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0EB0" w14:textId="0C972462" w:rsidR="00230AFA" w:rsidRPr="00FE3108" w:rsidRDefault="00230AFA" w:rsidP="00230AFA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Javni natječaj za financiranje projekta udruga 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iz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područj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 xml:space="preserve">a razvoja i promoviranja </w:t>
      </w:r>
      <w:r w:rsidR="005F72C5">
        <w:rPr>
          <w:rFonts w:ascii="Arial" w:eastAsia="Times New Roman" w:hAnsi="Arial" w:cs="Arial"/>
          <w:b/>
          <w:noProof/>
          <w:lang w:val="hr-HR" w:eastAsia="hr-HR" w:bidi="ta-IN"/>
        </w:rPr>
        <w:t xml:space="preserve">informacijskih i komunikacijskih tehnologija, odnosno 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IKT sektora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Brodsko-posavske županije za 20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2</w:t>
      </w:r>
      <w:r w:rsidR="000A5416">
        <w:rPr>
          <w:rFonts w:ascii="Arial" w:eastAsia="Times New Roman" w:hAnsi="Arial" w:cs="Arial"/>
          <w:b/>
          <w:noProof/>
          <w:lang w:val="hr-HR" w:eastAsia="hr-HR" w:bidi="ta-IN"/>
        </w:rPr>
        <w:t>3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. godinu</w:t>
      </w:r>
    </w:p>
    <w:p w14:paraId="42EC39BF" w14:textId="77777777" w:rsidR="00230AFA" w:rsidRPr="00FE3108" w:rsidRDefault="00230AFA" w:rsidP="00230AFA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14:paraId="7B703CFC" w14:textId="77777777" w:rsidR="00230AFA" w:rsidRPr="00FE3108" w:rsidRDefault="00230AFA" w:rsidP="00230AFA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udruge:</w:t>
      </w:r>
    </w:p>
    <w:p w14:paraId="1BE07F44" w14:textId="77777777" w:rsidR="00230AFA" w:rsidRPr="00FE3108" w:rsidRDefault="00230AFA" w:rsidP="00230AFA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projekta:</w:t>
      </w:r>
    </w:p>
    <w:p w14:paraId="0E7F26F4" w14:textId="77777777" w:rsidR="00230AFA" w:rsidRPr="00FE3108" w:rsidRDefault="00230AFA" w:rsidP="00230AFA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Ocjenjivač:</w:t>
      </w:r>
    </w:p>
    <w:p w14:paraId="3F060A8D" w14:textId="77777777" w:rsidR="00230AFA" w:rsidRPr="00FE3108" w:rsidRDefault="00230AFA" w:rsidP="00230AF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14:paraId="65CF87A1" w14:textId="77777777" w:rsidR="00230AFA" w:rsidRPr="00FE3108" w:rsidRDefault="00230AFA" w:rsidP="00230AF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14:paraId="65932578" w14:textId="77777777" w:rsidR="00230AFA" w:rsidRPr="00FE3108" w:rsidRDefault="00230AFA" w:rsidP="00230AFA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OBRAZAC ZA OCJENU KVALITETE/VRIJEDNOSTI PROJEKTA:</w:t>
      </w:r>
    </w:p>
    <w:p w14:paraId="591161B5" w14:textId="77777777" w:rsidR="00230AFA" w:rsidRPr="00FE3108" w:rsidRDefault="00230AFA" w:rsidP="00230AFA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14:paraId="0ADE32ED" w14:textId="77777777" w:rsidR="00230AFA" w:rsidRPr="00FE3108" w:rsidRDefault="00230AFA" w:rsidP="00230AFA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14:paraId="09545D3B" w14:textId="77777777"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lang w:val="hr-HR"/>
        </w:rPr>
        <w:t>Evaluacijski kriteriji podijeljeni su u nekoliko područja procjene. Svakom području procjene dodjeljuje se bod</w:t>
      </w:r>
      <w:r w:rsidRPr="00FE3108">
        <w:rPr>
          <w:rFonts w:ascii="Arial" w:eastAsia="Times New Roman" w:hAnsi="Arial" w:cs="Arial"/>
          <w:i/>
          <w:noProof/>
          <w:snapToGrid w:val="0"/>
          <w:lang w:val="hr-HR"/>
        </w:rPr>
        <w:t xml:space="preserve"> 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>između 1 i 5, sukladno sljedećim kategorijama ocjenjivanja: 1 = nedovoljno, 2 = dovoljno, 3 = dobro, 4 = vrlo dobro, 5 = odlično. Bodovi za pojedine kriterije mogu se, zbog svoje važnosti, ponderirati odnosno množiti s npr. 2.</w:t>
      </w:r>
    </w:p>
    <w:p w14:paraId="04895D94" w14:textId="77777777" w:rsidR="00230AFA" w:rsidRPr="00FE3108" w:rsidRDefault="00230AFA" w:rsidP="00230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val="hr-HR" w:eastAsia="hr-HR" w:bidi="ta-I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13"/>
        <w:gridCol w:w="3448"/>
        <w:gridCol w:w="3685"/>
      </w:tblGrid>
      <w:tr w:rsidR="00230AFA" w:rsidRPr="00FE3108" w14:paraId="5F367FEC" w14:textId="77777777" w:rsidTr="007A1F85">
        <w:trPr>
          <w:trHeight w:val="572"/>
        </w:trPr>
        <w:tc>
          <w:tcPr>
            <w:tcW w:w="8313" w:type="dxa"/>
            <w:shd w:val="clear" w:color="auto" w:fill="F2DBDB"/>
          </w:tcPr>
          <w:p w14:paraId="24D7B2A3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14:paraId="01ECCFB7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14:paraId="74E9514E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35E11586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14:paraId="17038DB9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14:paraId="7E60B617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BODOVANJE</w:t>
            </w:r>
          </w:p>
        </w:tc>
      </w:tr>
      <w:tr w:rsidR="00230AFA" w:rsidRPr="00FE3108" w14:paraId="632D9F87" w14:textId="77777777" w:rsidTr="007A1F85">
        <w:trPr>
          <w:trHeight w:val="572"/>
        </w:trPr>
        <w:tc>
          <w:tcPr>
            <w:tcW w:w="8313" w:type="dxa"/>
            <w:shd w:val="clear" w:color="auto" w:fill="F2DBDB"/>
          </w:tcPr>
          <w:p w14:paraId="48D66C68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A. Institucionalna sposobnost prijavitelja/partnera </w:t>
            </w:r>
          </w:p>
          <w:p w14:paraId="6509AC4B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3F23A345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(15)</w:t>
            </w:r>
          </w:p>
        </w:tc>
        <w:tc>
          <w:tcPr>
            <w:tcW w:w="3685" w:type="dxa"/>
            <w:shd w:val="clear" w:color="auto" w:fill="F2DBDB"/>
          </w:tcPr>
          <w:p w14:paraId="553B68BB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30AFA" w:rsidRPr="00FE3108" w14:paraId="6878EF99" w14:textId="77777777" w:rsidTr="007A1F85">
        <w:trPr>
          <w:trHeight w:val="244"/>
        </w:trPr>
        <w:tc>
          <w:tcPr>
            <w:tcW w:w="8313" w:type="dxa"/>
            <w:shd w:val="clear" w:color="auto" w:fill="F2DBDB"/>
          </w:tcPr>
          <w:p w14:paraId="684DF6D3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A.1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prijavitelj dovoljno iskustva i stručnog kapaciteta za provedbu planiranih aktivnosti projekta (imaju li odgovarajuće sposobnosti i vještine za njegovu provedbu te znanja o problemima koji se rješavaju ovim natječajem)? </w:t>
            </w:r>
          </w:p>
          <w:p w14:paraId="1202F55D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168BBC2A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14:paraId="09BE66C3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30AFA" w:rsidRPr="00FE3108" w14:paraId="339046AC" w14:textId="77777777" w:rsidTr="007A1F85">
        <w:trPr>
          <w:trHeight w:val="244"/>
        </w:trPr>
        <w:tc>
          <w:tcPr>
            <w:tcW w:w="8313" w:type="dxa"/>
            <w:shd w:val="clear" w:color="auto" w:fill="F2DBDB"/>
          </w:tcPr>
          <w:p w14:paraId="028CB998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A.2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Imaju li prijavitelj i partner(i) dovoljno upravljačkog kapaciteta (uključujući osoblje, opremu i sposobnost vođenja proračuna projekta)? </w:t>
            </w:r>
          </w:p>
          <w:p w14:paraId="6BB8BD1B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293B9A31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14:paraId="6E970B10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30AFA" w:rsidRPr="00FE3108" w14:paraId="546A3F56" w14:textId="77777777" w:rsidTr="007A1F85">
        <w:trPr>
          <w:trHeight w:val="244"/>
        </w:trPr>
        <w:tc>
          <w:tcPr>
            <w:tcW w:w="8313" w:type="dxa"/>
            <w:shd w:val="clear" w:color="auto" w:fill="F2DBDB"/>
          </w:tcPr>
          <w:p w14:paraId="40F3F0A7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A.3 Postoji li jasna struktura upravljanja projektom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? Je li jasno definiran tim i obveze njegovih članova? </w:t>
            </w:r>
          </w:p>
          <w:p w14:paraId="69640B09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3E084657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14:paraId="5E7F4AED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30AFA" w:rsidRPr="00FE3108" w14:paraId="5F582C9E" w14:textId="77777777" w:rsidTr="007A1F85">
        <w:trPr>
          <w:trHeight w:val="244"/>
        </w:trPr>
        <w:tc>
          <w:tcPr>
            <w:tcW w:w="8313" w:type="dxa"/>
            <w:shd w:val="clear" w:color="auto" w:fill="F2DBDB"/>
          </w:tcPr>
          <w:p w14:paraId="0B0CACE6" w14:textId="77777777" w:rsidR="00230AFA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A.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NSTITUCIONALNA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SPOSOBNOST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PRIJAVITELJA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PARTNERA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14:paraId="0051A131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   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(maksimalan broj bodova </w:t>
            </w: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15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)</w:t>
            </w:r>
          </w:p>
          <w:p w14:paraId="56A179AA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0BC556B0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14:paraId="2C9B5D54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30AFA" w:rsidRPr="00FE3108" w14:paraId="6F19743A" w14:textId="77777777" w:rsidTr="007A1F85">
        <w:trPr>
          <w:trHeight w:val="520"/>
        </w:trPr>
        <w:tc>
          <w:tcPr>
            <w:tcW w:w="8313" w:type="dxa"/>
            <w:shd w:val="clear" w:color="auto" w:fill="F2DBDB"/>
          </w:tcPr>
          <w:p w14:paraId="54B47FB7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B. Relevantnost projekta</w:t>
            </w:r>
          </w:p>
          <w:p w14:paraId="2B9472E9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79092FE7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(35)</w:t>
            </w:r>
          </w:p>
        </w:tc>
        <w:tc>
          <w:tcPr>
            <w:tcW w:w="3685" w:type="dxa"/>
            <w:shd w:val="clear" w:color="auto" w:fill="F2DBDB"/>
          </w:tcPr>
          <w:p w14:paraId="707FBA42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30AFA" w:rsidRPr="00FE3108" w14:paraId="1B868199" w14:textId="77777777" w:rsidTr="007A1F85">
        <w:trPr>
          <w:trHeight w:val="602"/>
        </w:trPr>
        <w:tc>
          <w:tcPr>
            <w:tcW w:w="8313" w:type="dxa"/>
            <w:shd w:val="clear" w:color="auto" w:fill="EAF1DD"/>
          </w:tcPr>
          <w:p w14:paraId="3E8CD7D2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B.1 Koliko je prijedlog projekta relevantan u odnosu na ciljeve i 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prioritetna područja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aktivnosti natječaja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(je li projekt u skladu s mjerama i aktivnostima u planiranim nacionalnim/regionalnim/lokalnim programima, strategijama i politikama koje su u nadležnosti davatelja financijskih sredstava)</w:t>
            </w:r>
            <w:r w:rsidRPr="00FE3108">
              <w:rPr>
                <w:rFonts w:ascii="Arial" w:eastAsia="Times New Roman" w:hAnsi="Arial" w:cs="Arial"/>
                <w:bCs/>
                <w:snapToGrid w:val="0"/>
                <w:lang w:val="hr-HR"/>
              </w:rPr>
              <w:t>?</w:t>
            </w:r>
          </w:p>
          <w:p w14:paraId="3C406BC8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0E739EFE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lastRenderedPageBreak/>
              <w:t>1 - 5</w:t>
            </w:r>
          </w:p>
        </w:tc>
        <w:tc>
          <w:tcPr>
            <w:tcW w:w="3685" w:type="dxa"/>
            <w:shd w:val="clear" w:color="auto" w:fill="EAF1DD"/>
          </w:tcPr>
          <w:p w14:paraId="04A726C2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14:paraId="6796F5B0" w14:textId="77777777" w:rsidTr="007A1F85">
        <w:trPr>
          <w:trHeight w:val="372"/>
        </w:trPr>
        <w:tc>
          <w:tcPr>
            <w:tcW w:w="8313" w:type="dxa"/>
            <w:shd w:val="clear" w:color="auto" w:fill="EAF1DD"/>
          </w:tcPr>
          <w:p w14:paraId="12268900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B.2  Jesu li ciljevi projekta jasno definirani i realno dostižni?</w:t>
            </w:r>
          </w:p>
          <w:p w14:paraId="6B62843D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3D77FDB0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3F4C2793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14:paraId="211727B7" w14:textId="77777777" w:rsidTr="007A1F85">
        <w:trPr>
          <w:trHeight w:val="419"/>
        </w:trPr>
        <w:tc>
          <w:tcPr>
            <w:tcW w:w="8313" w:type="dxa"/>
            <w:shd w:val="clear" w:color="auto" w:fill="EAF1DD"/>
          </w:tcPr>
          <w:p w14:paraId="255C3F20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B.3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aktivnosti projekta jasne, opravdane, razumljive i provedive? </w:t>
            </w:r>
          </w:p>
          <w:p w14:paraId="5EEE6E76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7C109BC6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24350540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14:paraId="4A73093B" w14:textId="77777777" w:rsidTr="007A1F85">
        <w:trPr>
          <w:trHeight w:val="438"/>
        </w:trPr>
        <w:tc>
          <w:tcPr>
            <w:tcW w:w="8313" w:type="dxa"/>
            <w:shd w:val="clear" w:color="auto" w:fill="EAF1DD"/>
          </w:tcPr>
          <w:p w14:paraId="105B6B8E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B.4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rezultati jasno određeni i hoće li aktivnosti dovesti do ostvarivanja rezultata? </w:t>
            </w:r>
          </w:p>
          <w:p w14:paraId="1E39D26C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2B4A36AD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59206296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14:paraId="4AF6D91C" w14:textId="77777777" w:rsidTr="007A1F85">
        <w:trPr>
          <w:trHeight w:val="294"/>
        </w:trPr>
        <w:tc>
          <w:tcPr>
            <w:tcW w:w="8313" w:type="dxa"/>
            <w:shd w:val="clear" w:color="auto" w:fill="EAF1DD"/>
          </w:tcPr>
          <w:p w14:paraId="3A35F620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B.5 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projekt jasno definirane korisnike (broj, dob, spol i sl.)? Definira li i u kojoj mjeri projekt njihove probleme i potrebe? </w:t>
            </w:r>
          </w:p>
          <w:p w14:paraId="432FED5C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14:paraId="20B1C40E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5EBB1A8F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14:paraId="2AC4D5AB" w14:textId="77777777" w:rsidTr="007A1F85">
        <w:trPr>
          <w:trHeight w:val="218"/>
        </w:trPr>
        <w:tc>
          <w:tcPr>
            <w:tcW w:w="8313" w:type="dxa"/>
            <w:shd w:val="clear" w:color="auto" w:fill="EAF1DD"/>
          </w:tcPr>
          <w:p w14:paraId="7AF3D5FE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B.6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Pridonosi li projekt i u kojoj mjeri rješavanju problema korisnika? </w:t>
            </w:r>
          </w:p>
          <w:p w14:paraId="776574C5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0A3DA161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7964CACB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14:paraId="59608CF1" w14:textId="77777777" w:rsidTr="007A1F85">
        <w:trPr>
          <w:trHeight w:val="513"/>
        </w:trPr>
        <w:tc>
          <w:tcPr>
            <w:tcW w:w="8313" w:type="dxa"/>
            <w:shd w:val="clear" w:color="auto" w:fill="EAF1DD"/>
          </w:tcPr>
          <w:p w14:paraId="5C45C7C7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B.7 U kojoj mjeri su rezultati projekta održivi? </w:t>
            </w:r>
          </w:p>
          <w:p w14:paraId="7C0E0225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14:paraId="40753203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6B0C7E92" w14:textId="77777777"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14:paraId="3BBF7FCC" w14:textId="77777777" w:rsidTr="007A1F85">
        <w:trPr>
          <w:trHeight w:val="110"/>
        </w:trPr>
        <w:tc>
          <w:tcPr>
            <w:tcW w:w="8313" w:type="dxa"/>
            <w:shd w:val="clear" w:color="auto" w:fill="EAF1DD"/>
          </w:tcPr>
          <w:p w14:paraId="680BD496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 xml:space="preserve">B. RELEVANTNOST PROJEKTA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(maksimalan broj bodova 35)</w:t>
            </w:r>
          </w:p>
        </w:tc>
        <w:tc>
          <w:tcPr>
            <w:tcW w:w="3448" w:type="dxa"/>
            <w:shd w:val="clear" w:color="auto" w:fill="EAF1DD"/>
          </w:tcPr>
          <w:p w14:paraId="28E772EF" w14:textId="77777777"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AF1DD"/>
          </w:tcPr>
          <w:p w14:paraId="5230F8A4" w14:textId="77777777"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30AFA" w:rsidRPr="00FE3108" w14:paraId="701F2F73" w14:textId="77777777" w:rsidTr="007A1F85">
        <w:trPr>
          <w:trHeight w:val="589"/>
        </w:trPr>
        <w:tc>
          <w:tcPr>
            <w:tcW w:w="8313" w:type="dxa"/>
            <w:shd w:val="clear" w:color="auto" w:fill="FDE9D9"/>
          </w:tcPr>
          <w:p w14:paraId="3C96953E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 xml:space="preserve">C. Proračun (troškovi) </w:t>
            </w:r>
          </w:p>
        </w:tc>
        <w:tc>
          <w:tcPr>
            <w:tcW w:w="3448" w:type="dxa"/>
            <w:shd w:val="clear" w:color="auto" w:fill="FDE9D9"/>
          </w:tcPr>
          <w:p w14:paraId="77E84715" w14:textId="77777777"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Bodovi (20)</w:t>
            </w:r>
          </w:p>
        </w:tc>
        <w:tc>
          <w:tcPr>
            <w:tcW w:w="3685" w:type="dxa"/>
            <w:shd w:val="clear" w:color="auto" w:fill="FDE9D9"/>
          </w:tcPr>
          <w:p w14:paraId="24FBEF7C" w14:textId="77777777"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30AFA" w:rsidRPr="00FE3108" w14:paraId="65FAC710" w14:textId="77777777" w:rsidTr="007A1F85">
        <w:trPr>
          <w:trHeight w:val="110"/>
        </w:trPr>
        <w:tc>
          <w:tcPr>
            <w:tcW w:w="8313" w:type="dxa"/>
            <w:shd w:val="clear" w:color="auto" w:fill="FDE9D9"/>
          </w:tcPr>
          <w:p w14:paraId="776C52F3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C.1 </w:t>
            </w:r>
            <w:r w:rsidRPr="00FE3108">
              <w:rPr>
                <w:rFonts w:ascii="Arial" w:eastAsia="Times New Roman" w:hAnsi="Arial" w:cs="Arial"/>
                <w:noProof/>
                <w:snapToGrid w:val="0"/>
                <w:lang w:val="hr-HR"/>
              </w:rPr>
              <w:t xml:space="preserve">Jesu li troškovi projekta realni u odnosu na određene rezultate i predviđeno vrijeme trajanja?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14:paraId="11B71E01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14:paraId="3906CB3B" w14:textId="77777777"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14:paraId="54AF591E" w14:textId="77777777"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30AFA" w:rsidRPr="00FE3108" w14:paraId="087FEF5C" w14:textId="77777777" w:rsidTr="007A1F85">
        <w:trPr>
          <w:trHeight w:val="110"/>
        </w:trPr>
        <w:tc>
          <w:tcPr>
            <w:tcW w:w="8313" w:type="dxa"/>
            <w:shd w:val="clear" w:color="auto" w:fill="FDE9D9"/>
          </w:tcPr>
          <w:p w14:paraId="60B3919E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C.2 Jesu li troškovi projekta usklađeni s planiranim aktivnostima projekta?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14:paraId="63E64E50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14:paraId="15572CD4" w14:textId="77777777"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14:paraId="4C5F8BB8" w14:textId="77777777"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30AFA" w:rsidRPr="00FE3108" w14:paraId="2862786F" w14:textId="77777777" w:rsidTr="007A1F85">
        <w:trPr>
          <w:trHeight w:val="110"/>
        </w:trPr>
        <w:tc>
          <w:tcPr>
            <w:tcW w:w="8313" w:type="dxa"/>
            <w:shd w:val="clear" w:color="auto" w:fill="FDE9D9"/>
          </w:tcPr>
          <w:p w14:paraId="2F0E43E9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C. PRORAČUN (maksimalan broj bodova 20)</w:t>
            </w:r>
          </w:p>
          <w:p w14:paraId="515010EB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14:paraId="07A5E7F5" w14:textId="77777777"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DE9D9"/>
          </w:tcPr>
          <w:p w14:paraId="02C05AA7" w14:textId="77777777"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30AFA" w:rsidRPr="00FE3108" w14:paraId="0CB4077A" w14:textId="77777777" w:rsidTr="007A1F85">
        <w:trPr>
          <w:trHeight w:val="452"/>
        </w:trPr>
        <w:tc>
          <w:tcPr>
            <w:tcW w:w="8313" w:type="dxa"/>
            <w:shd w:val="clear" w:color="auto" w:fill="E5DFEC"/>
          </w:tcPr>
          <w:p w14:paraId="64B303E7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UKUPNO (maksimalan broj bodova 7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0</w:t>
            </w: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)</w:t>
            </w:r>
          </w:p>
          <w:p w14:paraId="42A9B3FF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  <w:p w14:paraId="036B19E1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5DFEC"/>
          </w:tcPr>
          <w:p w14:paraId="3ECC70DB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5DFEC"/>
          </w:tcPr>
          <w:p w14:paraId="44124A2A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</w:tbl>
    <w:p w14:paraId="718F7B1B" w14:textId="77777777"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14:paraId="2872A5F5" w14:textId="77777777" w:rsidR="00230AFA" w:rsidRPr="00FE3108" w:rsidRDefault="00230AFA" w:rsidP="00230AFA">
      <w:pPr>
        <w:spacing w:after="24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en-GB"/>
        </w:rPr>
        <w:t>*ovi bodovi množe se s 2 zbog svoje važnosti</w:t>
      </w:r>
    </w:p>
    <w:p w14:paraId="51557840" w14:textId="77777777" w:rsidR="00230AFA" w:rsidRPr="00FE3108" w:rsidRDefault="00230AFA" w:rsidP="00230AF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14:paraId="5719C146" w14:textId="77777777" w:rsidR="000A5416" w:rsidRDefault="000A5416" w:rsidP="00230AF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14:paraId="534A7D89" w14:textId="77777777" w:rsidR="000A5416" w:rsidRDefault="000A5416" w:rsidP="00230AF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14:paraId="102AC2F6" w14:textId="77777777" w:rsidR="000A5416" w:rsidRDefault="000A5416" w:rsidP="00230AF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14:paraId="5918899B" w14:textId="77777777" w:rsidR="000A5416" w:rsidRDefault="000A5416" w:rsidP="00230AF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14:paraId="19F8DF34" w14:textId="77777777" w:rsidR="000A5416" w:rsidRDefault="000A5416" w:rsidP="00230AF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14:paraId="0197DECD" w14:textId="77777777" w:rsidR="000A5416" w:rsidRDefault="000A5416" w:rsidP="00230AF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14:paraId="04F588D0" w14:textId="7B979764"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hr-HR"/>
        </w:rPr>
        <w:lastRenderedPageBreak/>
        <w:t>Završni komentar prijedloga projekta</w:t>
      </w:r>
    </w:p>
    <w:p w14:paraId="5A8E55F3" w14:textId="77777777"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230AFA" w:rsidRPr="00FE3108" w14:paraId="0C94633C" w14:textId="77777777" w:rsidTr="007A1F85">
        <w:tc>
          <w:tcPr>
            <w:tcW w:w="15446" w:type="dxa"/>
            <w:shd w:val="clear" w:color="auto" w:fill="auto"/>
          </w:tcPr>
          <w:p w14:paraId="21842292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Opisna ocjena projekta:</w:t>
            </w:r>
          </w:p>
          <w:p w14:paraId="652F05F7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4A58BE4B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498913A5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2AC376F6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prednosti:</w:t>
            </w:r>
          </w:p>
          <w:p w14:paraId="27B782ED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4E8EE72A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5B471C29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52102BEE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mane:</w:t>
            </w:r>
          </w:p>
          <w:p w14:paraId="51723DE6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26BD84BC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4F99F484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60464C16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03E1C38F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lije potrebno zatražiti dodatna pojašnjenja (obrazložiti):</w:t>
            </w:r>
          </w:p>
          <w:p w14:paraId="0717F714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536EA16C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56339A14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14AAD60C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 je potrebno zatražiti reviziju obrasca proračuna (obrazložiti):</w:t>
            </w:r>
          </w:p>
          <w:p w14:paraId="1C2E581D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38F708CF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7819B07B" w14:textId="77777777"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</w:tr>
    </w:tbl>
    <w:p w14:paraId="33AFB4B6" w14:textId="77777777"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14:paraId="76B481A1" w14:textId="77777777"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 xml:space="preserve">Opisna ocjena projekta treba biti sukladna broju bodova iz brojčane ocjene. </w:t>
      </w:r>
    </w:p>
    <w:p w14:paraId="05DE03B0" w14:textId="77777777"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snapToGrid w:val="0"/>
          <w:szCs w:val="20"/>
          <w:lang w:val="hr-HR"/>
        </w:rPr>
      </w:pPr>
    </w:p>
    <w:p w14:paraId="314036B4" w14:textId="77777777"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>Svaki član Povjerenstva za ocjenjivanje projek</w:t>
      </w:r>
      <w:r>
        <w:rPr>
          <w:rFonts w:ascii="Arial" w:eastAsia="Times New Roman" w:hAnsi="Arial" w:cs="Arial"/>
          <w:snapToGrid w:val="0"/>
          <w:lang w:val="hr-HR"/>
        </w:rPr>
        <w:t>a</w:t>
      </w:r>
      <w:r w:rsidRPr="00FE3108">
        <w:rPr>
          <w:rFonts w:ascii="Arial" w:eastAsia="Times New Roman" w:hAnsi="Arial" w:cs="Arial"/>
          <w:snapToGrid w:val="0"/>
          <w:lang w:val="hr-HR"/>
        </w:rPr>
        <w:t>ta (ili vanjski ocjenjivač i ocjenjivačica) samostalno ocjenjuje pojedine prijave udruga, upisujući svoja mišljenja o vrijednosti prijavljenih projekata ocjenom od 1 do 5 za svako postavljeno pitanje u obrascu za ocjenu i to za svaki pojedini projekt. Povjerenstvo za ocjenjivanje projekata donosi privremenu bodovnu listu zbrajanjem pojedinačnih bodova najmanje dvoje ocjenjivača te izračunom aritmetičke sredine tih bodova koja se upisuje u skupni obrazac pojedine prijave i predstavlja ukupan broj bodova koji je projekt ostvario. Bodovna lista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077F60F9" w14:textId="77777777"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14:paraId="3CB7F22B" w14:textId="77777777"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Projekti koji pri postupku ocjenjivanja ne ostvare minimalno 4</w:t>
      </w:r>
      <w:r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2</w:t>
      </w: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 xml:space="preserve"> bodova neće moći biti financirani kroz ovaj natječaj.</w:t>
      </w:r>
      <w:r w:rsidRPr="00FE3108">
        <w:rPr>
          <w:rFonts w:ascii="Arial" w:eastAsia="Times New Roman" w:hAnsi="Arial" w:cs="Arial"/>
          <w:b/>
          <w:smallCaps/>
          <w:noProof/>
          <w:snapToGrid w:val="0"/>
          <w:lang w:val="hr-HR"/>
        </w:rPr>
        <w:t xml:space="preserve"> </w:t>
      </w:r>
    </w:p>
    <w:p w14:paraId="77D240EC" w14:textId="77777777" w:rsidR="00230AFA" w:rsidRDefault="00230AFA" w:rsidP="00230AFA"/>
    <w:p w14:paraId="58118DC0" w14:textId="77777777" w:rsidR="004F1A84" w:rsidRDefault="004F1A84"/>
    <w:sectPr w:rsidR="004F1A84" w:rsidSect="00ED0EBC">
      <w:footerReference w:type="even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D882" w14:textId="77777777" w:rsidR="00800473" w:rsidRDefault="00800473">
      <w:pPr>
        <w:spacing w:after="0" w:line="240" w:lineRule="auto"/>
      </w:pPr>
      <w:r>
        <w:separator/>
      </w:r>
    </w:p>
  </w:endnote>
  <w:endnote w:type="continuationSeparator" w:id="0">
    <w:p w14:paraId="1E370598" w14:textId="77777777" w:rsidR="00800473" w:rsidRDefault="0080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94E0" w14:textId="77777777" w:rsidR="00E72670" w:rsidRDefault="00230AFA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6E55595" w14:textId="77777777" w:rsidR="00E72670" w:rsidRDefault="00800473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E1F2" w14:textId="77777777" w:rsidR="00E72670" w:rsidRDefault="00230AFA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62AC8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5AC5F188" w14:textId="77777777" w:rsidR="00E72670" w:rsidRDefault="00800473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70B5" w14:textId="77777777" w:rsidR="00800473" w:rsidRDefault="00800473">
      <w:pPr>
        <w:spacing w:after="0" w:line="240" w:lineRule="auto"/>
      </w:pPr>
      <w:r>
        <w:separator/>
      </w:r>
    </w:p>
  </w:footnote>
  <w:footnote w:type="continuationSeparator" w:id="0">
    <w:p w14:paraId="0B27CA0D" w14:textId="77777777" w:rsidR="00800473" w:rsidRDefault="00800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FA"/>
    <w:rsid w:val="000A5416"/>
    <w:rsid w:val="00172971"/>
    <w:rsid w:val="00230AFA"/>
    <w:rsid w:val="004F1A84"/>
    <w:rsid w:val="005F72C5"/>
    <w:rsid w:val="006F0E2D"/>
    <w:rsid w:val="00762AC8"/>
    <w:rsid w:val="00800473"/>
    <w:rsid w:val="008641CF"/>
    <w:rsid w:val="00E4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2D50"/>
  <w15:chartTrackingRefBased/>
  <w15:docId w15:val="{241EA2D7-BEAF-4F07-ACDA-75545DD6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A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230A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30AFA"/>
  </w:style>
  <w:style w:type="character" w:styleId="Brojstranice">
    <w:name w:val="page number"/>
    <w:basedOn w:val="Zadanifontodlomka"/>
    <w:rsid w:val="00230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5</cp:revision>
  <dcterms:created xsi:type="dcterms:W3CDTF">2020-02-26T13:02:00Z</dcterms:created>
  <dcterms:modified xsi:type="dcterms:W3CDTF">2023-02-01T10:42:00Z</dcterms:modified>
</cp:coreProperties>
</file>