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5C63" w14:textId="77777777" w:rsidR="00963A28" w:rsidRDefault="00963A28" w:rsidP="00963A28">
      <w:pPr>
        <w:jc w:val="center"/>
        <w:rPr>
          <w:b/>
        </w:rPr>
      </w:pPr>
      <w:r w:rsidRPr="00AB5CA9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04FBCE" wp14:editId="4E3CB76C">
            <wp:simplePos x="0" y="0"/>
            <wp:positionH relativeFrom="column">
              <wp:posOffset>1271905</wp:posOffset>
            </wp:positionH>
            <wp:positionV relativeFrom="page">
              <wp:posOffset>352425</wp:posOffset>
            </wp:positionV>
            <wp:extent cx="3333750" cy="708025"/>
            <wp:effectExtent l="0" t="0" r="0" b="0"/>
            <wp:wrapThrough wrapText="bothSides">
              <wp:wrapPolygon edited="0">
                <wp:start x="1234" y="581"/>
                <wp:lineTo x="494" y="3487"/>
                <wp:lineTo x="247" y="6393"/>
                <wp:lineTo x="370" y="11042"/>
                <wp:lineTo x="2222" y="19760"/>
                <wp:lineTo x="2345" y="20922"/>
                <wp:lineTo x="3086" y="20922"/>
                <wp:lineTo x="18638" y="19760"/>
                <wp:lineTo x="21477" y="18597"/>
                <wp:lineTo x="21477" y="4068"/>
                <wp:lineTo x="17527" y="2325"/>
                <wp:lineTo x="4197" y="581"/>
                <wp:lineTo x="1234" y="5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Medicinska_Škol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4185C" w14:textId="77777777" w:rsidR="00963A28" w:rsidRDefault="00963A28" w:rsidP="00963A28">
      <w:pPr>
        <w:jc w:val="center"/>
        <w:rPr>
          <w:b/>
        </w:rPr>
      </w:pPr>
    </w:p>
    <w:p w14:paraId="49F74575" w14:textId="77777777" w:rsidR="002A46B2" w:rsidRDefault="002A46B2" w:rsidP="00963A28">
      <w:pPr>
        <w:jc w:val="center"/>
        <w:rPr>
          <w:b/>
        </w:rPr>
      </w:pPr>
    </w:p>
    <w:p w14:paraId="2E3070A6" w14:textId="150D5053" w:rsidR="00F8270E" w:rsidRPr="00B95ED4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D4">
        <w:rPr>
          <w:rFonts w:ascii="Times New Roman" w:hAnsi="Times New Roman" w:cs="Times New Roman"/>
          <w:sz w:val="24"/>
          <w:szCs w:val="24"/>
        </w:rPr>
        <w:t>Temeljem članka 22. Zakona o odgoju i obrazovanju u osnovnoj i srednjoj školi (»Narodne novine« broj 87/08, 86/09, 92/10, 105/10, 90/11, 16/12, 86/12, 94/13, 152/14, 7/17, 68/18, 98/19, 64/20</w:t>
      </w:r>
      <w:r w:rsidR="006C36CC">
        <w:rPr>
          <w:rFonts w:ascii="Times New Roman" w:hAnsi="Times New Roman" w:cs="Times New Roman"/>
          <w:sz w:val="24"/>
          <w:szCs w:val="24"/>
        </w:rPr>
        <w:t>, 151/22</w:t>
      </w:r>
      <w:r w:rsidR="00944625">
        <w:rPr>
          <w:rFonts w:ascii="Times New Roman" w:hAnsi="Times New Roman" w:cs="Times New Roman"/>
          <w:sz w:val="24"/>
          <w:szCs w:val="24"/>
        </w:rPr>
        <w:t>,156/23</w:t>
      </w:r>
      <w:r w:rsidRPr="00B95ED4">
        <w:rPr>
          <w:rFonts w:ascii="Times New Roman" w:hAnsi="Times New Roman" w:cs="Times New Roman"/>
          <w:sz w:val="24"/>
          <w:szCs w:val="24"/>
        </w:rPr>
        <w:t>), temeljem točke XV. Odluke o upisu učenika u I. razred srednje škole u školskoj godini 202</w:t>
      </w:r>
      <w:r w:rsidR="00C041DF">
        <w:rPr>
          <w:rFonts w:ascii="Times New Roman" w:hAnsi="Times New Roman" w:cs="Times New Roman"/>
          <w:sz w:val="24"/>
          <w:szCs w:val="24"/>
        </w:rPr>
        <w:t>5</w:t>
      </w:r>
      <w:r w:rsidRPr="00B95ED4">
        <w:rPr>
          <w:rFonts w:ascii="Times New Roman" w:hAnsi="Times New Roman" w:cs="Times New Roman"/>
          <w:sz w:val="24"/>
          <w:szCs w:val="24"/>
        </w:rPr>
        <w:t>./202</w:t>
      </w:r>
      <w:r w:rsidR="00C041DF">
        <w:rPr>
          <w:rFonts w:ascii="Times New Roman" w:hAnsi="Times New Roman" w:cs="Times New Roman"/>
          <w:sz w:val="24"/>
          <w:szCs w:val="24"/>
        </w:rPr>
        <w:t>6</w:t>
      </w:r>
      <w:r w:rsidRPr="00B95ED4">
        <w:rPr>
          <w:rFonts w:ascii="Times New Roman" w:hAnsi="Times New Roman" w:cs="Times New Roman"/>
          <w:sz w:val="24"/>
          <w:szCs w:val="24"/>
        </w:rPr>
        <w:t xml:space="preserve">. (»Narodne novine« broj </w:t>
      </w:r>
      <w:r w:rsidR="00C041DF">
        <w:rPr>
          <w:rFonts w:ascii="Times New Roman" w:hAnsi="Times New Roman" w:cs="Times New Roman"/>
          <w:sz w:val="24"/>
          <w:szCs w:val="24"/>
        </w:rPr>
        <w:t>83</w:t>
      </w:r>
      <w:r w:rsidRPr="00B95ED4">
        <w:rPr>
          <w:rFonts w:ascii="Times New Roman" w:hAnsi="Times New Roman" w:cs="Times New Roman"/>
          <w:sz w:val="24"/>
          <w:szCs w:val="24"/>
        </w:rPr>
        <w:t>/2</w:t>
      </w:r>
      <w:r w:rsidR="006C36CC">
        <w:rPr>
          <w:rFonts w:ascii="Times New Roman" w:hAnsi="Times New Roman" w:cs="Times New Roman"/>
          <w:sz w:val="24"/>
          <w:szCs w:val="24"/>
        </w:rPr>
        <w:t>0</w:t>
      </w:r>
      <w:r w:rsidRPr="00B95ED4">
        <w:rPr>
          <w:rFonts w:ascii="Times New Roman" w:hAnsi="Times New Roman" w:cs="Times New Roman"/>
          <w:sz w:val="24"/>
          <w:szCs w:val="24"/>
        </w:rPr>
        <w:t>2</w:t>
      </w:r>
      <w:r w:rsidR="00C041DF">
        <w:rPr>
          <w:rFonts w:ascii="Times New Roman" w:hAnsi="Times New Roman" w:cs="Times New Roman"/>
          <w:sz w:val="24"/>
          <w:szCs w:val="24"/>
        </w:rPr>
        <w:t>5</w:t>
      </w:r>
      <w:r w:rsidRPr="00B95ED4">
        <w:rPr>
          <w:rFonts w:ascii="Times New Roman" w:hAnsi="Times New Roman" w:cs="Times New Roman"/>
          <w:sz w:val="24"/>
          <w:szCs w:val="24"/>
        </w:rPr>
        <w:t>.), u skladu s Pravilnikom o elementima i kriterijima za izbor kandidata za upis u I. razred srednje škole (»Narodne novine« broj 49/15, 109/16, 47/17, 39/22</w:t>
      </w:r>
      <w:r w:rsidR="00C041DF">
        <w:rPr>
          <w:rFonts w:ascii="Times New Roman" w:hAnsi="Times New Roman" w:cs="Times New Roman"/>
          <w:sz w:val="24"/>
          <w:szCs w:val="24"/>
        </w:rPr>
        <w:t>, 79/25</w:t>
      </w:r>
      <w:r w:rsidRPr="00B95ED4">
        <w:rPr>
          <w:rFonts w:ascii="Times New Roman" w:hAnsi="Times New Roman" w:cs="Times New Roman"/>
          <w:sz w:val="24"/>
          <w:szCs w:val="24"/>
        </w:rPr>
        <w:t>) Srednja medicinska škola</w:t>
      </w:r>
      <w:r w:rsidR="00C041DF">
        <w:rPr>
          <w:rFonts w:ascii="Times New Roman" w:hAnsi="Times New Roman" w:cs="Times New Roman"/>
          <w:sz w:val="24"/>
          <w:szCs w:val="24"/>
        </w:rPr>
        <w:t xml:space="preserve"> </w:t>
      </w:r>
      <w:r w:rsidRPr="00B95ED4">
        <w:rPr>
          <w:rFonts w:ascii="Times New Roman" w:hAnsi="Times New Roman" w:cs="Times New Roman"/>
          <w:sz w:val="24"/>
          <w:szCs w:val="24"/>
        </w:rPr>
        <w:t>objavljuje:</w:t>
      </w:r>
    </w:p>
    <w:p w14:paraId="135E4D4D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C830E8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08F505" w14:textId="77777777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CAC9842" w14:textId="69C86342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za upis u I. razred srednje škole za školsku godinu 202</w:t>
      </w:r>
      <w:r w:rsidR="00495574">
        <w:rPr>
          <w:rFonts w:ascii="Times New Roman" w:hAnsi="Times New Roman" w:cs="Times New Roman"/>
          <w:b/>
          <w:sz w:val="24"/>
          <w:szCs w:val="24"/>
        </w:rPr>
        <w:t>5</w:t>
      </w:r>
      <w:r w:rsidRPr="004E33EE">
        <w:rPr>
          <w:rFonts w:ascii="Times New Roman" w:hAnsi="Times New Roman" w:cs="Times New Roman"/>
          <w:b/>
          <w:sz w:val="24"/>
          <w:szCs w:val="24"/>
        </w:rPr>
        <w:t>./202</w:t>
      </w:r>
      <w:r w:rsidR="00495574">
        <w:rPr>
          <w:rFonts w:ascii="Times New Roman" w:hAnsi="Times New Roman" w:cs="Times New Roman"/>
          <w:b/>
          <w:sz w:val="24"/>
          <w:szCs w:val="24"/>
        </w:rPr>
        <w:t>6</w:t>
      </w:r>
      <w:r w:rsidRPr="004E33EE">
        <w:rPr>
          <w:rFonts w:ascii="Times New Roman" w:hAnsi="Times New Roman" w:cs="Times New Roman"/>
          <w:b/>
          <w:sz w:val="24"/>
          <w:szCs w:val="24"/>
        </w:rPr>
        <w:t>.</w:t>
      </w:r>
    </w:p>
    <w:p w14:paraId="4459F4D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12C64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4D7A64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305D3E0C" w14:textId="77777777" w:rsidR="002A46B2" w:rsidRPr="004E33EE" w:rsidRDefault="002A46B2" w:rsidP="006E4067">
      <w:pPr>
        <w:pStyle w:val="Bezprored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22589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2D069DB6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D17A5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14:paraId="49E10E8D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80991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14:paraId="1B93F16B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A1655F" w14:textId="4D8FDB95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722C61" w:rsidRPr="004E33EE">
        <w:rPr>
          <w:rFonts w:ascii="Times New Roman" w:hAnsi="Times New Roman" w:cs="Times New Roman"/>
          <w:sz w:val="24"/>
          <w:szCs w:val="24"/>
        </w:rPr>
        <w:t>Srednje medicinske škole</w:t>
      </w:r>
      <w:r w:rsidRPr="004E33EE">
        <w:rPr>
          <w:rFonts w:ascii="Times New Roman" w:hAnsi="Times New Roman" w:cs="Times New Roman"/>
          <w:sz w:val="24"/>
          <w:szCs w:val="24"/>
        </w:rPr>
        <w:t xml:space="preserve"> provodi se putem Nacionalnog informacijskog sustava prijava i upisa u srednje škole (</w:t>
      </w:r>
      <w:proofErr w:type="spellStart"/>
      <w:r w:rsidRPr="004E33E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4E33EE">
        <w:rPr>
          <w:rFonts w:ascii="Times New Roman" w:hAnsi="Times New Roman" w:cs="Times New Roman"/>
          <w:sz w:val="24"/>
          <w:szCs w:val="24"/>
        </w:rPr>
        <w:t>)</w:t>
      </w:r>
      <w:r w:rsidR="00C041DF">
        <w:rPr>
          <w:rFonts w:ascii="Times New Roman" w:hAnsi="Times New Roman" w:cs="Times New Roman"/>
          <w:sz w:val="24"/>
          <w:szCs w:val="24"/>
        </w:rPr>
        <w:t>, osim u posebnim slučajevima propisanim Odlukom o upisu učenika u I. razred srednje škole u školskoj godini 2025./2026.</w:t>
      </w:r>
    </w:p>
    <w:p w14:paraId="6BBABCA2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38BDC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14:paraId="35795E4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0C21835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7CB7412A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1D4BF5CD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06217199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4C0FAFEE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10DD23E4" w14:textId="783DA9F5" w:rsidR="002A46B2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AE1D07" w14:textId="629C8DA7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AF3201A" w14:textId="4C235684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3E7A2B" w14:textId="77777777" w:rsidR="00F8270E" w:rsidRPr="00D94CFB" w:rsidRDefault="00F8270E" w:rsidP="00C3294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UPISNI ROKOVI</w:t>
      </w:r>
    </w:p>
    <w:p w14:paraId="7AE1A58D" w14:textId="7F661712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Učenici će se prijavljivati za upis i upisivati u I. razred srednje škole u školskoj godini 202</w:t>
      </w:r>
      <w:r w:rsidR="00495574">
        <w:rPr>
          <w:rFonts w:ascii="Times New Roman" w:hAnsi="Times New Roman" w:cs="Times New Roman"/>
          <w:sz w:val="24"/>
          <w:szCs w:val="24"/>
        </w:rPr>
        <w:t>5</w:t>
      </w:r>
      <w:r w:rsidRPr="00D94CFB">
        <w:rPr>
          <w:rFonts w:ascii="Times New Roman" w:hAnsi="Times New Roman" w:cs="Times New Roman"/>
          <w:sz w:val="24"/>
          <w:szCs w:val="24"/>
        </w:rPr>
        <w:t>./202</w:t>
      </w:r>
      <w:r w:rsidR="00495574">
        <w:rPr>
          <w:rFonts w:ascii="Times New Roman" w:hAnsi="Times New Roman" w:cs="Times New Roman"/>
          <w:sz w:val="24"/>
          <w:szCs w:val="24"/>
        </w:rPr>
        <w:t>6</w:t>
      </w:r>
      <w:r w:rsidRPr="00D94CFB">
        <w:rPr>
          <w:rFonts w:ascii="Times New Roman" w:hAnsi="Times New Roman" w:cs="Times New Roman"/>
          <w:sz w:val="24"/>
          <w:szCs w:val="24"/>
        </w:rPr>
        <w:t>. u ljetnom i jesenskom upisnom roku.</w:t>
      </w:r>
    </w:p>
    <w:p w14:paraId="3D98FB93" w14:textId="77777777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7F8DD" w14:textId="77777777" w:rsidR="00F8270E" w:rsidRPr="00D94CFB" w:rsidRDefault="00F8270E" w:rsidP="00C3294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3413148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551"/>
      </w:tblGrid>
      <w:tr w:rsidR="00495574" w:rsidRPr="0003396A" w14:paraId="13DFE431" w14:textId="77777777" w:rsidTr="00696BD9">
        <w:tc>
          <w:tcPr>
            <w:tcW w:w="7083" w:type="dxa"/>
            <w:shd w:val="clear" w:color="auto" w:fill="F2DBDB" w:themeFill="accent2" w:themeFillTint="33"/>
          </w:tcPr>
          <w:p w14:paraId="7641B4F8" w14:textId="77777777" w:rsidR="00495574" w:rsidRPr="0003396A" w:rsidRDefault="00495574" w:rsidP="0049557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Opis postupka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51C87FE9" w14:textId="77777777" w:rsidR="00495574" w:rsidRPr="0003396A" w:rsidRDefault="00495574" w:rsidP="0049557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Datum</w:t>
            </w:r>
          </w:p>
        </w:tc>
      </w:tr>
      <w:tr w:rsidR="00495574" w:rsidRPr="0003396A" w14:paraId="307BD81A" w14:textId="77777777" w:rsidTr="00696BD9">
        <w:tc>
          <w:tcPr>
            <w:tcW w:w="7083" w:type="dxa"/>
            <w:vAlign w:val="center"/>
          </w:tcPr>
          <w:p w14:paraId="0F41D76A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Početak prijava u sustav</w:t>
            </w:r>
          </w:p>
        </w:tc>
        <w:tc>
          <w:tcPr>
            <w:tcW w:w="2551" w:type="dxa"/>
            <w:vAlign w:val="center"/>
          </w:tcPr>
          <w:p w14:paraId="6BF1A60B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26. 5. 2025.</w:t>
            </w:r>
          </w:p>
        </w:tc>
      </w:tr>
      <w:tr w:rsidR="00495574" w:rsidRPr="0003396A" w14:paraId="74A05C8E" w14:textId="77777777" w:rsidTr="00696BD9">
        <w:tc>
          <w:tcPr>
            <w:tcW w:w="7083" w:type="dxa"/>
            <w:vAlign w:val="center"/>
          </w:tcPr>
          <w:p w14:paraId="1A1E2AB3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 xml:space="preserve">Registracija kandidata izvan redovitog sustava obrazovanja RH putem </w:t>
            </w:r>
            <w:hyperlink r:id="rId9">
              <w:r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</w:p>
        </w:tc>
        <w:tc>
          <w:tcPr>
            <w:tcW w:w="2551" w:type="dxa"/>
            <w:vAlign w:val="center"/>
          </w:tcPr>
          <w:p w14:paraId="1258D2EC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26. 5. do 18. 6. 2025.</w:t>
            </w:r>
          </w:p>
        </w:tc>
      </w:tr>
      <w:tr w:rsidR="00495574" w:rsidRPr="0003396A" w14:paraId="5570D74E" w14:textId="77777777" w:rsidTr="00696BD9">
        <w:tc>
          <w:tcPr>
            <w:tcW w:w="7083" w:type="dxa"/>
            <w:vAlign w:val="center"/>
          </w:tcPr>
          <w:p w14:paraId="470BB5F6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Dostava osobnih dokumenata i svjedodžbi Središnjem prijavnom uredu</w:t>
            </w:r>
          </w:p>
        </w:tc>
        <w:tc>
          <w:tcPr>
            <w:tcW w:w="2551" w:type="dxa"/>
            <w:vAlign w:val="center"/>
          </w:tcPr>
          <w:p w14:paraId="27507A4E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26. 5. do 18. 6. 2025.</w:t>
            </w:r>
          </w:p>
        </w:tc>
      </w:tr>
      <w:tr w:rsidR="00495574" w:rsidRPr="0003396A" w14:paraId="6C1B534C" w14:textId="77777777" w:rsidTr="00696BD9">
        <w:tc>
          <w:tcPr>
            <w:tcW w:w="7083" w:type="dxa"/>
            <w:shd w:val="clear" w:color="auto" w:fill="DAEEF3" w:themeFill="accent5" w:themeFillTint="33"/>
            <w:vAlign w:val="center"/>
          </w:tcPr>
          <w:p w14:paraId="6500A46C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sz w:val="20"/>
                <w:szCs w:val="20"/>
              </w:rPr>
              <w:t>Prijava obrazovnih programa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4B0C250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sz w:val="20"/>
                <w:szCs w:val="20"/>
              </w:rPr>
              <w:t>24. 6. do 4. 7. 2025.</w:t>
            </w:r>
          </w:p>
        </w:tc>
      </w:tr>
      <w:tr w:rsidR="00495574" w:rsidRPr="0003396A" w14:paraId="35DF0E6B" w14:textId="77777777" w:rsidTr="00696BD9">
        <w:tc>
          <w:tcPr>
            <w:tcW w:w="7083" w:type="dxa"/>
            <w:vAlign w:val="center"/>
          </w:tcPr>
          <w:p w14:paraId="6F577B73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Prijava programa koji zahtijevaju dodatne provjere</w:t>
            </w:r>
          </w:p>
        </w:tc>
        <w:tc>
          <w:tcPr>
            <w:tcW w:w="2551" w:type="dxa"/>
            <w:vAlign w:val="center"/>
          </w:tcPr>
          <w:p w14:paraId="0A27D9E6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24. 6. do 27. 6. 2025.</w:t>
            </w:r>
          </w:p>
        </w:tc>
      </w:tr>
      <w:tr w:rsidR="00495574" w:rsidRPr="0003396A" w14:paraId="5AF70A85" w14:textId="77777777" w:rsidTr="00696BD9">
        <w:tc>
          <w:tcPr>
            <w:tcW w:w="7083" w:type="dxa"/>
            <w:vAlign w:val="center"/>
          </w:tcPr>
          <w:p w14:paraId="4938EBBF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Dostava dokumentacije:</w:t>
            </w:r>
          </w:p>
          <w:p w14:paraId="27B8E62A" w14:textId="77777777" w:rsidR="00495574" w:rsidRPr="002710D1" w:rsidRDefault="00495574" w:rsidP="0049557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Stručnog mišljenja HZZ-a za programe koji to zahtijevaju</w:t>
            </w:r>
          </w:p>
          <w:p w14:paraId="7B62A2AF" w14:textId="77777777" w:rsidR="00495574" w:rsidRPr="002710D1" w:rsidRDefault="00495574" w:rsidP="0049557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 xml:space="preserve">Dokumenata kojima se ostvaruju dodatna prava za upis (dostavljaju se putem </w:t>
            </w:r>
            <w:hyperlink r:id="rId10">
              <w:r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2710D1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2081414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24. 6. do 2. 7. 2025.</w:t>
            </w:r>
          </w:p>
        </w:tc>
      </w:tr>
      <w:tr w:rsidR="00495574" w:rsidRPr="0003396A" w14:paraId="3B1132D8" w14:textId="77777777" w:rsidTr="00696BD9">
        <w:tc>
          <w:tcPr>
            <w:tcW w:w="7083" w:type="dxa"/>
            <w:vAlign w:val="center"/>
          </w:tcPr>
          <w:p w14:paraId="525B868D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Provođenje dodatnih ispita i provjera i unos rezultata</w:t>
            </w:r>
          </w:p>
        </w:tc>
        <w:tc>
          <w:tcPr>
            <w:tcW w:w="2551" w:type="dxa"/>
            <w:vAlign w:val="center"/>
          </w:tcPr>
          <w:p w14:paraId="1C45C131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30.6. do 3. 7. 2025.</w:t>
            </w:r>
          </w:p>
        </w:tc>
      </w:tr>
      <w:tr w:rsidR="00495574" w:rsidRPr="0003396A" w14:paraId="3C87A994" w14:textId="77777777" w:rsidTr="00696BD9">
        <w:tc>
          <w:tcPr>
            <w:tcW w:w="7083" w:type="dxa"/>
            <w:vAlign w:val="center"/>
          </w:tcPr>
          <w:p w14:paraId="1DD84B3B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Brisanje kandidata koji nisu zadovoljili preduvjete s lista</w:t>
            </w:r>
          </w:p>
        </w:tc>
        <w:tc>
          <w:tcPr>
            <w:tcW w:w="2551" w:type="dxa"/>
            <w:vAlign w:val="center"/>
          </w:tcPr>
          <w:p w14:paraId="0DCAEA35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3. 7. 2025.</w:t>
            </w:r>
          </w:p>
        </w:tc>
      </w:tr>
      <w:tr w:rsidR="00495574" w:rsidRPr="0003396A" w14:paraId="2C8A7CF6" w14:textId="77777777" w:rsidTr="00696BD9">
        <w:tc>
          <w:tcPr>
            <w:tcW w:w="7083" w:type="dxa"/>
            <w:vAlign w:val="center"/>
          </w:tcPr>
          <w:p w14:paraId="3B8160B1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Unos prigovora</w:t>
            </w:r>
          </w:p>
        </w:tc>
        <w:tc>
          <w:tcPr>
            <w:tcW w:w="2551" w:type="dxa"/>
            <w:vAlign w:val="center"/>
          </w:tcPr>
          <w:p w14:paraId="6D673C8A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4. 7. 2025.</w:t>
            </w:r>
          </w:p>
        </w:tc>
      </w:tr>
      <w:tr w:rsidR="00495574" w:rsidRPr="0003396A" w14:paraId="11529A29" w14:textId="77777777" w:rsidTr="00696BD9">
        <w:trPr>
          <w:trHeight w:val="329"/>
        </w:trPr>
        <w:tc>
          <w:tcPr>
            <w:tcW w:w="7083" w:type="dxa"/>
            <w:shd w:val="clear" w:color="auto" w:fill="DAEEF3" w:themeFill="accent5" w:themeFillTint="33"/>
            <w:vAlign w:val="center"/>
          </w:tcPr>
          <w:p w14:paraId="57E8A289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sz w:val="20"/>
                <w:szCs w:val="20"/>
              </w:rPr>
              <w:t>Objava konačnih ljestvica poretka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12B05251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sz w:val="20"/>
                <w:szCs w:val="20"/>
              </w:rPr>
              <w:t>7. 7. 2025.</w:t>
            </w:r>
          </w:p>
        </w:tc>
      </w:tr>
      <w:tr w:rsidR="00495574" w:rsidRPr="0003396A" w14:paraId="545BDE46" w14:textId="77777777" w:rsidTr="00696BD9">
        <w:tc>
          <w:tcPr>
            <w:tcW w:w="7083" w:type="dxa"/>
            <w:shd w:val="clear" w:color="auto" w:fill="FDE9D9" w:themeFill="accent6" w:themeFillTint="33"/>
            <w:vAlign w:val="center"/>
          </w:tcPr>
          <w:p w14:paraId="28F0DB3B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Dostava dokumenata koji su uvjet za upis u određeni program obrazovanja srednje škole:</w:t>
            </w:r>
          </w:p>
          <w:p w14:paraId="3B173316" w14:textId="2CEAC370" w:rsidR="00495574" w:rsidRPr="002710D1" w:rsidRDefault="00495574" w:rsidP="00495574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Upisnica (</w:t>
            </w:r>
            <w:r w:rsidRPr="002710D1">
              <w:rPr>
                <w:rFonts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2710D1">
              <w:rPr>
                <w:rFonts w:cstheme="minorHAnsi"/>
                <w:sz w:val="20"/>
                <w:szCs w:val="20"/>
              </w:rPr>
              <w:t xml:space="preserve">) – dostavlja se 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elektronski</w:t>
            </w:r>
            <w:r w:rsidR="00902489">
              <w:rPr>
                <w:rFonts w:cstheme="minorHAnsi"/>
                <w:sz w:val="20"/>
                <w:szCs w:val="20"/>
              </w:rPr>
              <w:t xml:space="preserve"> </w:t>
            </w:r>
            <w:r w:rsidR="00902489" w:rsidRPr="00902489">
              <w:rPr>
                <w:rFonts w:cstheme="minorHAnsi"/>
                <w:b/>
                <w:sz w:val="20"/>
                <w:szCs w:val="20"/>
              </w:rPr>
              <w:t>putem</w:t>
            </w:r>
            <w:r w:rsidR="00902489">
              <w:rPr>
                <w:rFonts w:cstheme="minorHAnsi"/>
                <w:sz w:val="20"/>
                <w:szCs w:val="20"/>
              </w:rPr>
              <w:t xml:space="preserve"> </w:t>
            </w:r>
            <w:hyperlink r:id="rId11">
              <w:r w:rsidR="00902489"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="00902489">
              <w:rPr>
                <w:rFonts w:cstheme="minorHAnsi"/>
                <w:color w:val="0563C1"/>
                <w:sz w:val="20"/>
                <w:szCs w:val="20"/>
                <w:u w:val="single"/>
              </w:rPr>
              <w:t xml:space="preserve"> 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</w:t>
            </w:r>
          </w:p>
          <w:p w14:paraId="040FA5DE" w14:textId="77777777" w:rsidR="00495574" w:rsidRPr="002710D1" w:rsidRDefault="00495574" w:rsidP="00495574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Potvrda liječnika školske medicine - dostavlja se putem 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 xml:space="preserve">elektronske pošte na mail adresu srednje škole 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 i</w:t>
            </w:r>
          </w:p>
          <w:p w14:paraId="675AE513" w14:textId="77777777" w:rsidR="00495574" w:rsidRPr="002710D1" w:rsidRDefault="00495574" w:rsidP="00495574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Potvrda obiteljskog liječnika ili liječnička svjedodžba medicine rada - dostavlja se putem 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elektronske pošte na mail adresu srednje škole 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datum.</w:t>
            </w:r>
          </w:p>
          <w:p w14:paraId="25130948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2710D1">
              <w:rPr>
                <w:rFonts w:cstheme="minorHAnsi"/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14:paraId="6657E0E7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7. 7. do 9. 7. 2025.</w:t>
            </w:r>
          </w:p>
        </w:tc>
      </w:tr>
      <w:tr w:rsidR="00495574" w:rsidRPr="0003396A" w14:paraId="485D4408" w14:textId="77777777" w:rsidTr="00696BD9">
        <w:tc>
          <w:tcPr>
            <w:tcW w:w="7083" w:type="dxa"/>
            <w:vAlign w:val="center"/>
          </w:tcPr>
          <w:p w14:paraId="636B13E5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Objava okvirnog broja slobodnih mjesta za jesenski upisni rok</w:t>
            </w:r>
          </w:p>
        </w:tc>
        <w:tc>
          <w:tcPr>
            <w:tcW w:w="2551" w:type="dxa"/>
            <w:vAlign w:val="center"/>
          </w:tcPr>
          <w:p w14:paraId="1DE72AAF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14. 7. 2025.</w:t>
            </w:r>
          </w:p>
        </w:tc>
      </w:tr>
      <w:tr w:rsidR="00495574" w:rsidRPr="0003396A" w14:paraId="0BF007A2" w14:textId="77777777" w:rsidTr="00696BD9">
        <w:tc>
          <w:tcPr>
            <w:tcW w:w="7083" w:type="dxa"/>
            <w:vAlign w:val="center"/>
          </w:tcPr>
          <w:p w14:paraId="3D07B32F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Službena objava slobodnih mjesta za jesenski upisni rok</w:t>
            </w:r>
          </w:p>
        </w:tc>
        <w:tc>
          <w:tcPr>
            <w:tcW w:w="2551" w:type="dxa"/>
            <w:vAlign w:val="center"/>
          </w:tcPr>
          <w:p w14:paraId="6B71E877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11. 8. 2025.</w:t>
            </w:r>
          </w:p>
        </w:tc>
      </w:tr>
    </w:tbl>
    <w:p w14:paraId="00A4B571" w14:textId="77777777" w:rsidR="00F8270E" w:rsidRPr="00722C61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9D15571" w14:textId="77777777" w:rsidR="00722C61" w:rsidRDefault="00722C61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C79C07" w14:textId="72DD5B0B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0FAB6C6" w14:textId="1D42947C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4728A0" w14:textId="2AEE31DB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EFB6D16" w14:textId="5E94A641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7BAED79" w14:textId="77777777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41746DA" w14:textId="77777777" w:rsidR="00AA6D2E" w:rsidRDefault="00AA6D2E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F78B7B" w14:textId="517156AF" w:rsidR="00F8270E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14:paraId="3BCBE519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9AEC08F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2409"/>
      </w:tblGrid>
      <w:tr w:rsidR="00495574" w:rsidRPr="0003396A" w14:paraId="5146023D" w14:textId="77777777" w:rsidTr="00696BD9">
        <w:tc>
          <w:tcPr>
            <w:tcW w:w="7225" w:type="dxa"/>
            <w:shd w:val="clear" w:color="auto" w:fill="F2DBDB" w:themeFill="accent2" w:themeFillTint="33"/>
          </w:tcPr>
          <w:p w14:paraId="4934AFCA" w14:textId="77777777" w:rsidR="00495574" w:rsidRPr="002710D1" w:rsidRDefault="00495574" w:rsidP="004955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sz w:val="20"/>
                <w:szCs w:val="20"/>
              </w:rPr>
              <w:t>Opis postupka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14:paraId="0548B4A0" w14:textId="77777777" w:rsidR="00495574" w:rsidRPr="002710D1" w:rsidRDefault="00495574" w:rsidP="004955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sz w:val="20"/>
                <w:szCs w:val="20"/>
              </w:rPr>
              <w:t>Datum</w:t>
            </w:r>
          </w:p>
        </w:tc>
      </w:tr>
      <w:tr w:rsidR="00495574" w:rsidRPr="0003396A" w14:paraId="401DAA0B" w14:textId="77777777" w:rsidTr="00696BD9">
        <w:tc>
          <w:tcPr>
            <w:tcW w:w="7225" w:type="dxa"/>
            <w:shd w:val="clear" w:color="auto" w:fill="auto"/>
            <w:vAlign w:val="center"/>
          </w:tcPr>
          <w:p w14:paraId="05D0CD22" w14:textId="77777777" w:rsidR="00495574" w:rsidRPr="002710D1" w:rsidRDefault="00495574" w:rsidP="0049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Registracija za kandidate izvan redovitog sustava obrazovanja RH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A4534" w14:textId="6ED37A12" w:rsidR="00495574" w:rsidRPr="002710D1" w:rsidRDefault="00495574" w:rsidP="0049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>18. 8. do 25. 8. 2025</w:t>
            </w:r>
            <w:r w:rsidR="00A81ED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95574" w:rsidRPr="0003396A" w14:paraId="575C009F" w14:textId="77777777" w:rsidTr="00696BD9">
        <w:tc>
          <w:tcPr>
            <w:tcW w:w="7225" w:type="dxa"/>
            <w:shd w:val="clear" w:color="auto" w:fill="auto"/>
            <w:vAlign w:val="center"/>
          </w:tcPr>
          <w:p w14:paraId="4D112CC8" w14:textId="77777777" w:rsidR="00495574" w:rsidRPr="002710D1" w:rsidRDefault="00495574" w:rsidP="0049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EFC4C2" w14:textId="77777777" w:rsidR="00495574" w:rsidRPr="002710D1" w:rsidRDefault="00495574" w:rsidP="0049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>18. 8. do 25. 8. 2025.</w:t>
            </w:r>
          </w:p>
        </w:tc>
      </w:tr>
      <w:tr w:rsidR="00495574" w:rsidRPr="0003396A" w14:paraId="7FE39F8F" w14:textId="77777777" w:rsidTr="00696BD9">
        <w:tc>
          <w:tcPr>
            <w:tcW w:w="7225" w:type="dxa"/>
            <w:shd w:val="clear" w:color="auto" w:fill="DAEEF3" w:themeFill="accent5" w:themeFillTint="33"/>
            <w:vAlign w:val="center"/>
          </w:tcPr>
          <w:p w14:paraId="7F90ABCD" w14:textId="77777777" w:rsidR="00495574" w:rsidRPr="002710D1" w:rsidRDefault="00495574" w:rsidP="0049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Prijava u sustav i prijava obrazovnih programa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6C1BC1B8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sz w:val="20"/>
                <w:szCs w:val="20"/>
              </w:rPr>
              <w:t>25. 8. do 29. 8. 2025.</w:t>
            </w:r>
          </w:p>
        </w:tc>
      </w:tr>
      <w:tr w:rsidR="00495574" w:rsidRPr="0003396A" w14:paraId="79C168FC" w14:textId="77777777" w:rsidTr="00696BD9">
        <w:tc>
          <w:tcPr>
            <w:tcW w:w="7225" w:type="dxa"/>
            <w:vAlign w:val="center"/>
          </w:tcPr>
          <w:p w14:paraId="5A6D2A8E" w14:textId="77777777" w:rsidR="00495574" w:rsidRPr="002710D1" w:rsidRDefault="00495574" w:rsidP="0049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urier New"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Prijava obrazovnih programa koji zahtijevaju dodatne provjere</w:t>
            </w:r>
          </w:p>
        </w:tc>
        <w:tc>
          <w:tcPr>
            <w:tcW w:w="2409" w:type="dxa"/>
            <w:vAlign w:val="center"/>
          </w:tcPr>
          <w:p w14:paraId="2906824C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25. 8. do 27. 8. 2025.</w:t>
            </w:r>
          </w:p>
        </w:tc>
      </w:tr>
      <w:tr w:rsidR="00495574" w:rsidRPr="0003396A" w14:paraId="7A8DDDBA" w14:textId="77777777" w:rsidTr="00696BD9">
        <w:tc>
          <w:tcPr>
            <w:tcW w:w="7225" w:type="dxa"/>
            <w:vAlign w:val="center"/>
          </w:tcPr>
          <w:p w14:paraId="0BE5816A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Dostava dokumentacije:</w:t>
            </w:r>
          </w:p>
          <w:p w14:paraId="7EA26857" w14:textId="77777777" w:rsidR="00495574" w:rsidRPr="002710D1" w:rsidRDefault="00495574" w:rsidP="0049557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Stručnog mišljenja HZZ-a za programe koji to zahtijevaju</w:t>
            </w:r>
          </w:p>
          <w:p w14:paraId="3789D195" w14:textId="77777777" w:rsidR="00495574" w:rsidRPr="002710D1" w:rsidRDefault="00495574" w:rsidP="0049557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 xml:space="preserve">Dokumenata kojima se ostvaruju dodatna prava za upis (dostavljaju se putem </w:t>
            </w:r>
            <w:hyperlink r:id="rId12">
              <w:r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2710D1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3D3A2442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25. 8. do 28. 8. 2025.</w:t>
            </w:r>
          </w:p>
        </w:tc>
      </w:tr>
      <w:tr w:rsidR="00495574" w:rsidRPr="0003396A" w14:paraId="4E894CCB" w14:textId="77777777" w:rsidTr="00696BD9">
        <w:tc>
          <w:tcPr>
            <w:tcW w:w="7225" w:type="dxa"/>
            <w:vAlign w:val="center"/>
          </w:tcPr>
          <w:p w14:paraId="2F801C09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Provođenje dodatnih ispita i provjera te unos rezultata</w:t>
            </w:r>
          </w:p>
        </w:tc>
        <w:tc>
          <w:tcPr>
            <w:tcW w:w="2409" w:type="dxa"/>
            <w:vAlign w:val="center"/>
          </w:tcPr>
          <w:p w14:paraId="60C05BA9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28. 8. 2025.</w:t>
            </w:r>
          </w:p>
        </w:tc>
      </w:tr>
      <w:tr w:rsidR="00495574" w:rsidRPr="0003396A" w14:paraId="643F8595" w14:textId="77777777" w:rsidTr="00696BD9">
        <w:tc>
          <w:tcPr>
            <w:tcW w:w="7225" w:type="dxa"/>
            <w:vAlign w:val="center"/>
          </w:tcPr>
          <w:p w14:paraId="0453DEE4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Brisanje kandidata koji nisu zadovoljili preduvjete s lista</w:t>
            </w:r>
          </w:p>
        </w:tc>
        <w:tc>
          <w:tcPr>
            <w:tcW w:w="2409" w:type="dxa"/>
            <w:vAlign w:val="center"/>
          </w:tcPr>
          <w:p w14:paraId="209A8DD2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29. 8. 2025.</w:t>
            </w:r>
          </w:p>
        </w:tc>
      </w:tr>
      <w:tr w:rsidR="00495574" w:rsidRPr="0003396A" w14:paraId="34408C51" w14:textId="77777777" w:rsidTr="00696BD9">
        <w:tc>
          <w:tcPr>
            <w:tcW w:w="7225" w:type="dxa"/>
            <w:vAlign w:val="center"/>
          </w:tcPr>
          <w:p w14:paraId="73F48C3A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Unos prigovora</w:t>
            </w:r>
          </w:p>
        </w:tc>
        <w:tc>
          <w:tcPr>
            <w:tcW w:w="2409" w:type="dxa"/>
            <w:vAlign w:val="center"/>
          </w:tcPr>
          <w:p w14:paraId="07B48AE1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29. 8. 2025.</w:t>
            </w:r>
          </w:p>
        </w:tc>
      </w:tr>
      <w:tr w:rsidR="00495574" w:rsidRPr="0003396A" w14:paraId="1A84333E" w14:textId="77777777" w:rsidTr="00696BD9">
        <w:tc>
          <w:tcPr>
            <w:tcW w:w="7225" w:type="dxa"/>
            <w:shd w:val="clear" w:color="auto" w:fill="DAEEF3" w:themeFill="accent5" w:themeFillTint="33"/>
            <w:vAlign w:val="center"/>
          </w:tcPr>
          <w:p w14:paraId="2B53CA35" w14:textId="77777777" w:rsidR="00495574" w:rsidRPr="002710D1" w:rsidRDefault="00495574" w:rsidP="0049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b/>
                <w:color w:val="000000"/>
                <w:sz w:val="20"/>
                <w:szCs w:val="20"/>
              </w:rPr>
              <w:t>Objava konačnih ljestvica poretka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4881115F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sz w:val="20"/>
                <w:szCs w:val="20"/>
              </w:rPr>
              <w:t>1.9.2025.</w:t>
            </w:r>
          </w:p>
        </w:tc>
      </w:tr>
      <w:tr w:rsidR="00495574" w:rsidRPr="0003396A" w14:paraId="646B1F31" w14:textId="77777777" w:rsidTr="00696BD9">
        <w:tc>
          <w:tcPr>
            <w:tcW w:w="7225" w:type="dxa"/>
            <w:shd w:val="clear" w:color="auto" w:fill="FDE9D9" w:themeFill="accent6" w:themeFillTint="33"/>
            <w:vAlign w:val="center"/>
          </w:tcPr>
          <w:p w14:paraId="5CAEA12C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Dostava dokumenata koji su uvjet za upis u određeni program obrazovanja srednje škole:</w:t>
            </w:r>
          </w:p>
          <w:p w14:paraId="3269F20C" w14:textId="77777777" w:rsidR="00495574" w:rsidRPr="002710D1" w:rsidRDefault="00495574" w:rsidP="00495574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Upisnica (</w:t>
            </w:r>
            <w:r w:rsidRPr="002710D1">
              <w:rPr>
                <w:rFonts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2710D1">
              <w:rPr>
                <w:rFonts w:cstheme="minorHAnsi"/>
                <w:sz w:val="20"/>
                <w:szCs w:val="20"/>
              </w:rPr>
              <w:t xml:space="preserve">) – dostavlja se 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elektronski</w:t>
            </w:r>
            <w:r w:rsidRPr="002710D1">
              <w:rPr>
                <w:rFonts w:cstheme="minorHAnsi"/>
                <w:b/>
                <w:sz w:val="20"/>
                <w:szCs w:val="20"/>
              </w:rPr>
              <w:t xml:space="preserve"> putem </w:t>
            </w:r>
            <w:hyperlink r:id="rId13">
              <w:r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2710D1">
              <w:rPr>
                <w:rFonts w:cstheme="minorHAnsi"/>
                <w:color w:val="0563C1"/>
                <w:sz w:val="20"/>
                <w:szCs w:val="20"/>
                <w:u w:val="single"/>
              </w:rPr>
              <w:t xml:space="preserve"> 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</w:t>
            </w:r>
          </w:p>
          <w:p w14:paraId="257780C4" w14:textId="77777777" w:rsidR="00495574" w:rsidRPr="002710D1" w:rsidRDefault="00495574" w:rsidP="00495574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Potvrda liječnika školske medicine - dostavlja se putem 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 xml:space="preserve">elektronske pošte na mail adresu srednje škole 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 i</w:t>
            </w:r>
          </w:p>
          <w:p w14:paraId="7493A0D6" w14:textId="77777777" w:rsidR="00495574" w:rsidRPr="002710D1" w:rsidRDefault="00495574" w:rsidP="00495574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Potvrda obiteljskog liječnika ili liječnička svjedodžba medicine rada - dostavlja se putem 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elektronske pošte na mail adresu srednje škole 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datum.</w:t>
            </w:r>
          </w:p>
          <w:p w14:paraId="5E8E3670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2710D1">
              <w:rPr>
                <w:rFonts w:cstheme="minorHAnsi"/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409" w:type="dxa"/>
            <w:shd w:val="clear" w:color="auto" w:fill="FDE9D9" w:themeFill="accent6" w:themeFillTint="33"/>
            <w:vAlign w:val="center"/>
          </w:tcPr>
          <w:p w14:paraId="10CB5AE8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1.9. do 3.9.2025.</w:t>
            </w:r>
          </w:p>
        </w:tc>
      </w:tr>
      <w:tr w:rsidR="00495574" w:rsidRPr="0003396A" w14:paraId="36C26FCD" w14:textId="77777777" w:rsidTr="00696BD9">
        <w:tc>
          <w:tcPr>
            <w:tcW w:w="7225" w:type="dxa"/>
            <w:vAlign w:val="center"/>
          </w:tcPr>
          <w:p w14:paraId="7C987B61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Objava slobodnih upisnih mjesta nakon jesenskog upisnog roka</w:t>
            </w:r>
          </w:p>
        </w:tc>
        <w:tc>
          <w:tcPr>
            <w:tcW w:w="2409" w:type="dxa"/>
            <w:vAlign w:val="center"/>
          </w:tcPr>
          <w:p w14:paraId="00C23D9D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4.9.2025.</w:t>
            </w:r>
          </w:p>
        </w:tc>
      </w:tr>
    </w:tbl>
    <w:p w14:paraId="55144A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68AC73B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9DC35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6519274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26C44A1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91C22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D35B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7A0DD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72491F" w14:textId="5C395753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D7E059" w14:textId="77777777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6C1DCE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5C01EC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668D7C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F2B15A8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2EAAD7D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0E7DF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C157FB0" w14:textId="0FD06433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473C65" w14:textId="2FF05824" w:rsidR="00F8270E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PRIJAVA KANDIDATA S TEŠKOĆAMA U RAZVOJU – LJETNI UPISNI ROK</w:t>
      </w:r>
    </w:p>
    <w:p w14:paraId="32722C94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7E4EC6B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8"/>
      </w:tblGrid>
      <w:tr w:rsidR="00495574" w:rsidRPr="0003396A" w14:paraId="2F5B109E" w14:textId="77777777" w:rsidTr="00696BD9">
        <w:tc>
          <w:tcPr>
            <w:tcW w:w="6516" w:type="dxa"/>
            <w:shd w:val="clear" w:color="auto" w:fill="F2DBDB" w:themeFill="accent2" w:themeFillTint="33"/>
          </w:tcPr>
          <w:p w14:paraId="36365CDF" w14:textId="77777777" w:rsidR="00495574" w:rsidRPr="002710D1" w:rsidRDefault="00495574" w:rsidP="004955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sz w:val="20"/>
                <w:szCs w:val="20"/>
              </w:rPr>
              <w:t>Opis postupka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5E95AEAD" w14:textId="77777777" w:rsidR="00495574" w:rsidRPr="002710D1" w:rsidRDefault="00495574" w:rsidP="0049557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sz w:val="20"/>
                <w:szCs w:val="20"/>
              </w:rPr>
              <w:t>Datum</w:t>
            </w:r>
          </w:p>
        </w:tc>
      </w:tr>
      <w:tr w:rsidR="00495574" w:rsidRPr="0003396A" w14:paraId="4AB900F9" w14:textId="77777777" w:rsidTr="00696BD9">
        <w:tc>
          <w:tcPr>
            <w:tcW w:w="6516" w:type="dxa"/>
            <w:shd w:val="clear" w:color="auto" w:fill="DAEEF3" w:themeFill="accent5" w:themeFillTint="33"/>
            <w:vAlign w:val="center"/>
          </w:tcPr>
          <w:p w14:paraId="53995B35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color w:val="000000"/>
                <w:sz w:val="20"/>
                <w:szCs w:val="20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14:paraId="3D4CE9FA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sz w:val="20"/>
                <w:szCs w:val="20"/>
              </w:rPr>
              <w:t>26. 5. do 13. 6. 2025.</w:t>
            </w:r>
          </w:p>
        </w:tc>
      </w:tr>
      <w:tr w:rsidR="00495574" w:rsidRPr="0003396A" w14:paraId="24045E85" w14:textId="77777777" w:rsidTr="00696BD9">
        <w:tc>
          <w:tcPr>
            <w:tcW w:w="6516" w:type="dxa"/>
            <w:vAlign w:val="center"/>
          </w:tcPr>
          <w:p w14:paraId="3667328A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 xml:space="preserve">Registracija kandidata s teškoćama u razvoju izvan redovitog sustava obrazovanja RH </w:t>
            </w:r>
            <w:r w:rsidRPr="002710D1">
              <w:rPr>
                <w:rFonts w:cstheme="minorHAnsi"/>
                <w:sz w:val="20"/>
                <w:szCs w:val="20"/>
              </w:rPr>
              <w:t xml:space="preserve">putem </w:t>
            </w:r>
            <w:hyperlink r:id="rId14">
              <w:r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</w:p>
        </w:tc>
        <w:tc>
          <w:tcPr>
            <w:tcW w:w="3118" w:type="dxa"/>
            <w:vAlign w:val="center"/>
          </w:tcPr>
          <w:p w14:paraId="300AA90F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26. 5. do 13. 6. 2025.</w:t>
            </w:r>
          </w:p>
        </w:tc>
      </w:tr>
      <w:tr w:rsidR="00495574" w:rsidRPr="0003396A" w14:paraId="2586AD13" w14:textId="77777777" w:rsidTr="00696BD9">
        <w:tc>
          <w:tcPr>
            <w:tcW w:w="6516" w:type="dxa"/>
            <w:vAlign w:val="center"/>
          </w:tcPr>
          <w:p w14:paraId="56AAE563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3118" w:type="dxa"/>
            <w:vAlign w:val="center"/>
          </w:tcPr>
          <w:p w14:paraId="752EF555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26. 5. do 13. 6. 2025.</w:t>
            </w:r>
          </w:p>
        </w:tc>
      </w:tr>
      <w:tr w:rsidR="00495574" w:rsidRPr="0003396A" w14:paraId="10F33BFC" w14:textId="77777777" w:rsidTr="00696BD9">
        <w:tc>
          <w:tcPr>
            <w:tcW w:w="6516" w:type="dxa"/>
            <w:vAlign w:val="center"/>
          </w:tcPr>
          <w:p w14:paraId="3AAA7AA9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3118" w:type="dxa"/>
            <w:vAlign w:val="center"/>
          </w:tcPr>
          <w:p w14:paraId="3930672F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26. 5. do 16. 6. 2025.</w:t>
            </w:r>
          </w:p>
        </w:tc>
      </w:tr>
      <w:tr w:rsidR="00495574" w:rsidRPr="0003396A" w14:paraId="29EF453C" w14:textId="77777777" w:rsidTr="00696BD9">
        <w:tc>
          <w:tcPr>
            <w:tcW w:w="6516" w:type="dxa"/>
            <w:vAlign w:val="center"/>
          </w:tcPr>
          <w:p w14:paraId="5E50F814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 xml:space="preserve">Dostava dokumenata kojima se ostvaruju dodatna prava za upis (dostavljaju se putem </w:t>
            </w:r>
            <w:hyperlink r:id="rId15">
              <w:r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2710D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634A06AF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26. 5. do 13. 6. 2025.</w:t>
            </w:r>
          </w:p>
        </w:tc>
      </w:tr>
      <w:tr w:rsidR="00495574" w:rsidRPr="0003396A" w14:paraId="1D864D04" w14:textId="77777777" w:rsidTr="00696BD9">
        <w:tc>
          <w:tcPr>
            <w:tcW w:w="6516" w:type="dxa"/>
            <w:vAlign w:val="center"/>
          </w:tcPr>
          <w:p w14:paraId="5B3FEA95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Provođenje dodatnih provjera za kandidate s teškoćama u razvoju i unos rezultata u sustav</w:t>
            </w:r>
          </w:p>
        </w:tc>
        <w:tc>
          <w:tcPr>
            <w:tcW w:w="3118" w:type="dxa"/>
            <w:vAlign w:val="center"/>
          </w:tcPr>
          <w:p w14:paraId="3E174386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16. 6. do 18. 6. 2025.</w:t>
            </w:r>
          </w:p>
        </w:tc>
      </w:tr>
      <w:tr w:rsidR="00495574" w:rsidRPr="0003396A" w14:paraId="228AD37A" w14:textId="77777777" w:rsidTr="00696BD9">
        <w:trPr>
          <w:trHeight w:val="375"/>
        </w:trPr>
        <w:tc>
          <w:tcPr>
            <w:tcW w:w="6516" w:type="dxa"/>
            <w:vAlign w:val="center"/>
          </w:tcPr>
          <w:p w14:paraId="4445440E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Mogućnost promjene prioriteta na ljestvicama poretka</w:t>
            </w:r>
          </w:p>
        </w:tc>
        <w:tc>
          <w:tcPr>
            <w:tcW w:w="3118" w:type="dxa"/>
            <w:vAlign w:val="center"/>
          </w:tcPr>
          <w:p w14:paraId="3050B05E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18. do 22. 6. 2025.</w:t>
            </w:r>
          </w:p>
        </w:tc>
      </w:tr>
      <w:tr w:rsidR="00495574" w:rsidRPr="0003396A" w14:paraId="549FF1AE" w14:textId="77777777" w:rsidTr="00696BD9">
        <w:tc>
          <w:tcPr>
            <w:tcW w:w="6516" w:type="dxa"/>
            <w:shd w:val="clear" w:color="auto" w:fill="DAEEF3" w:themeFill="accent5" w:themeFillTint="33"/>
            <w:vAlign w:val="center"/>
          </w:tcPr>
          <w:p w14:paraId="42DFB42E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sz w:val="20"/>
                <w:szCs w:val="20"/>
              </w:rPr>
              <w:t>Objava konačnih ljestvica poretka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14:paraId="1B101FC8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710D1">
              <w:rPr>
                <w:rFonts w:cstheme="minorHAnsi"/>
                <w:b/>
                <w:sz w:val="20"/>
                <w:szCs w:val="20"/>
              </w:rPr>
              <w:t>23. 6. 2025.</w:t>
            </w:r>
          </w:p>
        </w:tc>
      </w:tr>
      <w:tr w:rsidR="00495574" w:rsidRPr="0003396A" w14:paraId="11481E29" w14:textId="77777777" w:rsidTr="00696BD9">
        <w:tc>
          <w:tcPr>
            <w:tcW w:w="6516" w:type="dxa"/>
            <w:vAlign w:val="center"/>
          </w:tcPr>
          <w:p w14:paraId="170778A1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Smanjenje upisnih kvota razrednih odjela pojedinih obrazovnih programa sukladno Državnom pedagoškom standardu  zbog upisanih učenika s teškoćama u razvoju</w:t>
            </w:r>
          </w:p>
        </w:tc>
        <w:tc>
          <w:tcPr>
            <w:tcW w:w="3118" w:type="dxa"/>
            <w:vAlign w:val="center"/>
          </w:tcPr>
          <w:p w14:paraId="14AB78DB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24. 6. 2025.</w:t>
            </w:r>
          </w:p>
        </w:tc>
      </w:tr>
      <w:tr w:rsidR="00495574" w:rsidRPr="0003396A" w14:paraId="15903DCF" w14:textId="77777777" w:rsidTr="00696BD9">
        <w:tc>
          <w:tcPr>
            <w:tcW w:w="6516" w:type="dxa"/>
            <w:shd w:val="clear" w:color="auto" w:fill="FDE9D9" w:themeFill="accent6" w:themeFillTint="33"/>
            <w:vAlign w:val="center"/>
          </w:tcPr>
          <w:p w14:paraId="16B9D201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Dostava dokumenata koji su uvjet za upis u određeni program obrazovanja srednje škole:</w:t>
            </w:r>
          </w:p>
          <w:p w14:paraId="71BA324C" w14:textId="77777777" w:rsidR="00495574" w:rsidRPr="002710D1" w:rsidRDefault="00495574" w:rsidP="0049557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Upisnica (</w:t>
            </w:r>
            <w:r w:rsidRPr="002710D1">
              <w:rPr>
                <w:rFonts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2710D1">
              <w:rPr>
                <w:rFonts w:cstheme="minorHAnsi"/>
                <w:sz w:val="20"/>
                <w:szCs w:val="20"/>
              </w:rPr>
              <w:t xml:space="preserve">) – dostavlja se 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elektronski</w:t>
            </w:r>
            <w:r w:rsidRPr="002710D1">
              <w:rPr>
                <w:rFonts w:cstheme="minorHAnsi"/>
                <w:b/>
                <w:sz w:val="20"/>
                <w:szCs w:val="20"/>
              </w:rPr>
              <w:t xml:space="preserve"> putem </w:t>
            </w:r>
            <w:hyperlink r:id="rId16">
              <w:r w:rsidRPr="002710D1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2710D1">
              <w:rPr>
                <w:rFonts w:cstheme="minorHAnsi"/>
                <w:color w:val="0563C1"/>
                <w:sz w:val="20"/>
                <w:szCs w:val="20"/>
                <w:u w:val="single"/>
              </w:rPr>
              <w:t xml:space="preserve"> 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</w:t>
            </w:r>
          </w:p>
          <w:p w14:paraId="0F2887D2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14:paraId="20EF40A8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7. 7. do 9. 7. 2025.</w:t>
            </w:r>
          </w:p>
        </w:tc>
      </w:tr>
    </w:tbl>
    <w:p w14:paraId="6A7E4F2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AB038D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D16B4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26D862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CCAF97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B1C15F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C5D4DBC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A9946D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59729D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CE6D53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1EC5F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65448A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A5B1B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497A2A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B5E6B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FE017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58101CC" w14:textId="078AC544" w:rsidR="00F8270E" w:rsidRPr="00D94CFB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PRIJAVA KANDIDATA S TEŠKOĆAMA U RAZVOJU–JESENSKI UPISNI ROK</w:t>
      </w:r>
    </w:p>
    <w:p w14:paraId="612EAE59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3"/>
        <w:gridCol w:w="2268"/>
      </w:tblGrid>
      <w:tr w:rsidR="00495574" w:rsidRPr="0003396A" w14:paraId="738FB2D1" w14:textId="77777777" w:rsidTr="00696BD9"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6BC9" w14:textId="77777777" w:rsidR="00495574" w:rsidRPr="0003396A" w:rsidRDefault="00495574" w:rsidP="0049557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3396A">
              <w:rPr>
                <w:color w:val="000000"/>
              </w:rPr>
              <w:br w:type="page"/>
            </w:r>
            <w:r w:rsidRPr="0003396A">
              <w:rPr>
                <w:b/>
                <w:bCs/>
                <w:color w:val="000000"/>
                <w:sz w:val="20"/>
                <w:szCs w:val="20"/>
              </w:rPr>
              <w:t>Opis postupka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CF9D" w14:textId="77777777" w:rsidR="00495574" w:rsidRPr="0003396A" w:rsidRDefault="00495574" w:rsidP="0049557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color w:val="000000"/>
                <w:sz w:val="20"/>
                <w:szCs w:val="20"/>
              </w:rPr>
              <w:t>Datum</w:t>
            </w:r>
          </w:p>
        </w:tc>
      </w:tr>
      <w:tr w:rsidR="00495574" w:rsidRPr="0003396A" w14:paraId="774262A9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F4A2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DCAB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18. 8. do 20. 8. 2025.</w:t>
            </w:r>
          </w:p>
        </w:tc>
      </w:tr>
      <w:tr w:rsidR="00495574" w:rsidRPr="0003396A" w14:paraId="0ACB603A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E5BB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 xml:space="preserve">Registracija kandidata s teškoćama u razvoju izvan redovitog sustava obrazovanja RH putem </w:t>
            </w:r>
            <w:hyperlink r:id="rId17" w:history="1">
              <w:r w:rsidRPr="002710D1">
                <w:rPr>
                  <w:rStyle w:val="Hiperveza"/>
                  <w:rFonts w:cstheme="minorHAnsi"/>
                  <w:sz w:val="20"/>
                  <w:szCs w:val="20"/>
                </w:rPr>
                <w:t>srednje.e-upisi.hr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05FB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>18. 8. do 20. 8. 2025.</w:t>
            </w:r>
          </w:p>
        </w:tc>
      </w:tr>
      <w:tr w:rsidR="00495574" w:rsidRPr="0003396A" w14:paraId="2AA58536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5615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 xml:space="preserve">Prijava obrazovnih programa koji zahtijevaju dodatne provjere za kandidate s teškoćama u razvoju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2244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>18. 8. do 19. 8. 2025.</w:t>
            </w:r>
          </w:p>
        </w:tc>
      </w:tr>
      <w:tr w:rsidR="00495574" w:rsidRPr="0003396A" w14:paraId="627E62B8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41C9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7556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18. 8. do 20. 8. 2025.</w:t>
            </w:r>
          </w:p>
        </w:tc>
      </w:tr>
      <w:tr w:rsidR="00495574" w:rsidRPr="0003396A" w14:paraId="57390D29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1E10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10E6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18. 8. do 20. 8. 2025.</w:t>
            </w:r>
          </w:p>
        </w:tc>
      </w:tr>
      <w:tr w:rsidR="00495574" w:rsidRPr="0003396A" w14:paraId="742433D3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D448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 xml:space="preserve">Dostava dokumenata kojima se ostvaruju dodatna prava za upis (dostavljaju se putem </w:t>
            </w:r>
            <w:hyperlink r:id="rId18" w:history="1">
              <w:r w:rsidRPr="002710D1">
                <w:rPr>
                  <w:rStyle w:val="Hiperveza"/>
                  <w:rFonts w:cstheme="minorHAnsi"/>
                  <w:sz w:val="20"/>
                  <w:szCs w:val="20"/>
                </w:rPr>
                <w:t>srednje.e-upisi.hr</w:t>
              </w:r>
            </w:hyperlink>
            <w:r w:rsidRPr="002710D1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A7B3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18. 8. do 22. 8. 2025.</w:t>
            </w:r>
          </w:p>
        </w:tc>
      </w:tr>
      <w:tr w:rsidR="00495574" w:rsidRPr="0003396A" w14:paraId="21229147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0F87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 xml:space="preserve">Provođenje dodatnih provjera za kandidate s teškoćama u razvoju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7AD9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20. 8. 2025.</w:t>
            </w:r>
          </w:p>
        </w:tc>
      </w:tr>
      <w:tr w:rsidR="00495574" w:rsidRPr="0003396A" w14:paraId="5DBDCA00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1E58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 w:themeColor="text1"/>
                <w:sz w:val="20"/>
                <w:szCs w:val="20"/>
              </w:rPr>
              <w:t>Unos rezultata dodatnih provjera u sustav upisa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EFBC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20. 8. do 21. 8. 2025.</w:t>
            </w:r>
          </w:p>
        </w:tc>
      </w:tr>
      <w:tr w:rsidR="00495574" w:rsidRPr="0003396A" w14:paraId="7E278852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3F82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Mogućnost promjene prioriteta na ljestvicama poretka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5271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21. do 24. 8. 2025.</w:t>
            </w:r>
          </w:p>
        </w:tc>
      </w:tr>
      <w:tr w:rsidR="00495574" w:rsidRPr="0003396A" w14:paraId="289BED56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5B8BC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sz w:val="20"/>
                <w:szCs w:val="20"/>
              </w:rPr>
              <w:t>Objava konačnih ljestvica poretka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E361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710D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25. 8. 2025.</w:t>
            </w:r>
          </w:p>
        </w:tc>
      </w:tr>
      <w:tr w:rsidR="00495574" w:rsidRPr="0003396A" w14:paraId="61B0A21A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C1B4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color w:val="000000"/>
                <w:sz w:val="20"/>
                <w:szCs w:val="20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D87B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25. 8. 2025.</w:t>
            </w:r>
          </w:p>
        </w:tc>
      </w:tr>
      <w:tr w:rsidR="00495574" w:rsidRPr="0003396A" w14:paraId="62117815" w14:textId="77777777" w:rsidTr="00696BD9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A65C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Dostava dokumenata koji su uvjet za upis u određeni program obrazovanja srednje škole:</w:t>
            </w:r>
          </w:p>
          <w:p w14:paraId="67C5F096" w14:textId="77777777" w:rsidR="00495574" w:rsidRPr="002710D1" w:rsidRDefault="00495574" w:rsidP="0049557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Upisnica (</w:t>
            </w:r>
            <w:r w:rsidRPr="002710D1">
              <w:rPr>
                <w:rFonts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2710D1">
              <w:rPr>
                <w:rFonts w:cstheme="minorHAnsi"/>
                <w:sz w:val="20"/>
                <w:szCs w:val="20"/>
              </w:rPr>
              <w:t xml:space="preserve">) – dostavlja se 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elektronski putem </w:t>
            </w:r>
            <w:hyperlink r:id="rId19" w:history="1">
              <w:r w:rsidRPr="002710D1">
                <w:rPr>
                  <w:rStyle w:val="Hiperveza"/>
                  <w:rFonts w:cstheme="minorHAnsi"/>
                  <w:sz w:val="20"/>
                  <w:szCs w:val="20"/>
                </w:rPr>
                <w:t>srednje.e-upisi.hr</w:t>
              </w:r>
            </w:hyperlink>
            <w:r w:rsidRPr="002710D1">
              <w:rPr>
                <w:rFonts w:cstheme="minorHAnsi"/>
                <w:color w:val="0563C1"/>
                <w:sz w:val="20"/>
                <w:szCs w:val="20"/>
                <w:u w:val="single"/>
              </w:rPr>
              <w:t xml:space="preserve"> </w:t>
            </w:r>
            <w:r w:rsidRPr="002710D1">
              <w:rPr>
                <w:rFonts w:cstheme="minorHAnsi"/>
                <w:sz w:val="20"/>
                <w:szCs w:val="20"/>
              </w:rPr>
              <w:t xml:space="preserve">ili </w:t>
            </w:r>
            <w:r w:rsidRPr="002710D1">
              <w:rPr>
                <w:rFonts w:cstheme="minorHAnsi"/>
                <w:b/>
                <w:bCs/>
                <w:sz w:val="20"/>
                <w:szCs w:val="20"/>
              </w:rPr>
              <w:t>dolaskom u školu</w:t>
            </w:r>
            <w:r w:rsidRPr="002710D1">
              <w:rPr>
                <w:rFonts w:cstheme="minorHAnsi"/>
                <w:sz w:val="20"/>
                <w:szCs w:val="20"/>
              </w:rPr>
              <w:t xml:space="preserve"> na propisani datum</w:t>
            </w:r>
          </w:p>
          <w:p w14:paraId="2FAB8A2D" w14:textId="77777777" w:rsidR="00495574" w:rsidRPr="002710D1" w:rsidRDefault="00495574" w:rsidP="0049557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B876" w14:textId="77777777" w:rsidR="00495574" w:rsidRPr="002710D1" w:rsidRDefault="00495574" w:rsidP="00495574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2710D1">
              <w:rPr>
                <w:rFonts w:cstheme="minorHAnsi"/>
                <w:sz w:val="20"/>
                <w:szCs w:val="20"/>
              </w:rPr>
              <w:t>1. 9. do 3.9. 2025.</w:t>
            </w:r>
          </w:p>
        </w:tc>
      </w:tr>
    </w:tbl>
    <w:p w14:paraId="5CDCC95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24B47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42B48D7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B962843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93691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3417AF" w14:textId="68FC01A5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6D80217" w14:textId="47D4FC74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E5CEA6" w14:textId="1B358E59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A2B037" w14:textId="2C4F1D8D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22D6F87" w14:textId="541C8EEB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6A3B765" w14:textId="77777777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7D7D7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07416D" w14:textId="3D8B5AF8" w:rsidR="00AA6D2E" w:rsidRDefault="00AA6D2E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026A3A51" w14:textId="5988E40F" w:rsidR="00413682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Medicinska sestra opće njege / medicinski tehničar opće njege </w:t>
      </w:r>
    </w:p>
    <w:p w14:paraId="404BF87D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722C61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5 godina</w:t>
      </w:r>
    </w:p>
    <w:p w14:paraId="3D889CB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3CF01582" w14:textId="211FE925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: </w:t>
      </w:r>
      <w:r w:rsidR="00585F75">
        <w:rPr>
          <w:rFonts w:ascii="Times New Roman" w:eastAsia="Times New Roman" w:hAnsi="Times New Roman" w:cs="Times New Roman"/>
          <w:b/>
          <w:i/>
          <w:lang w:eastAsia="hr-HR"/>
        </w:rPr>
        <w:t>24</w:t>
      </w:r>
    </w:p>
    <w:p w14:paraId="6175E295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02825D7A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</w:p>
    <w:p w14:paraId="5E48C1A6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2. građanski odgoj ili izborni predmet njemački jezik</w:t>
      </w:r>
    </w:p>
    <w:p w14:paraId="2839DD38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EE864A4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469C35E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2878B42F" w14:textId="00DAB3AF" w:rsidR="005C7F70" w:rsidRPr="005C7F70" w:rsidRDefault="005C7F70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39A52A0B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722C61">
        <w:rPr>
          <w:rFonts w:ascii="Times New Roman" w:eastAsia="Times New Roman" w:hAnsi="Times New Roman" w:cs="Times New Roman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0" w:history="1">
        <w:r w:rsidRPr="00722C61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04ABFF7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upis, a učenik ga nije učio u OŠ): </w:t>
      </w:r>
      <w:r w:rsidRPr="00722C61">
        <w:rPr>
          <w:rFonts w:cstheme="minorHAnsi"/>
          <w:b/>
          <w:i/>
          <w:color w:val="FF0000"/>
        </w:rPr>
        <w:t>*</w:t>
      </w:r>
    </w:p>
    <w:p w14:paraId="1EB323A6" w14:textId="04FFEB8C" w:rsidR="00722C61" w:rsidRPr="00722C61" w:rsidRDefault="00EA74C6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srpnja</w:t>
      </w:r>
      <w:r w:rsidR="00413682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49557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596B64A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8005FB7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1164A030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liječnička svjedodžba medicine rada (Zdravstvene kontraindikacije u skladu s jedinstvenim popisom zdravstvenih kontraindikacija MZO-a)</w:t>
      </w:r>
      <w:r w:rsidRPr="00722C61">
        <w:rPr>
          <w:rFonts w:ascii="Times New Roman" w:eastAsia="Times New Roman" w:hAnsi="Times New Roman" w:cs="Times New Roman"/>
          <w:b/>
          <w:i/>
          <w:color w:val="C00000"/>
          <w:lang w:eastAsia="hr-HR"/>
        </w:rPr>
        <w:t>*</w:t>
      </w:r>
    </w:p>
    <w:p w14:paraId="5C620776" w14:textId="091B02D7" w:rsidR="00722C61" w:rsidRPr="000D77CC" w:rsidRDefault="00B147E4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1" w:history="1">
        <w:r w:rsidR="00722C61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40</w:t>
        </w:r>
        <w:r w:rsidR="00722C61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 </w:t>
        </w:r>
        <w:r w:rsidR="00C65181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€)</w:t>
        </w:r>
      </w:hyperlink>
    </w:p>
    <w:p w14:paraId="37C51249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1E5B3AE3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CEECB11" w14:textId="31050A4C" w:rsidR="00722C61" w:rsidRPr="00722C61" w:rsidRDefault="00371605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0" w:name="_Hlk105149433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5FF11248" w14:textId="3403F679" w:rsidR="00722C61" w:rsidRPr="00722C61" w:rsidRDefault="00371605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  <w:bookmarkEnd w:id="0"/>
    </w:p>
    <w:p w14:paraId="3E573C75" w14:textId="44D7E11C" w:rsidR="00722C61" w:rsidRPr="00722C61" w:rsidRDefault="00722C61" w:rsidP="00722C61">
      <w:pPr>
        <w:pStyle w:val="Podnoje"/>
        <w:rPr>
          <w:b/>
          <w:i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b/>
          <w:i/>
        </w:rPr>
        <w:t>Srednja medicinska škola, Vatroslava Jagića 3A, 35000 Slavonski Brod</w:t>
      </w:r>
    </w:p>
    <w:p w14:paraId="33B7285A" w14:textId="77777777" w:rsidR="00722C61" w:rsidRDefault="00722C61" w:rsidP="00722C61">
      <w:pPr>
        <w:tabs>
          <w:tab w:val="left" w:pos="3225"/>
        </w:tabs>
        <w:jc w:val="both"/>
        <w:rPr>
          <w:b/>
          <w:i/>
          <w:color w:val="C00000"/>
        </w:rPr>
      </w:pPr>
      <w:r w:rsidRPr="00722C61">
        <w:rPr>
          <w:b/>
          <w:i/>
          <w:color w:val="C00000"/>
        </w:rPr>
        <w:t>NAPOMENA:</w:t>
      </w:r>
      <w:r>
        <w:rPr>
          <w:b/>
          <w:i/>
          <w:color w:val="C00000"/>
        </w:rPr>
        <w:t xml:space="preserve"> </w:t>
      </w:r>
      <w:r w:rsidRPr="00722C61">
        <w:rPr>
          <w:b/>
          <w:i/>
          <w:color w:val="C00000"/>
        </w:rPr>
        <w:t xml:space="preserve">Iznimno, kandidat koji u trenutku upisa nije u mogućnosti dostaviti liječničku svjedodžbu medicine rada, pri upisu dostavlja potvrdu obiteljskog liječnika, a liječničku svjedodžbu medicine rada dostavlja školi najkasnije do </w:t>
      </w:r>
      <w:r w:rsidR="006A0DE2" w:rsidRPr="006A0DE2">
        <w:rPr>
          <w:b/>
          <w:i/>
          <w:color w:val="C00000"/>
          <w:shd w:val="clear" w:color="auto" w:fill="FFFFFF"/>
        </w:rPr>
        <w:t>30. rujna tekuće školske godine</w:t>
      </w:r>
      <w:r w:rsidRPr="00722C61">
        <w:rPr>
          <w:b/>
          <w:i/>
          <w:color w:val="C00000"/>
        </w:rPr>
        <w:t>.</w:t>
      </w:r>
    </w:p>
    <w:p w14:paraId="281BF54A" w14:textId="77777777" w:rsidR="00AA6D2E" w:rsidRDefault="00AA6D2E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7591C954" w14:textId="73A1FEE5" w:rsidR="002F7FC8" w:rsidRPr="00722C61" w:rsidRDefault="002F7FC8" w:rsidP="002F7FC8">
      <w:pPr>
        <w:tabs>
          <w:tab w:val="left" w:pos="3225"/>
        </w:tabs>
        <w:jc w:val="both"/>
        <w:rPr>
          <w:b/>
          <w:i/>
          <w:color w:val="C00000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DF3918">
        <w:rPr>
          <w:rStyle w:val="column-value"/>
          <w:b/>
          <w:i/>
        </w:rPr>
        <w:t>Fizioterapeutski tehničar / fizioterapeutska tehničarka</w:t>
      </w:r>
      <w:r>
        <w:rPr>
          <w:rStyle w:val="column-value"/>
          <w:b/>
          <w:i/>
        </w:rPr>
        <w:t xml:space="preserve"> </w:t>
      </w:r>
    </w:p>
    <w:p w14:paraId="74E59BB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2793B398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685D8849" w14:textId="53E75B74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I.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495574">
        <w:rPr>
          <w:rFonts w:ascii="Times New Roman" w:eastAsia="Times New Roman" w:hAnsi="Times New Roman" w:cs="Times New Roman"/>
          <w:b/>
          <w:i/>
          <w:lang w:eastAsia="hr-HR"/>
        </w:rPr>
        <w:t>20</w:t>
      </w:r>
    </w:p>
    <w:p w14:paraId="67424FF4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76023202" w14:textId="77777777" w:rsidR="002F7FC8" w:rsidRPr="00DF391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4D4565EB" w14:textId="77777777" w:rsidR="002F7FC8" w:rsidRPr="0066167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7A63D77D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634EBE8F" w14:textId="06043C95" w:rsidR="002F7FC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489206F4" w14:textId="6DF2CA8B" w:rsidR="00203DC6" w:rsidRPr="005C7F70" w:rsidRDefault="00203DC6" w:rsidP="00203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5EF1605E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2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6D0AEFFB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06E19859" w14:textId="04A5DDCB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srpnja 202</w:t>
      </w:r>
      <w:r w:rsidR="0049557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7D1542E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33B499FF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32848BB4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21F0377B" w14:textId="70EF9C62" w:rsidR="002F7FC8" w:rsidRPr="000D77CC" w:rsidRDefault="00B147E4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3" w:history="1">
        <w:r w:rsidR="002F7FC8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40 € </w:t>
        </w:r>
        <w:r w:rsidR="002F7FC8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)</w:t>
        </w:r>
      </w:hyperlink>
    </w:p>
    <w:p w14:paraId="178D4147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210E013C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4D889D11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0CFE6773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2DBA1C07" w14:textId="5205A75E" w:rsidR="002F7FC8" w:rsidRDefault="002F7FC8" w:rsidP="002F7FC8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0C9C9DEA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3F184133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6B37CE9D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6C98C39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7E7C2B68" w14:textId="28BC832A" w:rsidR="002F7FC8" w:rsidRPr="006E28F4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b/>
          <w:bCs/>
          <w:i/>
          <w:color w:val="7F7F7F" w:themeColor="text1" w:themeTint="80"/>
        </w:rPr>
        <w:lastRenderedPageBreak/>
        <w:t>PROGRAM OBRAZOVANJA:</w:t>
      </w:r>
      <w:r w:rsidRPr="002F2338">
        <w:rPr>
          <w:b/>
          <w:bCs/>
        </w:rPr>
        <w:t> </w:t>
      </w:r>
      <w:r>
        <w:rPr>
          <w:rStyle w:val="column-value"/>
          <w:b/>
          <w:i/>
        </w:rPr>
        <w:t>Farmaceutski</w:t>
      </w:r>
      <w:r w:rsidRPr="00DF3918">
        <w:rPr>
          <w:rStyle w:val="column-value"/>
          <w:b/>
          <w:i/>
        </w:rPr>
        <w:t xml:space="preserve"> tehničar</w:t>
      </w:r>
      <w:r>
        <w:rPr>
          <w:rStyle w:val="column-value"/>
          <w:b/>
          <w:i/>
        </w:rPr>
        <w:t xml:space="preserve"> / farmaceutska tehničarka  </w:t>
      </w:r>
    </w:p>
    <w:p w14:paraId="7C9A3AE6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43D28F2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FCA9FE9" w14:textId="727ED186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0F1DF5">
        <w:rPr>
          <w:rFonts w:ascii="Times New Roman" w:eastAsia="Times New Roman" w:hAnsi="Times New Roman" w:cs="Times New Roman"/>
          <w:b/>
          <w:i/>
          <w:lang w:eastAsia="hr-HR"/>
        </w:rPr>
        <w:t>24</w:t>
      </w:r>
    </w:p>
    <w:p w14:paraId="1B659832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238C7508" w14:textId="77777777" w:rsidR="002F7FC8" w:rsidRPr="00DF391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5E727697" w14:textId="77777777" w:rsidR="002F7FC8" w:rsidRPr="0066167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683C7205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71EF0A9F" w14:textId="77777777" w:rsidR="002F7FC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7A7769AC" w14:textId="0D8F7F11" w:rsidR="002F7FC8" w:rsidRPr="005C7F70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521DEBB0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4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60E790AF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2BEB03E9" w14:textId="5C3635F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srpnja 202</w:t>
      </w:r>
      <w:r w:rsidR="0049557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413ABFEE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5E1D998" w14:textId="77777777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4653E50" w14:textId="77777777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liječnička svjedodžba medicine rada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(Zdravstvene kontraindikacije u skladu s jedinstvenim popisom zdravstvenih kontraindikacija MZO-a)</w:t>
      </w:r>
    </w:p>
    <w:p w14:paraId="7B144F56" w14:textId="04730403" w:rsidR="002F7FC8" w:rsidRPr="00E74992" w:rsidRDefault="00B147E4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5" w:history="1">
        <w:r w:rsidR="002F7FC8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40</w:t>
        </w:r>
        <w:r w:rsidR="002F7FC8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 €)</w:t>
        </w:r>
      </w:hyperlink>
    </w:p>
    <w:p w14:paraId="553492FF" w14:textId="334F4F5E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5CF82B1C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16D36B31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47C3E40F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62709CFF" w14:textId="02A36F50" w:rsidR="002F7FC8" w:rsidRDefault="002F7FC8" w:rsidP="002F7FC8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39DF48C4" w14:textId="77777777" w:rsidR="002F7FC8" w:rsidRDefault="002F7FC8" w:rsidP="002F7FC8">
      <w:pPr>
        <w:tabs>
          <w:tab w:val="left" w:pos="3225"/>
        </w:tabs>
        <w:jc w:val="both"/>
        <w:rPr>
          <w:b/>
          <w:i/>
          <w:color w:val="C00000"/>
        </w:rPr>
      </w:pPr>
      <w:r w:rsidRPr="00722C61">
        <w:rPr>
          <w:b/>
          <w:i/>
          <w:color w:val="C00000"/>
        </w:rPr>
        <w:t>NAPOMENA:</w:t>
      </w:r>
      <w:r>
        <w:rPr>
          <w:b/>
          <w:i/>
          <w:color w:val="C00000"/>
        </w:rPr>
        <w:t xml:space="preserve"> </w:t>
      </w:r>
      <w:r w:rsidRPr="00722C61">
        <w:rPr>
          <w:b/>
          <w:i/>
          <w:color w:val="C00000"/>
        </w:rPr>
        <w:t xml:space="preserve">Iznimno, kandidat koji u trenutku upisa nije u mogućnosti dostaviti liječničku svjedodžbu medicine rada, pri upisu dostavlja potvrdu obiteljskog liječnika, a liječničku svjedodžbu medicine rada dostavlja školi najkasnije do </w:t>
      </w:r>
      <w:r w:rsidRPr="006A0DE2">
        <w:rPr>
          <w:b/>
          <w:i/>
          <w:color w:val="C00000"/>
          <w:shd w:val="clear" w:color="auto" w:fill="FFFFFF"/>
        </w:rPr>
        <w:t>30. rujna tekuće školske godine</w:t>
      </w:r>
      <w:r w:rsidRPr="00722C61">
        <w:rPr>
          <w:b/>
          <w:i/>
          <w:color w:val="C00000"/>
        </w:rPr>
        <w:t>.</w:t>
      </w:r>
    </w:p>
    <w:p w14:paraId="6750C95B" w14:textId="1543C638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1D130A3B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0385D0B8" w14:textId="6300B25B" w:rsidR="00722C61" w:rsidRPr="006E28F4" w:rsidRDefault="00722C61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="00696232">
        <w:rPr>
          <w:rStyle w:val="column-value"/>
          <w:b/>
          <w:i/>
        </w:rPr>
        <w:t xml:space="preserve">Dentalna asistentica </w:t>
      </w:r>
      <w:r w:rsidRPr="00DF3918">
        <w:rPr>
          <w:rStyle w:val="column-value"/>
          <w:b/>
          <w:i/>
        </w:rPr>
        <w:t xml:space="preserve">/ </w:t>
      </w:r>
      <w:r w:rsidR="00696232">
        <w:rPr>
          <w:rStyle w:val="column-value"/>
          <w:b/>
          <w:i/>
        </w:rPr>
        <w:t>asistent</w:t>
      </w:r>
      <w:r>
        <w:rPr>
          <w:rStyle w:val="column-value"/>
          <w:b/>
          <w:i/>
        </w:rPr>
        <w:t xml:space="preserve"> </w:t>
      </w:r>
    </w:p>
    <w:p w14:paraId="3FA4D319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31433F06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BD593F4" w14:textId="3DA93C2E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I.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4467B7">
        <w:rPr>
          <w:rFonts w:ascii="Times New Roman" w:eastAsia="Times New Roman" w:hAnsi="Times New Roman" w:cs="Times New Roman"/>
          <w:b/>
          <w:i/>
          <w:lang w:eastAsia="hr-HR"/>
        </w:rPr>
        <w:t>20</w:t>
      </w:r>
    </w:p>
    <w:p w14:paraId="4B9A027B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6E5E18D9" w14:textId="77777777" w:rsidR="00722C61" w:rsidRPr="00DF391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2AEC39D0" w14:textId="77777777" w:rsidR="00722C61" w:rsidRPr="0066167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372B981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234354A5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6912FC0E" w14:textId="4CEF7CBA" w:rsidR="005C7F70" w:rsidRPr="005C7F70" w:rsidRDefault="005C7F70" w:rsidP="005C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185C952E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6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32D3D55C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7201C0F5" w14:textId="1C77FB54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srpnja 202</w:t>
      </w:r>
      <w:r w:rsidR="004467B7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2004EA74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77A325C6" w14:textId="77777777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8ED21A1" w14:textId="77777777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4C2FEB57" w14:textId="67550D53" w:rsidR="00722C61" w:rsidRPr="00E74992" w:rsidRDefault="00B147E4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7" w:history="1">
        <w:r w:rsidR="00722C61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40</w:t>
        </w:r>
        <w:r w:rsidR="00C65181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 €</w:t>
        </w:r>
        <w:r w:rsidR="00722C61" w:rsidRPr="00E7499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)</w:t>
        </w:r>
      </w:hyperlink>
    </w:p>
    <w:p w14:paraId="656437E1" w14:textId="4B6D92FF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50C09352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4110E233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3FC294B2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4E93CCBD" w14:textId="080ECE6E" w:rsidR="00722C61" w:rsidRDefault="00722C61" w:rsidP="00722C61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172256E3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</w:p>
    <w:p w14:paraId="1B6C0F58" w14:textId="77777777" w:rsidR="00413682" w:rsidRDefault="00413682" w:rsidP="00722C61">
      <w:pPr>
        <w:pStyle w:val="StandardWeb"/>
      </w:pPr>
    </w:p>
    <w:p w14:paraId="1B956462" w14:textId="77777777" w:rsidR="00722C61" w:rsidRDefault="00722C61" w:rsidP="00722C61">
      <w:pPr>
        <w:pStyle w:val="StandardWeb"/>
      </w:pPr>
      <w:r>
        <w:tab/>
      </w:r>
    </w:p>
    <w:p w14:paraId="4D38CD08" w14:textId="77777777" w:rsidR="006E28F4" w:rsidRDefault="006E28F4" w:rsidP="00722C61">
      <w:pPr>
        <w:pStyle w:val="StandardWeb"/>
      </w:pPr>
    </w:p>
    <w:p w14:paraId="71B4D63B" w14:textId="2CC72D91" w:rsidR="004467B7" w:rsidRPr="006E28F4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4992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 xml:space="preserve">Pomoćni </w:t>
      </w:r>
      <w:r w:rsidRPr="00E74992">
        <w:rPr>
          <w:rStyle w:val="column-value"/>
          <w:b/>
          <w:i/>
          <w:iCs/>
        </w:rPr>
        <w:t>njegovatelj/Pomoćna njegovateljica</w:t>
      </w:r>
      <w:r w:rsidRPr="00DF3918">
        <w:rPr>
          <w:rStyle w:val="column-value"/>
          <w:b/>
          <w:i/>
        </w:rPr>
        <w:t xml:space="preserve"> </w:t>
      </w:r>
      <w:r>
        <w:rPr>
          <w:rStyle w:val="column-value"/>
          <w:b/>
          <w:i/>
        </w:rPr>
        <w:t xml:space="preserve">  </w:t>
      </w:r>
    </w:p>
    <w:p w14:paraId="418B90D7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2240683E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1BEBC7BA" w14:textId="3A2EDBDE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0F1DF5"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3F59DCB3" w14:textId="77777777" w:rsidR="004467B7" w:rsidRPr="00DF391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7574865B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8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2534E44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20EE4E43" w14:textId="77777777" w:rsidR="004467B7" w:rsidRPr="00661678" w:rsidRDefault="004467B7" w:rsidP="004467B7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713D25B9" w14:textId="77777777" w:rsidR="004467B7" w:rsidRPr="001F0258" w:rsidRDefault="004467B7" w:rsidP="004467B7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  <w:r w:rsidRPr="00F74AD4">
        <w:rPr>
          <w:rStyle w:val="column-value"/>
          <w:b/>
          <w:i/>
        </w:rPr>
        <w:t xml:space="preserve">Rješenje Ureda o primjerenom programu obrazovanja; </w:t>
      </w:r>
    </w:p>
    <w:p w14:paraId="51DD0BB0" w14:textId="77777777" w:rsidR="004467B7" w:rsidRPr="00C65181" w:rsidRDefault="004467B7" w:rsidP="004467B7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  <w:r w:rsidRPr="00F74AD4">
        <w:rPr>
          <w:rStyle w:val="column-value"/>
          <w:b/>
          <w:i/>
        </w:rPr>
        <w:t>Stručno mišljenje Službe za profesionalno usmjeravanje HZZ-a izdanog na temelju potvrde nadležnog školskog liječnika.</w:t>
      </w:r>
    </w:p>
    <w:p w14:paraId="281644EB" w14:textId="793EF55E" w:rsidR="004467B7" w:rsidRPr="00902489" w:rsidRDefault="004467B7" w:rsidP="00902489">
      <w:pPr>
        <w:shd w:val="clear" w:color="auto" w:fill="F2F2F2" w:themeFill="background1" w:themeFillShade="F2"/>
        <w:spacing w:before="120" w:after="100" w:afterAutospacing="1" w:line="480" w:lineRule="auto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</w:p>
    <w:p w14:paraId="795EA703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6CF4629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78C35008" w14:textId="7777777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217BE3D0" w14:textId="759892A7" w:rsidR="004467B7" w:rsidRDefault="004467B7" w:rsidP="004467B7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2956F7C1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82FF8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6C8CA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B44EC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F9B91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437FF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9F19F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9A08B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6129E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524E6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48DDA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DE97F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8879E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835CC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93673" w14:textId="77777777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EB032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40E4">
        <w:rPr>
          <w:rFonts w:ascii="Times New Roman" w:hAnsi="Times New Roman" w:cs="Times New Roman"/>
          <w:b/>
          <w:bCs/>
        </w:rPr>
        <w:t>POSTUPAK PODNOŠENJA I RJEŠAVANJA PRIGOVORA</w:t>
      </w:r>
    </w:p>
    <w:p w14:paraId="288A3F3D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AA8CF2A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Učenici i ostali kandidati mogu podnositi prigovore tijekom provedbe postupka prijava i upisa učenika u I. razred srednje škole i to usmeno ili pisanim putem u elektroničkom obliku.</w:t>
      </w:r>
      <w:r w:rsidRPr="00BA40E4">
        <w:rPr>
          <w:sz w:val="22"/>
          <w:szCs w:val="22"/>
        </w:rPr>
        <w:t xml:space="preserve"> </w:t>
      </w:r>
    </w:p>
    <w:p w14:paraId="19206D74" w14:textId="56364B14" w:rsidR="00BA40E4" w:rsidRPr="00BA40E4" w:rsidRDefault="00BA40E4" w:rsidP="00BA40E4">
      <w:pPr>
        <w:pStyle w:val="normal-00000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Redoviti učenik osnovne škole u Republici Hrvatskoj može podnijeti prigovor svom razredniku zbog netočno navedenih zaključnih ocjena iz nastavnih predmeta, osobnih podataka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9"/>
          <w:sz w:val="22"/>
          <w:szCs w:val="22"/>
        </w:rPr>
        <w:t>ili podataka na temelju kojih se ostvaruju dodatna prava za upis i zatražiti njihov ispravak.</w:t>
      </w:r>
      <w:r w:rsidRPr="00BA40E4">
        <w:rPr>
          <w:sz w:val="22"/>
          <w:szCs w:val="22"/>
        </w:rPr>
        <w:t xml:space="preserve"> </w:t>
      </w:r>
    </w:p>
    <w:p w14:paraId="0C13C3E6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2"/>
          <w:sz w:val="22"/>
          <w:szCs w:val="22"/>
        </w:rPr>
        <w:t>Kandidat koji nema status redovitog učenika osnovne škole u Republici Hrvatskoj (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9"/>
          <w:sz w:val="22"/>
          <w:szCs w:val="22"/>
        </w:rPr>
        <w:t>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2"/>
          <w:sz w:val="22"/>
          <w:szCs w:val="22"/>
        </w:rPr>
        <w:t>) može zbog netočno unesenih ocjena ili osobnih podataka podnijeti prigovor CARNET-u koji je unio podatke.</w:t>
      </w:r>
      <w:r w:rsidRPr="00BA40E4">
        <w:rPr>
          <w:sz w:val="22"/>
          <w:szCs w:val="22"/>
        </w:rPr>
        <w:t xml:space="preserve"> </w:t>
      </w:r>
    </w:p>
    <w:p w14:paraId="6D4F1057" w14:textId="77777777" w:rsidR="00BA40E4" w:rsidRPr="00BA40E4" w:rsidRDefault="00BA40E4" w:rsidP="00BA40E4">
      <w:pPr>
        <w:pStyle w:val="normal-00010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 slučaju da nisu ispravljeni netočno uneseni podaci, učenici i ostali kandidati mogu podnijeti pisani prigovor CARNET-ovoj službi za podršku obrazovnom sustavu na obrascu za prigovor koji je dostupan na mrežnoj stranici </w:t>
      </w:r>
      <w:proofErr w:type="spellStart"/>
      <w:r w:rsidRPr="00BA40E4">
        <w:rPr>
          <w:rStyle w:val="defaultparagraphfont-000009"/>
          <w:sz w:val="22"/>
          <w:szCs w:val="22"/>
        </w:rPr>
        <w:t>NISpuSŠ</w:t>
      </w:r>
      <w:proofErr w:type="spellEnd"/>
      <w:r w:rsidRPr="00BA40E4">
        <w:rPr>
          <w:rStyle w:val="defaultparagraphfont-000009"/>
          <w:sz w:val="22"/>
          <w:szCs w:val="22"/>
        </w:rPr>
        <w:t>-a.</w:t>
      </w:r>
      <w:r w:rsidRPr="00BA40E4">
        <w:rPr>
          <w:sz w:val="22"/>
          <w:szCs w:val="22"/>
        </w:rPr>
        <w:t xml:space="preserve"> </w:t>
      </w:r>
    </w:p>
    <w:p w14:paraId="0D32C5E1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6FDE0E58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 slučaju da se utvrdi neregularnost ili nepravilnost u postupku provedbe ispita, ravnatelj srednje škole na prijedlog upisnoga povjerenstva mora otkloniti te nepravilnosti i utvrditi novu ocjenu.</w:t>
      </w:r>
      <w:r w:rsidRPr="00BA40E4">
        <w:rPr>
          <w:sz w:val="22"/>
          <w:szCs w:val="22"/>
        </w:rPr>
        <w:t xml:space="preserve"> </w:t>
      </w:r>
    </w:p>
    <w:p w14:paraId="34D93C5B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rStyle w:val="defaultparagraphfont-000009"/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Rokovi za podnošenje prigovora utvrđeni su u točkama X., XI., XII. i XIII. </w:t>
      </w:r>
      <w:r w:rsidRPr="00BA40E4">
        <w:rPr>
          <w:sz w:val="22"/>
          <w:szCs w:val="22"/>
        </w:rPr>
        <w:t>Odluke o upisu učenika u I. razred srednje škole u školskoj godini 2025./2026. (»Narodne novine« broj 83/25.).</w:t>
      </w:r>
      <w:r w:rsidRPr="00BA40E4">
        <w:rPr>
          <w:rStyle w:val="defaultparagraphfont-000009"/>
          <w:sz w:val="22"/>
          <w:szCs w:val="22"/>
        </w:rPr>
        <w:t xml:space="preserve"> </w:t>
      </w:r>
    </w:p>
    <w:p w14:paraId="0CED489A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606F1BF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374EFE5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</w:rPr>
      </w:pPr>
      <w:r w:rsidRPr="00BA40E4">
        <w:rPr>
          <w:rFonts w:ascii="Times New Roman" w:hAnsi="Times New Roman" w:cs="Times New Roman"/>
          <w:b/>
        </w:rPr>
        <w:t>NAKNADNI ROK ZA UPIS UČENIKA NAKON ISTEKA JESENSKOG ROKA</w:t>
      </w:r>
    </w:p>
    <w:p w14:paraId="48241748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B9DFEFF" w14:textId="77777777" w:rsidR="00BA40E4" w:rsidRPr="00BA40E4" w:rsidRDefault="00BA40E4" w:rsidP="00BA40E4">
      <w:pPr>
        <w:pStyle w:val="normal-00000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Učenici koji ne ostvare pravo na upis u ljetnome ili jesenskome upisnom roku mogu se prijaviti za upis u naknadnome upisnom roku za upis u srednju školu u program obrazovanja/ </w:t>
      </w:r>
      <w:proofErr w:type="spellStart"/>
      <w:r w:rsidRPr="00BA40E4">
        <w:rPr>
          <w:rStyle w:val="defaultparagraphfont-000009"/>
          <w:sz w:val="22"/>
          <w:szCs w:val="22"/>
        </w:rPr>
        <w:t>kurikul</w:t>
      </w:r>
      <w:proofErr w:type="spellEnd"/>
      <w:r w:rsidRPr="00BA40E4">
        <w:rPr>
          <w:rStyle w:val="defaultparagraphfont-000009"/>
          <w:sz w:val="22"/>
          <w:szCs w:val="22"/>
        </w:rPr>
        <w:t xml:space="preserve"> u kojemu je nakon jesenskoga upisnog roka ostalo slobodnih mjesta u sklopu broja upisnih mjesta propisanih </w:t>
      </w:r>
      <w:r w:rsidRPr="00BA40E4">
        <w:rPr>
          <w:rStyle w:val="defaultparagraphfont-000108"/>
          <w:i/>
          <w:iCs/>
          <w:sz w:val="22"/>
          <w:szCs w:val="22"/>
        </w:rPr>
        <w:t>Strukturom</w:t>
      </w:r>
      <w:r w:rsidRPr="00BA40E4">
        <w:rPr>
          <w:rStyle w:val="defaultparagraphfont-000108"/>
          <w:sz w:val="22"/>
          <w:szCs w:val="22"/>
        </w:rPr>
        <w:t xml:space="preserve"> </w:t>
      </w:r>
      <w:r w:rsidRPr="00BA40E4">
        <w:rPr>
          <w:rStyle w:val="defaultparagraphfont-000009"/>
          <w:sz w:val="22"/>
          <w:szCs w:val="22"/>
        </w:rPr>
        <w:t xml:space="preserve">, a utvrđenih u </w:t>
      </w:r>
      <w:proofErr w:type="spellStart"/>
      <w:r w:rsidRPr="00BA40E4">
        <w:rPr>
          <w:rStyle w:val="defaultparagraphfont-000009"/>
          <w:sz w:val="22"/>
          <w:szCs w:val="22"/>
        </w:rPr>
        <w:t>NISpuSŠ</w:t>
      </w:r>
      <w:proofErr w:type="spellEnd"/>
      <w:r w:rsidRPr="00BA40E4">
        <w:rPr>
          <w:rStyle w:val="defaultparagraphfont-000009"/>
          <w:sz w:val="22"/>
          <w:szCs w:val="22"/>
        </w:rPr>
        <w:t>-u.</w:t>
      </w:r>
      <w:r w:rsidRPr="00BA40E4">
        <w:rPr>
          <w:sz w:val="22"/>
          <w:szCs w:val="22"/>
        </w:rPr>
        <w:t xml:space="preserve"> </w:t>
      </w:r>
    </w:p>
    <w:p w14:paraId="674C4E4E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Učenici iz stavka 1. ove točke za prijavu moraju ispunjavati sve uvjete propisane Pravilnikom o elementima i kriterijima te natječajem škole.</w:t>
      </w:r>
      <w:r w:rsidRPr="00BA40E4">
        <w:rPr>
          <w:sz w:val="22"/>
          <w:szCs w:val="22"/>
        </w:rPr>
        <w:t xml:space="preserve"> </w:t>
      </w:r>
    </w:p>
    <w:p w14:paraId="75650616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Učenici se za upis u naknadnome upisnom roku mogu prijaviti školi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1"/>
          <w:b/>
          <w:bCs/>
          <w:sz w:val="22"/>
          <w:szCs w:val="22"/>
        </w:rPr>
        <w:t xml:space="preserve">od 5. do 30. rujna 2025. </w:t>
      </w:r>
    </w:p>
    <w:p w14:paraId="3FA76E95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BA40E4">
        <w:rPr>
          <w:rStyle w:val="defaultparagraphfont-000009"/>
          <w:sz w:val="22"/>
          <w:szCs w:val="22"/>
        </w:rPr>
        <w:t>NISpuSŠ</w:t>
      </w:r>
      <w:proofErr w:type="spellEnd"/>
      <w:r w:rsidRPr="00BA40E4">
        <w:rPr>
          <w:rStyle w:val="defaultparagraphfont-000009"/>
          <w:sz w:val="22"/>
          <w:szCs w:val="22"/>
        </w:rPr>
        <w:t xml:space="preserve"> nakon zaprimljene potpisane upisnice učenika te ostale dokumentacije potrebne za upis.</w:t>
      </w:r>
      <w:r w:rsidRPr="00BA40E4">
        <w:rPr>
          <w:sz w:val="22"/>
          <w:szCs w:val="22"/>
        </w:rPr>
        <w:t xml:space="preserve"> </w:t>
      </w:r>
    </w:p>
    <w:p w14:paraId="154A15E2" w14:textId="77777777" w:rsidR="00BA40E4" w:rsidRPr="003D7E1F" w:rsidRDefault="00BA40E4" w:rsidP="00BA40E4">
      <w:pPr>
        <w:pStyle w:val="Bezproreda"/>
        <w:rPr>
          <w:rFonts w:cstheme="minorHAnsi"/>
        </w:rPr>
      </w:pPr>
    </w:p>
    <w:p w14:paraId="2AE89DDE" w14:textId="24DAD642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02F7F" w14:textId="77777777" w:rsidR="00BA40E4" w:rsidRDefault="00BA40E4" w:rsidP="00BA40E4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2AB0E" w14:textId="77777777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FA622" w14:textId="77777777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3B80F" w14:textId="6E19228E" w:rsidR="00F8270E" w:rsidRPr="00D94CFB" w:rsidRDefault="00F8270E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79B8D3C3" w14:textId="77777777" w:rsidR="00F8270E" w:rsidRPr="00F27E68" w:rsidRDefault="00F8270E" w:rsidP="00F8270E">
      <w:pPr>
        <w:pStyle w:val="Bezproreda"/>
        <w:spacing w:line="360" w:lineRule="auto"/>
        <w:jc w:val="both"/>
        <w:rPr>
          <w:rFonts w:cs="Arial"/>
          <w:sz w:val="24"/>
          <w:szCs w:val="24"/>
        </w:rPr>
      </w:pPr>
    </w:p>
    <w:p w14:paraId="42A0E882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3204A90E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5227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741A9ABA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BAEB573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14:paraId="3873DB90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4FBAF489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524401B6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8A12" w14:textId="44A8C090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a koji ne ispunjava niti jedan od prethodnih uvjeta, može se upisati ako ima reguliran status boravka</w:t>
      </w:r>
      <w:r w:rsidR="00BA40E4">
        <w:rPr>
          <w:rFonts w:ascii="Times New Roman" w:hAnsi="Times New Roman" w:cs="Times New Roman"/>
          <w:sz w:val="24"/>
          <w:szCs w:val="24"/>
        </w:rPr>
        <w:t xml:space="preserve"> sukladno zakonu kojim je uređen status stranaca,</w:t>
      </w:r>
      <w:r w:rsidRPr="00D94CFB">
        <w:rPr>
          <w:rFonts w:ascii="Times New Roman" w:hAnsi="Times New Roman" w:cs="Times New Roman"/>
          <w:sz w:val="24"/>
          <w:szCs w:val="24"/>
        </w:rPr>
        <w:t xml:space="preserve"> uz obvezu plaćanja troškova školovanja.</w:t>
      </w:r>
    </w:p>
    <w:p w14:paraId="7A779E0A" w14:textId="0886D55B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Odluku o godišnjim troškovima školovanja donosi osnivač škole</w:t>
      </w:r>
      <w:r w:rsidR="004D0ADE">
        <w:rPr>
          <w:rFonts w:ascii="Times New Roman" w:hAnsi="Times New Roman" w:cs="Times New Roman"/>
          <w:sz w:val="24"/>
          <w:szCs w:val="24"/>
        </w:rPr>
        <w:t xml:space="preserve"> na prijedlog Školskog odbora</w:t>
      </w:r>
      <w:r w:rsidRPr="00D94CFB">
        <w:rPr>
          <w:rFonts w:ascii="Times New Roman" w:hAnsi="Times New Roman" w:cs="Times New Roman"/>
          <w:sz w:val="24"/>
          <w:szCs w:val="24"/>
        </w:rPr>
        <w:t>.</w:t>
      </w:r>
    </w:p>
    <w:p w14:paraId="59F6ED1A" w14:textId="77777777" w:rsidR="00F8270E" w:rsidRDefault="00F8270E" w:rsidP="00722C61"/>
    <w:p w14:paraId="70F2E7DE" w14:textId="77777777" w:rsidR="00F8270E" w:rsidRDefault="00F8270E" w:rsidP="00722C61"/>
    <w:p w14:paraId="31B61F4B" w14:textId="77777777" w:rsidR="00F8270E" w:rsidRDefault="00F8270E" w:rsidP="00722C61"/>
    <w:p w14:paraId="32DB4C99" w14:textId="77777777" w:rsidR="00F8270E" w:rsidRDefault="00F8270E" w:rsidP="00722C61"/>
    <w:p w14:paraId="221666F2" w14:textId="77777777" w:rsidR="00F8270E" w:rsidRDefault="00F8270E" w:rsidP="00722C61"/>
    <w:p w14:paraId="507811D4" w14:textId="77777777" w:rsidR="00F8270E" w:rsidRDefault="00F8270E" w:rsidP="00722C61"/>
    <w:p w14:paraId="2950C989" w14:textId="77777777" w:rsidR="00F8270E" w:rsidRDefault="00F8270E" w:rsidP="00722C61"/>
    <w:p w14:paraId="1B50463E" w14:textId="77777777" w:rsidR="00F8270E" w:rsidRDefault="00F8270E" w:rsidP="00722C61"/>
    <w:p w14:paraId="71A37836" w14:textId="77777777" w:rsidR="006E28F4" w:rsidRDefault="006E28F4" w:rsidP="00722C61"/>
    <w:p w14:paraId="27479898" w14:textId="77777777" w:rsidR="00750298" w:rsidRDefault="00750298" w:rsidP="00722C61"/>
    <w:p w14:paraId="00B5C522" w14:textId="77777777" w:rsidR="00453969" w:rsidRPr="00737F73" w:rsidRDefault="00453969" w:rsidP="00722C61"/>
    <w:p w14:paraId="58584885" w14:textId="77777777" w:rsidR="00722C61" w:rsidRPr="00E3754C" w:rsidRDefault="00722C61" w:rsidP="00722C61">
      <w:pPr>
        <w:rPr>
          <w:rFonts w:cstheme="minorHAnsi"/>
          <w:b/>
          <w:color w:val="FF0000"/>
          <w:sz w:val="32"/>
          <w:szCs w:val="32"/>
        </w:rPr>
      </w:pPr>
      <w:r w:rsidRPr="00737F73">
        <w:rPr>
          <w:rFonts w:cstheme="minorHAnsi"/>
          <w:b/>
          <w:i/>
          <w:color w:val="FF0000"/>
          <w:sz w:val="32"/>
          <w:szCs w:val="32"/>
        </w:rPr>
        <w:t xml:space="preserve">* </w:t>
      </w:r>
      <w:r w:rsidRPr="00E3754C">
        <w:rPr>
          <w:rFonts w:cstheme="minorHAnsi"/>
          <w:b/>
          <w:color w:val="FF0000"/>
          <w:sz w:val="32"/>
          <w:szCs w:val="32"/>
        </w:rPr>
        <w:t xml:space="preserve">NAPOMENA: </w:t>
      </w:r>
    </w:p>
    <w:p w14:paraId="4DE305BC" w14:textId="77777777" w:rsidR="00722C61" w:rsidRPr="00F27E68" w:rsidRDefault="00722C61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Termin održavanja dodatne provjere za učenike s teškoćama u razvoju </w:t>
      </w:r>
    </w:p>
    <w:p w14:paraId="195FE66D" w14:textId="001564BC" w:rsidR="00722C61" w:rsidRPr="00F27E68" w:rsidRDefault="004467B7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17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="006A3730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lipnja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6A3730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202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5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godine - ENGLESKI JEZIK u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10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,00 sati / NJEMAČKI JEZIK u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10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,00 sati</w:t>
      </w:r>
    </w:p>
    <w:p w14:paraId="0F179102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00B7A6A" w14:textId="1B9F50AB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Učenici koji trebaju pisati provjeru predznanja stranog jezika </w:t>
      </w:r>
      <w:r w:rsidRPr="00F27E68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>(koji je uvjet za upis, a učenik ga nije učio u OŠ) trebaju podnijeti pisani zahtjev Srednjoj medicinskoj školi za pisanje navedenog ispita i predati ga osobno u tajništvo škole ili</w:t>
      </w:r>
      <w:r w:rsidR="003E5C34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 xml:space="preserve"> </w:t>
      </w:r>
      <w:r w:rsidRPr="00F27E68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 xml:space="preserve">poslati elektroničkim putem na e-mail </w:t>
      </w:r>
      <w:hyperlink r:id="rId29" w:history="1">
        <w:r w:rsidRPr="00F27E68">
          <w:rPr>
            <w:rStyle w:val="Hiperveza"/>
            <w:rFonts w:ascii="Times New Roman" w:hAnsi="Times New Roman" w:cs="Times New Roman"/>
            <w:sz w:val="28"/>
            <w:szCs w:val="28"/>
          </w:rPr>
          <w:t>smssb.upisi@gmail.com</w:t>
        </w:r>
      </w:hyperlink>
      <w:r w:rsidRPr="00F27E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( najkasnije do </w:t>
      </w:r>
      <w:r w:rsidR="004467B7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13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lipnja 202</w:t>
      </w:r>
      <w:r w:rsidR="004467B7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5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za učenike s teškoćama u razvoju te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srpnja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202</w:t>
      </w:r>
      <w:r w:rsidR="000F1DF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5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za ostale učenike).</w:t>
      </w:r>
    </w:p>
    <w:p w14:paraId="1622B00D" w14:textId="77777777" w:rsidR="00C041EB" w:rsidRPr="00F27E68" w:rsidRDefault="00C041EB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B2553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08910DF1" w14:textId="77777777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Upisnica i ostala dokumentacija potrebna za upis mogu se donijeti osobno ili dostaviti elektroničkim putem (skenirana ili slikana) na e-adresu srednje škole </w:t>
      </w:r>
      <w:hyperlink r:id="rId30" w:history="1">
        <w:r w:rsidRPr="00F27E68">
          <w:rPr>
            <w:rStyle w:val="Hiperveza"/>
            <w:rFonts w:ascii="Times New Roman" w:hAnsi="Times New Roman" w:cs="Times New Roman"/>
            <w:color w:val="0070C0"/>
            <w:sz w:val="28"/>
            <w:szCs w:val="28"/>
          </w:rPr>
          <w:t>smssb.upisi@gmail.com</w:t>
        </w:r>
      </w:hyperlink>
    </w:p>
    <w:p w14:paraId="3FD0963D" w14:textId="77777777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Navedenu dokumentaciju elektroničkim putem može poslati samo roditelj/skrbnik, a u e-poruci dužan je dostaviti i svoj osobni kontakt (broj telefona, broj mobitela) kako bi ga srednja škola mogla kontaktirati.</w:t>
      </w:r>
    </w:p>
    <w:p w14:paraId="42B39A53" w14:textId="77777777" w:rsidR="00722C61" w:rsidRPr="00F27E68" w:rsidRDefault="00722C61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58BFA" w14:textId="77777777" w:rsidR="00722C61" w:rsidRPr="00E3754C" w:rsidRDefault="00722C61" w:rsidP="00722C61">
      <w:pPr>
        <w:pBdr>
          <w:bottom w:val="single" w:sz="4" w:space="1" w:color="A6A6A6" w:themeColor="background1" w:themeShade="A6"/>
        </w:pBdr>
        <w:rPr>
          <w:sz w:val="28"/>
          <w:szCs w:val="28"/>
        </w:rPr>
      </w:pPr>
    </w:p>
    <w:p w14:paraId="7727BA3A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51D310D6" w14:textId="3EB1E07B" w:rsidR="002A46B2" w:rsidRPr="00EF48F7" w:rsidRDefault="00EF48F7" w:rsidP="00230ED3">
      <w:pPr>
        <w:pStyle w:val="Bezproreda"/>
        <w:jc w:val="right"/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</w:rPr>
      </w:pPr>
      <w:r w:rsidRPr="00EF48F7"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</w:rPr>
        <w:t>Ravnateljica:</w:t>
      </w:r>
    </w:p>
    <w:p w14:paraId="48FDB423" w14:textId="47F47A4E" w:rsidR="00EF48F7" w:rsidRPr="00EF48F7" w:rsidRDefault="00EF48F7" w:rsidP="00230ED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904E924" w14:textId="2E2E3115" w:rsidR="00EF48F7" w:rsidRPr="00EF48F7" w:rsidRDefault="00EF48F7" w:rsidP="00230ED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F48F7">
        <w:rPr>
          <w:rFonts w:ascii="Times New Roman" w:hAnsi="Times New Roman" w:cs="Times New Roman"/>
          <w:sz w:val="24"/>
          <w:szCs w:val="24"/>
        </w:rPr>
        <w:t>Jelena Jelinić-Bošnjak, prof.</w:t>
      </w:r>
    </w:p>
    <w:p w14:paraId="2939B7E9" w14:textId="270F4FB3" w:rsidR="00722C61" w:rsidRPr="00EF48F7" w:rsidRDefault="00722C61" w:rsidP="00722C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F4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73462D42" w14:textId="77777777" w:rsidR="002A46B2" w:rsidRPr="00CC5C9A" w:rsidRDefault="002A46B2" w:rsidP="002A46B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F9D213E" w14:textId="6440CD4C" w:rsidR="002A46B2" w:rsidRPr="00CC5C9A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C5C9A">
        <w:rPr>
          <w:rFonts w:ascii="Times New Roman" w:hAnsi="Times New Roman" w:cs="Times New Roman"/>
          <w:sz w:val="24"/>
          <w:szCs w:val="24"/>
        </w:rPr>
        <w:t xml:space="preserve">Slavonski Brod, </w:t>
      </w:r>
      <w:r w:rsidR="00944625" w:rsidRPr="00CC5C9A">
        <w:rPr>
          <w:rFonts w:ascii="Times New Roman" w:hAnsi="Times New Roman" w:cs="Times New Roman"/>
          <w:sz w:val="24"/>
          <w:szCs w:val="24"/>
        </w:rPr>
        <w:t>1</w:t>
      </w:r>
      <w:r w:rsidR="00CC5C9A" w:rsidRPr="00CC5C9A">
        <w:rPr>
          <w:rFonts w:ascii="Times New Roman" w:hAnsi="Times New Roman" w:cs="Times New Roman"/>
          <w:sz w:val="24"/>
          <w:szCs w:val="24"/>
        </w:rPr>
        <w:t>1</w:t>
      </w:r>
      <w:r w:rsidR="00944625" w:rsidRPr="00CC5C9A">
        <w:rPr>
          <w:rFonts w:ascii="Times New Roman" w:hAnsi="Times New Roman" w:cs="Times New Roman"/>
          <w:sz w:val="24"/>
          <w:szCs w:val="24"/>
        </w:rPr>
        <w:t>. lipnja 202</w:t>
      </w:r>
      <w:r w:rsidR="00CC5C9A" w:rsidRPr="00CC5C9A">
        <w:rPr>
          <w:rFonts w:ascii="Times New Roman" w:hAnsi="Times New Roman" w:cs="Times New Roman"/>
          <w:sz w:val="24"/>
          <w:szCs w:val="24"/>
        </w:rPr>
        <w:t>5</w:t>
      </w:r>
      <w:r w:rsidR="00944625" w:rsidRPr="00CC5C9A">
        <w:rPr>
          <w:rFonts w:ascii="Times New Roman" w:hAnsi="Times New Roman" w:cs="Times New Roman"/>
          <w:sz w:val="24"/>
          <w:szCs w:val="24"/>
        </w:rPr>
        <w:t>.</w:t>
      </w:r>
      <w:r w:rsidRPr="00CC5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14806" w14:textId="77777777" w:rsidR="00963A28" w:rsidRDefault="00963A28" w:rsidP="00963A28">
      <w:pPr>
        <w:jc w:val="center"/>
        <w:rPr>
          <w:b/>
        </w:rPr>
      </w:pPr>
      <w:bookmarkStart w:id="1" w:name="_GoBack"/>
      <w:bookmarkEnd w:id="1"/>
    </w:p>
    <w:sectPr w:rsidR="00963A28" w:rsidSect="006E28F4">
      <w:headerReference w:type="default" r:id="rId31"/>
      <w:footerReference w:type="default" r:id="rId32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F4DA" w14:textId="77777777" w:rsidR="00B147E4" w:rsidRDefault="00B147E4" w:rsidP="00413682">
      <w:pPr>
        <w:spacing w:after="0" w:line="240" w:lineRule="auto"/>
      </w:pPr>
      <w:r>
        <w:separator/>
      </w:r>
    </w:p>
  </w:endnote>
  <w:endnote w:type="continuationSeparator" w:id="0">
    <w:p w14:paraId="409F4B07" w14:textId="77777777" w:rsidR="00B147E4" w:rsidRDefault="00B147E4" w:rsidP="0041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79572"/>
      <w:docPartObj>
        <w:docPartGallery w:val="Page Numbers (Bottom of Page)"/>
        <w:docPartUnique/>
      </w:docPartObj>
    </w:sdtPr>
    <w:sdtEndPr/>
    <w:sdtContent>
      <w:p w14:paraId="6BE7C608" w14:textId="77777777" w:rsidR="00C40318" w:rsidRDefault="00C40318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37FBD8" wp14:editId="0DC585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81EDD" w14:textId="4C99B8D4" w:rsidR="00C40318" w:rsidRDefault="00C4031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3431" w:rsidRPr="00C03431">
                                <w:rPr>
                                  <w:noProof/>
                                  <w:color w:val="C0504D" w:themeColor="accent2"/>
                                </w:rPr>
                                <w:t>12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37FBD8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JUNUfL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6DA81EDD" w14:textId="4C99B8D4" w:rsidR="00C40318" w:rsidRDefault="00C4031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3431" w:rsidRPr="00C03431">
                          <w:rPr>
                            <w:noProof/>
                            <w:color w:val="C0504D" w:themeColor="accent2"/>
                          </w:rPr>
                          <w:t>12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DFB67" w14:textId="77777777" w:rsidR="00B147E4" w:rsidRDefault="00B147E4" w:rsidP="00413682">
      <w:pPr>
        <w:spacing w:after="0" w:line="240" w:lineRule="auto"/>
      </w:pPr>
      <w:r>
        <w:separator/>
      </w:r>
    </w:p>
  </w:footnote>
  <w:footnote w:type="continuationSeparator" w:id="0">
    <w:p w14:paraId="41F2434D" w14:textId="77777777" w:rsidR="00B147E4" w:rsidRDefault="00B147E4" w:rsidP="0041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C9FD" w14:textId="5BFC0833" w:rsidR="004E33EE" w:rsidRPr="004E33EE" w:rsidRDefault="004E33EE" w:rsidP="004E33EE">
    <w:pPr>
      <w:pStyle w:val="Bezproreda"/>
      <w:pBdr>
        <w:bottom w:val="single" w:sz="4" w:space="1" w:color="BFBFBF" w:themeColor="background1" w:themeShade="BF"/>
      </w:pBdr>
      <w:spacing w:after="120" w:line="360" w:lineRule="auto"/>
      <w:jc w:val="center"/>
      <w:rPr>
        <w:rFonts w:cstheme="minorHAnsi"/>
        <w:b/>
        <w:i/>
      </w:rPr>
    </w:pPr>
    <w:r w:rsidRPr="004E33EE">
      <w:rPr>
        <w:rFonts w:cstheme="minorHAnsi"/>
        <w:b/>
        <w:i/>
      </w:rPr>
      <w:t>Natječaj za upis u I. razred srednje škole za školsku godinu 202</w:t>
    </w:r>
    <w:r w:rsidR="00A81ED5">
      <w:rPr>
        <w:rFonts w:cstheme="minorHAnsi"/>
        <w:b/>
        <w:i/>
      </w:rPr>
      <w:t>5</w:t>
    </w:r>
    <w:r w:rsidRPr="004E33EE">
      <w:rPr>
        <w:rFonts w:cstheme="minorHAnsi"/>
        <w:b/>
        <w:i/>
      </w:rPr>
      <w:t>./202</w:t>
    </w:r>
    <w:r w:rsidR="00A81ED5">
      <w:rPr>
        <w:rFonts w:cstheme="minorHAnsi"/>
        <w:b/>
        <w:i/>
      </w:rPr>
      <w:t>6</w:t>
    </w:r>
    <w:r w:rsidRPr="004E33EE">
      <w:rPr>
        <w:rFonts w:cstheme="minorHAnsi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FBC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51ED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60B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71C7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43FF6"/>
    <w:multiLevelType w:val="hybridMultilevel"/>
    <w:tmpl w:val="F45C033A"/>
    <w:lvl w:ilvl="0" w:tplc="410E0C18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6FCC692A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0E9E443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4D6A6FA2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FF68CA4C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6DB2C2F0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F33E116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8502102A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8A4F96A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5" w15:restartNumberingAfterBreak="0">
    <w:nsid w:val="2D9C06C2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71D4B"/>
    <w:multiLevelType w:val="hybridMultilevel"/>
    <w:tmpl w:val="08841424"/>
    <w:lvl w:ilvl="0" w:tplc="2F32E736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8F08AE92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C6B8083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802CB84E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2700914C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B49672A6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A4C22C2A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C1BAAE38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4552E4CA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abstractNum w:abstractNumId="8" w15:restartNumberingAfterBreak="0">
    <w:nsid w:val="35844A78"/>
    <w:multiLevelType w:val="hybridMultilevel"/>
    <w:tmpl w:val="4C8641A8"/>
    <w:lvl w:ilvl="0" w:tplc="280C98D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D0BAEF76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1F685C6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56CC5C7E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A63CDDC4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50E60EAC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3A38DE4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70F86A9C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99616E2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9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1BC4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73B73"/>
    <w:multiLevelType w:val="hybridMultilevel"/>
    <w:tmpl w:val="FBDA7376"/>
    <w:lvl w:ilvl="0" w:tplc="F7C8646E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563493E0">
      <w:numFmt w:val="bullet"/>
      <w:lvlText w:val="•"/>
      <w:lvlJc w:val="left"/>
      <w:pPr>
        <w:ind w:left="753" w:hanging="158"/>
      </w:pPr>
      <w:rPr>
        <w:rFonts w:hint="default"/>
        <w:lang w:val="hr-HR" w:eastAsia="en-US" w:bidi="ar-SA"/>
      </w:rPr>
    </w:lvl>
    <w:lvl w:ilvl="2" w:tplc="9D3447F8">
      <w:numFmt w:val="bullet"/>
      <w:lvlText w:val="•"/>
      <w:lvlJc w:val="left"/>
      <w:pPr>
        <w:ind w:left="1466" w:hanging="158"/>
      </w:pPr>
      <w:rPr>
        <w:rFonts w:hint="default"/>
        <w:lang w:val="hr-HR" w:eastAsia="en-US" w:bidi="ar-SA"/>
      </w:rPr>
    </w:lvl>
    <w:lvl w:ilvl="3" w:tplc="4CB8AAF8">
      <w:numFmt w:val="bullet"/>
      <w:lvlText w:val="•"/>
      <w:lvlJc w:val="left"/>
      <w:pPr>
        <w:ind w:left="2179" w:hanging="158"/>
      </w:pPr>
      <w:rPr>
        <w:rFonts w:hint="default"/>
        <w:lang w:val="hr-HR" w:eastAsia="en-US" w:bidi="ar-SA"/>
      </w:rPr>
    </w:lvl>
    <w:lvl w:ilvl="4" w:tplc="8548BDA2">
      <w:numFmt w:val="bullet"/>
      <w:lvlText w:val="•"/>
      <w:lvlJc w:val="left"/>
      <w:pPr>
        <w:ind w:left="2893" w:hanging="158"/>
      </w:pPr>
      <w:rPr>
        <w:rFonts w:hint="default"/>
        <w:lang w:val="hr-HR" w:eastAsia="en-US" w:bidi="ar-SA"/>
      </w:rPr>
    </w:lvl>
    <w:lvl w:ilvl="5" w:tplc="A2B689F2">
      <w:numFmt w:val="bullet"/>
      <w:lvlText w:val="•"/>
      <w:lvlJc w:val="left"/>
      <w:pPr>
        <w:ind w:left="3606" w:hanging="158"/>
      </w:pPr>
      <w:rPr>
        <w:rFonts w:hint="default"/>
        <w:lang w:val="hr-HR" w:eastAsia="en-US" w:bidi="ar-SA"/>
      </w:rPr>
    </w:lvl>
    <w:lvl w:ilvl="6" w:tplc="8E083084">
      <w:numFmt w:val="bullet"/>
      <w:lvlText w:val="•"/>
      <w:lvlJc w:val="left"/>
      <w:pPr>
        <w:ind w:left="4319" w:hanging="158"/>
      </w:pPr>
      <w:rPr>
        <w:rFonts w:hint="default"/>
        <w:lang w:val="hr-HR" w:eastAsia="en-US" w:bidi="ar-SA"/>
      </w:rPr>
    </w:lvl>
    <w:lvl w:ilvl="7" w:tplc="96E699DE">
      <w:numFmt w:val="bullet"/>
      <w:lvlText w:val="•"/>
      <w:lvlJc w:val="left"/>
      <w:pPr>
        <w:ind w:left="5033" w:hanging="158"/>
      </w:pPr>
      <w:rPr>
        <w:rFonts w:hint="default"/>
        <w:lang w:val="hr-HR" w:eastAsia="en-US" w:bidi="ar-SA"/>
      </w:rPr>
    </w:lvl>
    <w:lvl w:ilvl="8" w:tplc="667066AE">
      <w:numFmt w:val="bullet"/>
      <w:lvlText w:val="•"/>
      <w:lvlJc w:val="left"/>
      <w:pPr>
        <w:ind w:left="5746" w:hanging="158"/>
      </w:pPr>
      <w:rPr>
        <w:rFonts w:hint="default"/>
        <w:lang w:val="hr-HR" w:eastAsia="en-US" w:bidi="ar-SA"/>
      </w:rPr>
    </w:lvl>
  </w:abstractNum>
  <w:abstractNum w:abstractNumId="12" w15:restartNumberingAfterBreak="0">
    <w:nsid w:val="41714628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1373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E629F"/>
    <w:multiLevelType w:val="hybridMultilevel"/>
    <w:tmpl w:val="7048109C"/>
    <w:lvl w:ilvl="0" w:tplc="B6405E6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EFE81DE0">
      <w:numFmt w:val="bullet"/>
      <w:lvlText w:val="•"/>
      <w:lvlJc w:val="left"/>
      <w:pPr>
        <w:ind w:left="748" w:hanging="158"/>
      </w:pPr>
      <w:rPr>
        <w:rFonts w:hint="default"/>
        <w:lang w:val="hr-HR" w:eastAsia="en-US" w:bidi="ar-SA"/>
      </w:rPr>
    </w:lvl>
    <w:lvl w:ilvl="2" w:tplc="8864FE2C">
      <w:numFmt w:val="bullet"/>
      <w:lvlText w:val="•"/>
      <w:lvlJc w:val="left"/>
      <w:pPr>
        <w:ind w:left="1457" w:hanging="158"/>
      </w:pPr>
      <w:rPr>
        <w:rFonts w:hint="default"/>
        <w:lang w:val="hr-HR" w:eastAsia="en-US" w:bidi="ar-SA"/>
      </w:rPr>
    </w:lvl>
    <w:lvl w:ilvl="3" w:tplc="8110C5F0">
      <w:numFmt w:val="bullet"/>
      <w:lvlText w:val="•"/>
      <w:lvlJc w:val="left"/>
      <w:pPr>
        <w:ind w:left="2166" w:hanging="158"/>
      </w:pPr>
      <w:rPr>
        <w:rFonts w:hint="default"/>
        <w:lang w:val="hr-HR" w:eastAsia="en-US" w:bidi="ar-SA"/>
      </w:rPr>
    </w:lvl>
    <w:lvl w:ilvl="4" w:tplc="4260AA44">
      <w:numFmt w:val="bullet"/>
      <w:lvlText w:val="•"/>
      <w:lvlJc w:val="left"/>
      <w:pPr>
        <w:ind w:left="2875" w:hanging="158"/>
      </w:pPr>
      <w:rPr>
        <w:rFonts w:hint="default"/>
        <w:lang w:val="hr-HR" w:eastAsia="en-US" w:bidi="ar-SA"/>
      </w:rPr>
    </w:lvl>
    <w:lvl w:ilvl="5" w:tplc="A090222C">
      <w:numFmt w:val="bullet"/>
      <w:lvlText w:val="•"/>
      <w:lvlJc w:val="left"/>
      <w:pPr>
        <w:ind w:left="3584" w:hanging="158"/>
      </w:pPr>
      <w:rPr>
        <w:rFonts w:hint="default"/>
        <w:lang w:val="hr-HR" w:eastAsia="en-US" w:bidi="ar-SA"/>
      </w:rPr>
    </w:lvl>
    <w:lvl w:ilvl="6" w:tplc="3788BF84">
      <w:numFmt w:val="bullet"/>
      <w:lvlText w:val="•"/>
      <w:lvlJc w:val="left"/>
      <w:pPr>
        <w:ind w:left="4292" w:hanging="158"/>
      </w:pPr>
      <w:rPr>
        <w:rFonts w:hint="default"/>
        <w:lang w:val="hr-HR" w:eastAsia="en-US" w:bidi="ar-SA"/>
      </w:rPr>
    </w:lvl>
    <w:lvl w:ilvl="7" w:tplc="E220A1FE">
      <w:numFmt w:val="bullet"/>
      <w:lvlText w:val="•"/>
      <w:lvlJc w:val="left"/>
      <w:pPr>
        <w:ind w:left="5001" w:hanging="158"/>
      </w:pPr>
      <w:rPr>
        <w:rFonts w:hint="default"/>
        <w:lang w:val="hr-HR" w:eastAsia="en-US" w:bidi="ar-SA"/>
      </w:rPr>
    </w:lvl>
    <w:lvl w:ilvl="8" w:tplc="3A32D844">
      <w:numFmt w:val="bullet"/>
      <w:lvlText w:val="•"/>
      <w:lvlJc w:val="left"/>
      <w:pPr>
        <w:ind w:left="5710" w:hanging="158"/>
      </w:pPr>
      <w:rPr>
        <w:rFonts w:hint="default"/>
        <w:lang w:val="hr-HR" w:eastAsia="en-US" w:bidi="ar-SA"/>
      </w:rPr>
    </w:lvl>
  </w:abstractNum>
  <w:abstractNum w:abstractNumId="16" w15:restartNumberingAfterBreak="0">
    <w:nsid w:val="60893C13"/>
    <w:multiLevelType w:val="multilevel"/>
    <w:tmpl w:val="C7E67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AD82E25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60A93"/>
    <w:multiLevelType w:val="hybridMultilevel"/>
    <w:tmpl w:val="BDE8F3E6"/>
    <w:lvl w:ilvl="0" w:tplc="732E444E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CC8EEF06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53A2085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2D1AB30A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0BECD3A6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244E1C44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B0EA8D78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BBF2BFEA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17F2E038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13"/>
  </w:num>
  <w:num w:numId="7">
    <w:abstractNumId w:val="17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8"/>
  </w:num>
  <w:num w:numId="13">
    <w:abstractNumId w:val="15"/>
  </w:num>
  <w:num w:numId="14">
    <w:abstractNumId w:val="11"/>
  </w:num>
  <w:num w:numId="15">
    <w:abstractNumId w:val="16"/>
  </w:num>
  <w:num w:numId="16">
    <w:abstractNumId w:val="0"/>
  </w:num>
  <w:num w:numId="17">
    <w:abstractNumId w:val="3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F2"/>
    <w:rsid w:val="00017AF2"/>
    <w:rsid w:val="00046FB4"/>
    <w:rsid w:val="00054C5B"/>
    <w:rsid w:val="0007382E"/>
    <w:rsid w:val="000C1FD6"/>
    <w:rsid w:val="000C539C"/>
    <w:rsid w:val="000D635E"/>
    <w:rsid w:val="000D77CC"/>
    <w:rsid w:val="000E0C65"/>
    <w:rsid w:val="000F1DF5"/>
    <w:rsid w:val="0011539C"/>
    <w:rsid w:val="001C1698"/>
    <w:rsid w:val="001F0258"/>
    <w:rsid w:val="00203DC6"/>
    <w:rsid w:val="00221FA8"/>
    <w:rsid w:val="00230ED3"/>
    <w:rsid w:val="00232B7C"/>
    <w:rsid w:val="00234973"/>
    <w:rsid w:val="002A46B2"/>
    <w:rsid w:val="002D12A5"/>
    <w:rsid w:val="002F7FC8"/>
    <w:rsid w:val="00324DAE"/>
    <w:rsid w:val="00354C66"/>
    <w:rsid w:val="00371605"/>
    <w:rsid w:val="003C1833"/>
    <w:rsid w:val="003D13B6"/>
    <w:rsid w:val="003E5C34"/>
    <w:rsid w:val="00413682"/>
    <w:rsid w:val="004410B0"/>
    <w:rsid w:val="004467B7"/>
    <w:rsid w:val="00453969"/>
    <w:rsid w:val="00475185"/>
    <w:rsid w:val="00483992"/>
    <w:rsid w:val="00484006"/>
    <w:rsid w:val="00495574"/>
    <w:rsid w:val="004A236B"/>
    <w:rsid w:val="004D0181"/>
    <w:rsid w:val="004D0ADE"/>
    <w:rsid w:val="004E33EE"/>
    <w:rsid w:val="004F7988"/>
    <w:rsid w:val="00505D58"/>
    <w:rsid w:val="005459E7"/>
    <w:rsid w:val="005600B6"/>
    <w:rsid w:val="00585F75"/>
    <w:rsid w:val="00587233"/>
    <w:rsid w:val="005A0B3C"/>
    <w:rsid w:val="005B21DE"/>
    <w:rsid w:val="005C7F70"/>
    <w:rsid w:val="005E369D"/>
    <w:rsid w:val="005F1494"/>
    <w:rsid w:val="006148C4"/>
    <w:rsid w:val="006272C8"/>
    <w:rsid w:val="006662C7"/>
    <w:rsid w:val="00695F61"/>
    <w:rsid w:val="00696232"/>
    <w:rsid w:val="006A0DE2"/>
    <w:rsid w:val="006A3730"/>
    <w:rsid w:val="006A5FE0"/>
    <w:rsid w:val="006C36CC"/>
    <w:rsid w:val="006E28F4"/>
    <w:rsid w:val="006E4067"/>
    <w:rsid w:val="006E5553"/>
    <w:rsid w:val="007010C5"/>
    <w:rsid w:val="00710E72"/>
    <w:rsid w:val="00722C61"/>
    <w:rsid w:val="00732762"/>
    <w:rsid w:val="00750298"/>
    <w:rsid w:val="007743ED"/>
    <w:rsid w:val="007975F5"/>
    <w:rsid w:val="007B1B58"/>
    <w:rsid w:val="007C0BF4"/>
    <w:rsid w:val="007D0773"/>
    <w:rsid w:val="007D72CE"/>
    <w:rsid w:val="00811FD1"/>
    <w:rsid w:val="00902489"/>
    <w:rsid w:val="00917E45"/>
    <w:rsid w:val="00926CA3"/>
    <w:rsid w:val="00941CB3"/>
    <w:rsid w:val="00943312"/>
    <w:rsid w:val="00944625"/>
    <w:rsid w:val="0094610E"/>
    <w:rsid w:val="00963A28"/>
    <w:rsid w:val="009847E3"/>
    <w:rsid w:val="009C0C05"/>
    <w:rsid w:val="00A15208"/>
    <w:rsid w:val="00A81ED5"/>
    <w:rsid w:val="00A87443"/>
    <w:rsid w:val="00AA6D2E"/>
    <w:rsid w:val="00AB7FCF"/>
    <w:rsid w:val="00AC0FF2"/>
    <w:rsid w:val="00AC64C1"/>
    <w:rsid w:val="00AD1C21"/>
    <w:rsid w:val="00B147E4"/>
    <w:rsid w:val="00B152CF"/>
    <w:rsid w:val="00B75D45"/>
    <w:rsid w:val="00B9292D"/>
    <w:rsid w:val="00BA40E4"/>
    <w:rsid w:val="00C03431"/>
    <w:rsid w:val="00C041DF"/>
    <w:rsid w:val="00C041EB"/>
    <w:rsid w:val="00C2713E"/>
    <w:rsid w:val="00C3294C"/>
    <w:rsid w:val="00C33DEF"/>
    <w:rsid w:val="00C40318"/>
    <w:rsid w:val="00C51E63"/>
    <w:rsid w:val="00C65181"/>
    <w:rsid w:val="00C77744"/>
    <w:rsid w:val="00CA0CA2"/>
    <w:rsid w:val="00CB0C6E"/>
    <w:rsid w:val="00CC5C9A"/>
    <w:rsid w:val="00CE0D09"/>
    <w:rsid w:val="00CE7192"/>
    <w:rsid w:val="00D260FA"/>
    <w:rsid w:val="00D924E6"/>
    <w:rsid w:val="00D94CFB"/>
    <w:rsid w:val="00D972AF"/>
    <w:rsid w:val="00E2437D"/>
    <w:rsid w:val="00E3754C"/>
    <w:rsid w:val="00E74992"/>
    <w:rsid w:val="00E82CC2"/>
    <w:rsid w:val="00EA74C6"/>
    <w:rsid w:val="00EB5212"/>
    <w:rsid w:val="00EC547D"/>
    <w:rsid w:val="00EC5B43"/>
    <w:rsid w:val="00EF48F7"/>
    <w:rsid w:val="00F07EC8"/>
    <w:rsid w:val="00F27E68"/>
    <w:rsid w:val="00F32128"/>
    <w:rsid w:val="00F54A70"/>
    <w:rsid w:val="00F676A4"/>
    <w:rsid w:val="00F6796C"/>
    <w:rsid w:val="00F800CE"/>
    <w:rsid w:val="00F8270E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1230D"/>
  <w15:docId w15:val="{32D38D6A-19C2-4E7C-BE27-0330B7A7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FD1"/>
    <w:pPr>
      <w:spacing w:after="0" w:line="285" w:lineRule="auto"/>
      <w:outlineLvl w:val="5"/>
    </w:pPr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7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2C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A46B2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22C61"/>
    <w:pPr>
      <w:spacing w:after="160" w:line="259" w:lineRule="auto"/>
      <w:ind w:left="720"/>
      <w:contextualSpacing/>
    </w:pPr>
  </w:style>
  <w:style w:type="character" w:styleId="Hiperveza">
    <w:name w:val="Hyperlink"/>
    <w:uiPriority w:val="99"/>
    <w:unhideWhenUsed/>
    <w:rsid w:val="00722C61"/>
    <w:rPr>
      <w:color w:val="0563C1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72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C61"/>
  </w:style>
  <w:style w:type="paragraph" w:styleId="StandardWeb">
    <w:name w:val="Normal (Web)"/>
    <w:basedOn w:val="Normal"/>
    <w:uiPriority w:val="99"/>
    <w:unhideWhenUsed/>
    <w:rsid w:val="007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olumn-value">
    <w:name w:val="column-value"/>
    <w:basedOn w:val="Zadanifontodlomka"/>
    <w:rsid w:val="00722C61"/>
  </w:style>
  <w:style w:type="character" w:styleId="SlijeenaHiperveza">
    <w:name w:val="FollowedHyperlink"/>
    <w:basedOn w:val="Zadanifontodlomka"/>
    <w:uiPriority w:val="99"/>
    <w:semiHidden/>
    <w:unhideWhenUsed/>
    <w:rsid w:val="0041368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682"/>
  </w:style>
  <w:style w:type="character" w:customStyle="1" w:styleId="Naslov6Char">
    <w:name w:val="Naslov 6 Char"/>
    <w:basedOn w:val="Zadanifontodlomka"/>
    <w:link w:val="Naslov6"/>
    <w:uiPriority w:val="9"/>
    <w:semiHidden/>
    <w:rsid w:val="00811FD1"/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B7F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1F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1FA8"/>
    <w:pPr>
      <w:widowControl w:val="0"/>
      <w:autoSpaceDE w:val="0"/>
      <w:autoSpaceDN w:val="0"/>
      <w:spacing w:after="0" w:line="226" w:lineRule="exact"/>
    </w:pPr>
    <w:rPr>
      <w:rFonts w:ascii="Minion Pro" w:eastAsia="Minion Pro" w:hAnsi="Minion Pro" w:cs="Minion Pro"/>
    </w:rPr>
  </w:style>
  <w:style w:type="paragraph" w:customStyle="1" w:styleId="Default">
    <w:name w:val="Default"/>
    <w:rsid w:val="00073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E74992"/>
    <w:rPr>
      <w:color w:val="605E5C"/>
      <w:shd w:val="clear" w:color="auto" w:fill="E1DFDD"/>
    </w:rPr>
  </w:style>
  <w:style w:type="character" w:customStyle="1" w:styleId="defaultparagraphfont-000002">
    <w:name w:val="defaultparagraphfont-000002"/>
    <w:basedOn w:val="Zadanifontodlomka"/>
    <w:rsid w:val="00BA40E4"/>
  </w:style>
  <w:style w:type="paragraph" w:customStyle="1" w:styleId="normal-000003">
    <w:name w:val="normal-000003"/>
    <w:basedOn w:val="Normal"/>
    <w:rsid w:val="00BA40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8">
    <w:name w:val="normal-000008"/>
    <w:basedOn w:val="Normal"/>
    <w:rsid w:val="00BA40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defaultparagraphfont-000009">
    <w:name w:val="defaultparagraphfont-000009"/>
    <w:basedOn w:val="Zadanifontodlomka"/>
    <w:rsid w:val="00BA40E4"/>
  </w:style>
  <w:style w:type="paragraph" w:customStyle="1" w:styleId="normal-000103">
    <w:name w:val="normal-000103"/>
    <w:basedOn w:val="Normal"/>
    <w:rsid w:val="00BA40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defaultparagraphfont-000001">
    <w:name w:val="defaultparagraphfont-000001"/>
    <w:basedOn w:val="Zadanifontodlomka"/>
    <w:rsid w:val="00BA40E4"/>
  </w:style>
  <w:style w:type="character" w:customStyle="1" w:styleId="defaultparagraphfont-000108">
    <w:name w:val="defaultparagraphfont-000108"/>
    <w:basedOn w:val="Zadanifontodlomka"/>
    <w:rsid w:val="00BA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rednja-medicinska-skola.hr/wp-content/uploads/2025/05/dokaz_o_uplati_povecanih_troskova_obrazovanja_40_eur__2025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://www.srednja-medicinska-skola.hr/wp-content/uploads/2025/05/dokaz_o_uplati_povecanih_troskova_obrazovanja_40_eur__2025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29" Type="http://schemas.openxmlformats.org/officeDocument/2006/relationships/hyperlink" Target="mailto:smssb.upis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://www.srednja-medicinska-skola.hr/wp-content/uploads/2025/05/dokaz_o_uplati_povecanih_troskova_obrazovanja_40_eur__2025.pdf" TargetMode="External"/><Relationship Id="rId28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27" Type="http://schemas.openxmlformats.org/officeDocument/2006/relationships/hyperlink" Target="http://www.srednja-medicinska-skola.hr/wp-content/uploads/2025/05/dokaz_o_uplati_povecanih_troskova_obrazovanja_40_eur__2025.pdf" TargetMode="External"/><Relationship Id="rId30" Type="http://schemas.openxmlformats.org/officeDocument/2006/relationships/hyperlink" Target="mailto:smssb.upisi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C1A6-B5EB-4C71-8DEB-338C22C2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3389</Words>
  <Characters>19320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MAJSKI</dc:creator>
  <cp:keywords/>
  <dc:description/>
  <cp:lastModifiedBy>SMŠ-Računalo1</cp:lastModifiedBy>
  <cp:revision>2</cp:revision>
  <cp:lastPrinted>2024-06-19T07:20:00Z</cp:lastPrinted>
  <dcterms:created xsi:type="dcterms:W3CDTF">2025-06-10T07:27:00Z</dcterms:created>
  <dcterms:modified xsi:type="dcterms:W3CDTF">2025-06-10T07:27:00Z</dcterms:modified>
</cp:coreProperties>
</file>