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855C2" w14:textId="6AE7227E" w:rsidR="00D66F84" w:rsidRPr="00D66F84" w:rsidRDefault="00507FF1" w:rsidP="00507FF1">
      <w:pPr>
        <w:keepNext/>
        <w:spacing w:after="0" w:line="240" w:lineRule="auto"/>
        <w:ind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59264" behindDoc="1" locked="0" layoutInCell="1" allowOverlap="1" wp14:anchorId="40232067" wp14:editId="1E9EE72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12218DC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</w:p>
    <w:p w14:paraId="1420643A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39B1B04E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0"/>
        <w:rPr>
          <w:rFonts w:ascii="Verdana" w:eastAsia="Arial Unicode MS" w:hAnsi="Verdana" w:cs="Times New Roman"/>
          <w:b/>
          <w:bCs/>
          <w:lang w:val="hr-HR" w:eastAsia="hr-HR"/>
        </w:rPr>
      </w:pPr>
      <w:r w:rsidRPr="00D66F84">
        <w:rPr>
          <w:rFonts w:ascii="Verdana" w:eastAsia="Arial Unicode MS" w:hAnsi="Verdana" w:cs="Times New Roman"/>
          <w:b/>
          <w:bCs/>
          <w:lang w:val="hr-HR" w:eastAsia="hr-HR"/>
        </w:rPr>
        <w:t xml:space="preserve"> </w:t>
      </w:r>
    </w:p>
    <w:p w14:paraId="70C57E42" w14:textId="77777777" w:rsidR="00507FF1" w:rsidRPr="00D66F84" w:rsidRDefault="00507FF1" w:rsidP="00507FF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3898AEF" w14:textId="77777777" w:rsidR="00507FF1" w:rsidRPr="00D66F84" w:rsidRDefault="00507FF1" w:rsidP="00507FF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03D22BA" w14:textId="77777777" w:rsidR="00507FF1" w:rsidRDefault="00507FF1" w:rsidP="007624A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50FCDF6" w14:textId="77777777" w:rsidR="00507FF1" w:rsidRDefault="00507FF1" w:rsidP="007624A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77F4B85" w14:textId="0A341BDC" w:rsidR="007624A0" w:rsidRPr="00F306F7" w:rsidRDefault="00507FF1" w:rsidP="0064738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emeljem članka 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15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>Programa</w:t>
      </w:r>
      <w:r w:rsidR="007624A0">
        <w:rPr>
          <w:rFonts w:ascii="Times New Roman" w:hAnsi="Times New Roman" w:cs="Times New Roman"/>
          <w:sz w:val="24"/>
          <w:szCs w:val="24"/>
          <w:lang w:val="hr-HR"/>
        </w:rPr>
        <w:t xml:space="preserve"> potpora male vrijednosti u poljoprivredi na  području </w:t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>Brodsko-posavske županije za</w:t>
      </w:r>
      <w:r w:rsidR="007624A0">
        <w:rPr>
          <w:rFonts w:ascii="Times New Roman" w:hAnsi="Times New Roman" w:cs="Times New Roman"/>
          <w:sz w:val="24"/>
          <w:szCs w:val="24"/>
          <w:lang w:val="hr-HR"/>
        </w:rPr>
        <w:t xml:space="preserve"> razdoblje</w:t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202</w:t>
      </w:r>
      <w:r w:rsidR="007624A0">
        <w:rPr>
          <w:rFonts w:ascii="Times New Roman" w:hAnsi="Times New Roman" w:cs="Times New Roman"/>
          <w:sz w:val="24"/>
          <w:szCs w:val="24"/>
          <w:lang w:val="hr-HR"/>
        </w:rPr>
        <w:t>1</w:t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7624A0">
        <w:rPr>
          <w:rFonts w:ascii="Times New Roman" w:hAnsi="Times New Roman" w:cs="Times New Roman"/>
          <w:sz w:val="24"/>
          <w:szCs w:val="24"/>
          <w:lang w:val="hr-HR"/>
        </w:rPr>
        <w:t xml:space="preserve"> – 2027.</w:t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godin</w:t>
      </w:r>
      <w:r w:rsidR="007624A0">
        <w:rPr>
          <w:rFonts w:ascii="Times New Roman" w:hAnsi="Times New Roman" w:cs="Times New Roman"/>
          <w:sz w:val="24"/>
          <w:szCs w:val="24"/>
          <w:lang w:val="hr-HR"/>
        </w:rPr>
        <w:t>e</w:t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(„Službeni vjesnik Brodsko-posavske županije“, broj 1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1. od 31. ožujka 2021. godine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Odluke Župana 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8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64738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-01/</w:t>
      </w:r>
      <w:r w:rsidR="002E2EE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03</w:t>
      </w:r>
      <w:r w:rsidR="007624A0" w:rsidRPr="000E2F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URBROJ: 2178-04-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02/06-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64738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 </w:t>
      </w:r>
      <w:r w:rsidR="002E2EE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16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2E2EE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kolovoza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64738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7624A0" w:rsidRPr="002A2103">
        <w:rPr>
          <w:rFonts w:ascii="Times New Roman" w:hAnsi="Times New Roman"/>
          <w:sz w:val="24"/>
          <w:szCs w:val="24"/>
          <w:lang w:val="hr-HR"/>
        </w:rPr>
        <w:t>,</w:t>
      </w:r>
    </w:p>
    <w:p w14:paraId="79ECF642" w14:textId="77777777" w:rsidR="00D66F84" w:rsidRPr="00F306F7" w:rsidRDefault="00D66F84" w:rsidP="002D5C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9C86811" w14:textId="6D13312A" w:rsidR="00FC49A4" w:rsidRPr="00FC49A4" w:rsidRDefault="00FC49A4" w:rsidP="00B46FE1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o</w:t>
      </w:r>
      <w:r w:rsidR="00D66F84" w:rsidRPr="00F306F7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bjavljuje</w:t>
      </w:r>
    </w:p>
    <w:p w14:paraId="18F4016C" w14:textId="213D0A87" w:rsidR="00FC49A4" w:rsidRPr="00F306F7" w:rsidRDefault="00D66F84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  <w:r w:rsidRPr="00F306F7"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  <w:t>J A V N I   P O Z I V</w:t>
      </w:r>
    </w:p>
    <w:p w14:paraId="49C78B2F" w14:textId="0AB514BC" w:rsidR="0092167F" w:rsidRPr="004948EC" w:rsidRDefault="00417154" w:rsidP="004948EC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dodjelu potpora </w:t>
      </w:r>
      <w:r w:rsidR="00F306F7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male vrijednosti </w:t>
      </w:r>
      <w:bookmarkStart w:id="0" w:name="_Hlk113265605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unaprjeđenje govedarstva-krava </w:t>
      </w:r>
      <w:proofErr w:type="spellStart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>prvotelki</w:t>
      </w:r>
      <w:proofErr w:type="spellEnd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svih pasmina i umjetno </w:t>
      </w:r>
      <w:proofErr w:type="spellStart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>osjemenjivanje</w:t>
      </w:r>
      <w:proofErr w:type="spellEnd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bookmarkEnd w:id="0"/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 xml:space="preserve">na području Brodsko-posavske županije </w:t>
      </w:r>
      <w:r w:rsidR="00D6427C">
        <w:rPr>
          <w:rFonts w:ascii="Times New Roman" w:hAnsi="Times New Roman"/>
          <w:b/>
          <w:sz w:val="24"/>
          <w:szCs w:val="24"/>
          <w:lang w:val="hr-HR"/>
        </w:rPr>
        <w:t xml:space="preserve">za 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202</w:t>
      </w:r>
      <w:r w:rsidR="0064738D">
        <w:rPr>
          <w:rFonts w:ascii="Times New Roman" w:hAnsi="Times New Roman"/>
          <w:b/>
          <w:sz w:val="24"/>
          <w:szCs w:val="24"/>
          <w:lang w:val="hr-HR"/>
        </w:rPr>
        <w:t>3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godin</w:t>
      </w:r>
      <w:r w:rsidR="00D6427C">
        <w:rPr>
          <w:rFonts w:ascii="Times New Roman" w:hAnsi="Times New Roman"/>
          <w:b/>
          <w:sz w:val="24"/>
          <w:szCs w:val="24"/>
          <w:lang w:val="hr-HR"/>
        </w:rPr>
        <w:t>u</w:t>
      </w:r>
      <w:r w:rsidR="00F306F7" w:rsidRPr="00F306F7">
        <w:rPr>
          <w:rFonts w:ascii="Times New Roman" w:hAnsi="Times New Roman"/>
          <w:b/>
          <w:sz w:val="24"/>
          <w:szCs w:val="24"/>
        </w:rPr>
        <w:t xml:space="preserve"> </w:t>
      </w:r>
    </w:p>
    <w:p w14:paraId="07336C3D" w14:textId="77777777" w:rsidR="00D66F84" w:rsidRPr="00F306F7" w:rsidRDefault="00D66F84" w:rsidP="00D66F8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hr-HR" w:eastAsia="hr-HR"/>
        </w:rPr>
      </w:pPr>
    </w:p>
    <w:p w14:paraId="5ACC0253" w14:textId="77777777" w:rsidR="0092167F" w:rsidRPr="00AB0B56" w:rsidRDefault="00D66F84" w:rsidP="006E5132">
      <w:pPr>
        <w:pStyle w:val="Odlomakpopisa"/>
        <w:numPr>
          <w:ilvl w:val="0"/>
          <w:numId w:val="2"/>
        </w:numPr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PREDMET JAVNOG POZIVA</w:t>
      </w:r>
    </w:p>
    <w:p w14:paraId="5F8223C2" w14:textId="58B3695C" w:rsidR="00D66F84" w:rsidRDefault="00D66F84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ovog Javnog poziva je dodjela bespovratnih sredstava Brodsko-posavske županije (u daljem tekstu: Županija) temeljem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="00AC46D2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Programa 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potpore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male vrijednosti u poljoprivredi na području B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rodsko-posavske županije za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razdoblje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202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1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– 2027.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godin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e</w:t>
      </w:r>
      <w:r w:rsidR="00AC46D2">
        <w:rPr>
          <w:rFonts w:ascii="Times New Roman" w:hAnsi="Times New Roman"/>
          <w:b/>
          <w:sz w:val="24"/>
          <w:szCs w:val="24"/>
          <w:lang w:val="hr-HR"/>
        </w:rPr>
        <w:t>“</w:t>
      </w:r>
      <w:r w:rsidR="00F306F7">
        <w:rPr>
          <w:rFonts w:ascii="Times New Roman" w:hAnsi="Times New Roman"/>
          <w:sz w:val="24"/>
          <w:szCs w:val="24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(u daljnjem tekstu: Program)</w:t>
      </w:r>
      <w:r w:rsidR="00AC46D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</w:t>
      </w:r>
      <w:r w:rsidR="001427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75DDC6D6" w14:textId="77777777" w:rsidR="001369F0" w:rsidRPr="00F306F7" w:rsidRDefault="001369F0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A15BCD" w14:textId="77777777" w:rsidR="001427D1" w:rsidRDefault="00AC46D2" w:rsidP="001427D1">
      <w:pPr>
        <w:pStyle w:val="Bezproreda"/>
        <w:numPr>
          <w:ilvl w:val="0"/>
          <w:numId w:val="8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1.1. Program potpore za unaprjeđenje govedarstva-krava </w:t>
      </w:r>
      <w:proofErr w:type="spellStart"/>
      <w:r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Pr="00AC46D2">
        <w:rPr>
          <w:rFonts w:ascii="Times New Roman" w:hAnsi="Times New Roman"/>
          <w:sz w:val="24"/>
          <w:szCs w:val="24"/>
        </w:rPr>
        <w:t xml:space="preserve"> svih pasmina, </w:t>
      </w:r>
    </w:p>
    <w:p w14:paraId="240668A1" w14:textId="744B9A91" w:rsidR="00AC46D2" w:rsidRPr="00AC46D2" w:rsidRDefault="00AC46D2" w:rsidP="001427D1">
      <w:pPr>
        <w:pStyle w:val="Bezproreda"/>
        <w:numPr>
          <w:ilvl w:val="0"/>
          <w:numId w:val="8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1.6. Umjetno </w:t>
      </w:r>
      <w:proofErr w:type="spellStart"/>
      <w:r w:rsidRPr="00AC46D2">
        <w:rPr>
          <w:rFonts w:ascii="Times New Roman" w:hAnsi="Times New Roman"/>
          <w:sz w:val="24"/>
          <w:szCs w:val="24"/>
        </w:rPr>
        <w:t>osjemenjivanje</w:t>
      </w:r>
      <w:proofErr w:type="spellEnd"/>
      <w:r w:rsidRPr="00AC46D2">
        <w:rPr>
          <w:rFonts w:ascii="Times New Roman" w:hAnsi="Times New Roman"/>
          <w:sz w:val="24"/>
          <w:szCs w:val="24"/>
        </w:rPr>
        <w:t>.</w:t>
      </w:r>
    </w:p>
    <w:p w14:paraId="58C3594F" w14:textId="77777777" w:rsidR="00AC46D2" w:rsidRPr="00F306F7" w:rsidRDefault="00AC46D2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4FD96F1" w14:textId="68CA9BAC" w:rsidR="00D66F84" w:rsidRPr="00FC49A4" w:rsidRDefault="00EF7E90" w:rsidP="00CD61A2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Potpore koje se dodjeljuju na temelju ovog Javnog poziva su potpore male vrijednosti sukladno Uredbi Komisije EU br. 140</w:t>
      </w:r>
      <w:r w:rsidR="00F306F7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8</w:t>
      </w: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/2013 od 18. prosinca 2013. o primjeni članaka 107. i 108. Ugovora o funkcioniranju EU na </w:t>
      </w:r>
      <w:r w:rsidRPr="00FC49A4"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  <w:t xml:space="preserve">de </w:t>
      </w:r>
      <w:proofErr w:type="spellStart"/>
      <w:r w:rsidRPr="00FC49A4"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  <w:t>minimis</w:t>
      </w:r>
      <w:proofErr w:type="spellEnd"/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potpore (Službeni list Europske unije L352 od 24. prosinca 2013. godine) </w:t>
      </w:r>
      <w:r w:rsidR="00F306F7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Uredbe Komisije (EU) 2019/316 od 21. veljače 2019. o izmjeni Uredbe (EU) br. 1408/2013 o primjeni članka 107. i 108.  </w:t>
      </w:r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Ugovora o funkcioniranju Europske unije na potpore de </w:t>
      </w:r>
      <w:proofErr w:type="spellStart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 poljoprivrednom sektoru (dalje u tekstu: Uredba de </w:t>
      </w:r>
      <w:proofErr w:type="spellStart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). </w:t>
      </w:r>
    </w:p>
    <w:p w14:paraId="3FC30F9E" w14:textId="77777777" w:rsidR="00CD61A2" w:rsidRPr="002A2103" w:rsidRDefault="00CD61A2" w:rsidP="00CD61A2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F949588" w14:textId="312BFD20" w:rsidR="00D66F84" w:rsidRDefault="004C4383" w:rsidP="00FC49A4">
      <w:pPr>
        <w:pStyle w:val="Odlomakpopisa"/>
        <w:numPr>
          <w:ilvl w:val="0"/>
          <w:numId w:val="2"/>
        </w:numPr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C</w:t>
      </w:r>
      <w:r w:rsidR="00FC49A4">
        <w:rPr>
          <w:rFonts w:ascii="Times New Roman" w:hAnsi="Times New Roman"/>
          <w:b/>
          <w:sz w:val="24"/>
          <w:szCs w:val="24"/>
        </w:rPr>
        <w:t>I</w:t>
      </w:r>
      <w:r w:rsidRPr="00AB0B56">
        <w:rPr>
          <w:rFonts w:ascii="Times New Roman" w:hAnsi="Times New Roman"/>
          <w:b/>
          <w:sz w:val="24"/>
          <w:szCs w:val="24"/>
        </w:rPr>
        <w:t>LJ P</w:t>
      </w:r>
      <w:r w:rsidR="00AB0B56" w:rsidRPr="00AB0B56">
        <w:rPr>
          <w:rFonts w:ascii="Times New Roman" w:hAnsi="Times New Roman"/>
          <w:b/>
          <w:sz w:val="24"/>
          <w:szCs w:val="24"/>
        </w:rPr>
        <w:t>ROGRAMA</w:t>
      </w:r>
    </w:p>
    <w:p w14:paraId="7F9A73A3" w14:textId="77777777" w:rsidR="00FC49A4" w:rsidRPr="00AB0B56" w:rsidRDefault="00FC49A4" w:rsidP="00FC49A4">
      <w:pPr>
        <w:pStyle w:val="Odlomakpopisa"/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</w:p>
    <w:p w14:paraId="08AD2E74" w14:textId="3DC9AFEA" w:rsidR="00FC49A4" w:rsidRPr="00B92AA6" w:rsidRDefault="00AB0B56" w:rsidP="00FC49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B92AA6">
        <w:rPr>
          <w:rFonts w:ascii="Times New Roman" w:hAnsi="Times New Roman"/>
          <w:sz w:val="24"/>
          <w:szCs w:val="24"/>
          <w:lang w:val="hr-HR"/>
        </w:rPr>
        <w:t>Cilj Programa je održati postojeću razinu proizvodnje na obiteljskim poljoprivrednim gospodarstvima zbog</w:t>
      </w:r>
      <w:r w:rsidR="00B92AA6" w:rsidRPr="00B92AA6">
        <w:rPr>
          <w:rFonts w:ascii="Times New Roman" w:hAnsi="Times New Roman"/>
          <w:sz w:val="24"/>
          <w:szCs w:val="24"/>
          <w:lang w:val="hr-HR"/>
        </w:rPr>
        <w:t>:</w:t>
      </w:r>
    </w:p>
    <w:p w14:paraId="6A4750BF" w14:textId="1318FE83" w:rsidR="00FC49A4" w:rsidRDefault="00AB0B56" w:rsidP="00FC49A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2AA6">
        <w:rPr>
          <w:rFonts w:ascii="Times New Roman" w:hAnsi="Times New Roman"/>
          <w:sz w:val="24"/>
          <w:szCs w:val="24"/>
        </w:rPr>
        <w:t>povećanja brojnosti grla na području Brodsko-posavske županije, a time i stvaranju viška kvalitetnog rasplodnog materijala koji će pomoći pokretanju proizvodnje mlijeka i prodaji goveda za domaće i inozemno tržište</w:t>
      </w:r>
      <w:r w:rsidR="004B0922">
        <w:rPr>
          <w:rFonts w:ascii="Times New Roman" w:hAnsi="Times New Roman"/>
          <w:sz w:val="24"/>
          <w:szCs w:val="24"/>
        </w:rPr>
        <w:t>,</w:t>
      </w:r>
    </w:p>
    <w:p w14:paraId="40E89ED0" w14:textId="77777777" w:rsidR="005275EF" w:rsidRPr="00495CFE" w:rsidRDefault="005275EF" w:rsidP="005275EF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AD005E" w14:textId="5FAAE381" w:rsidR="00B92AA6" w:rsidRPr="004B0922" w:rsidRDefault="008A0B01" w:rsidP="004B0922">
      <w:pPr>
        <w:pStyle w:val="Bezproreda"/>
        <w:numPr>
          <w:ilvl w:val="0"/>
          <w:numId w:val="4"/>
        </w:numPr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provedbe umjetnog </w:t>
      </w:r>
      <w:proofErr w:type="spellStart"/>
      <w:r>
        <w:rPr>
          <w:rFonts w:ascii="Times New Roman" w:hAnsi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/>
          <w:sz w:val="24"/>
          <w:szCs w:val="24"/>
        </w:rPr>
        <w:t xml:space="preserve"> krava koje je rezul</w:t>
      </w:r>
      <w:r w:rsidR="00C94E0F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iralo oplodnjom i </w:t>
      </w:r>
      <w:proofErr w:type="spellStart"/>
      <w:r>
        <w:rPr>
          <w:rFonts w:ascii="Times New Roman" w:hAnsi="Times New Roman"/>
          <w:sz w:val="24"/>
          <w:szCs w:val="24"/>
        </w:rPr>
        <w:t>telenjem</w:t>
      </w:r>
      <w:proofErr w:type="spellEnd"/>
      <w:r>
        <w:rPr>
          <w:rFonts w:ascii="Times New Roman" w:hAnsi="Times New Roman"/>
          <w:sz w:val="24"/>
          <w:szCs w:val="24"/>
        </w:rPr>
        <w:t xml:space="preserve"> te sufinanciranje kupnje dvije doze sjemena nerasta za jedan ciklus </w:t>
      </w:r>
      <w:proofErr w:type="spellStart"/>
      <w:r>
        <w:rPr>
          <w:rFonts w:ascii="Times New Roman" w:hAnsi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/>
          <w:sz w:val="24"/>
          <w:szCs w:val="24"/>
        </w:rPr>
        <w:t xml:space="preserve"> jer je tehnološki opravdano dvokratno </w:t>
      </w:r>
      <w:proofErr w:type="spellStart"/>
      <w:r>
        <w:rPr>
          <w:rFonts w:ascii="Times New Roman" w:hAnsi="Times New Roman"/>
          <w:sz w:val="24"/>
          <w:szCs w:val="24"/>
        </w:rPr>
        <w:t>osjemenjivanje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61AAFF8F" w14:textId="77777777" w:rsidR="00D66F84" w:rsidRPr="00D66F84" w:rsidRDefault="00D66F84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07A0716C" w14:textId="72CA38B4" w:rsidR="00FC49A4" w:rsidRPr="00AB1C3B" w:rsidRDefault="00D66F84" w:rsidP="00AB1C3B">
      <w:pPr>
        <w:numPr>
          <w:ilvl w:val="0"/>
          <w:numId w:val="2"/>
        </w:numPr>
        <w:spacing w:after="200" w:line="276" w:lineRule="auto"/>
        <w:ind w:right="-28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6E1428">
        <w:rPr>
          <w:rFonts w:ascii="Times New Roman" w:eastAsia="Calibri" w:hAnsi="Times New Roman" w:cs="Times New Roman"/>
          <w:b/>
          <w:sz w:val="24"/>
          <w:szCs w:val="24"/>
          <w:lang w:val="hr-HR"/>
        </w:rPr>
        <w:lastRenderedPageBreak/>
        <w:t>PRIHVATLJIVI PRIJAVITELJI</w:t>
      </w:r>
    </w:p>
    <w:p w14:paraId="71F5B538" w14:textId="77777777" w:rsidR="00823F23" w:rsidRPr="00246CF5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>Za de minimis potpore sukladno Uredbi 1408/2013 i 2019/316 mogu biti fizičke i pravne osobe upisane u Upisnik poljoprivrednika ili u Upisnik obiteljskih poljoprivrednih gospodarstava, a koji imaju evidentirane poljoprivredne površine u ARKOD sustavu sa prebivalištem i sjedištem i poljoprivrednom proizvodnjom (poljoprivredno zemljište, stoka, gospodarski objekti i sl.) na području Brodsko-posavske županije, te poljoprivredna gospodarstva sa sjedištem u Brodsko-posavskoj županiji i poljoprivrednom proizvodnjom izvan područja Brodsko-posavske županije, a koja zadovoljavaju kriterije propisane za pojedine aktivnosti.</w:t>
      </w:r>
    </w:p>
    <w:p w14:paraId="7A361E5A" w14:textId="77777777" w:rsidR="00823F23" w:rsidRPr="00AB1C3B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16"/>
          <w:szCs w:val="16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</w:p>
    <w:p w14:paraId="09374A06" w14:textId="77777777" w:rsidR="00823F23" w:rsidRPr="00246CF5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Poljoprivredno gospodarstvo obuhvaća sljedeće subjekte u poljoprivrednoj proizvodnji: obiteljska poljoprivredna gospodarstva, samoopskrbna poljoprivredna gospodarstva (SOPG), obrte, trgovačka društva, proizvođačke organizacije, udruge i zadruge registrirane za obavljanje poljoprivredne djelatnosti. </w:t>
      </w:r>
    </w:p>
    <w:p w14:paraId="291F8E3D" w14:textId="77777777" w:rsidR="00823F23" w:rsidRPr="00AB1C3B" w:rsidRDefault="00823F23" w:rsidP="00823F23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14:paraId="3AA08DA2" w14:textId="77777777" w:rsidR="00823F23" w:rsidRPr="00246CF5" w:rsidRDefault="00823F23" w:rsidP="00823F23">
      <w:pPr>
        <w:pStyle w:val="Bezproreda"/>
        <w:jc w:val="both"/>
        <w:rPr>
          <w:rFonts w:ascii="Times New Roman" w:hAnsi="Times New Roman"/>
          <w:sz w:val="24"/>
          <w:szCs w:val="24"/>
          <w:u w:val="single"/>
        </w:rPr>
      </w:pPr>
      <w:r w:rsidRPr="00246CF5">
        <w:rPr>
          <w:rFonts w:ascii="Times New Roman" w:hAnsi="Times New Roman"/>
          <w:sz w:val="24"/>
          <w:szCs w:val="24"/>
          <w:u w:val="single"/>
        </w:rPr>
        <w:t>Specifični uvjeti prihvatljivosti korisnika su:</w:t>
      </w:r>
    </w:p>
    <w:p w14:paraId="3C6640AA" w14:textId="77777777" w:rsidR="00823F23" w:rsidRPr="00246CF5" w:rsidRDefault="00823F23" w:rsidP="00823F23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„profesionalni poljoprivrednik“ je korisnik koji je, ako je fizička osoba, upisan u Registar poreznih obveznika po osnovi poljoprivrede i obveznik plaćanja doprinosa za zdravstveno i mirovinsko osiguranje, odnosno ako je pravna osoba, ima najmanje jednog zaposlenika prema satima rada u godišnjem financijskom izvještaju poduzetnika za zadnje odobreno računovodstveno razdoblje</w:t>
      </w:r>
    </w:p>
    <w:p w14:paraId="52997E5D" w14:textId="0107B5CE" w:rsidR="00823F23" w:rsidRPr="00F063CE" w:rsidRDefault="00823F23" w:rsidP="00F063CE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„ekološki poljoprivrednik“ je korisnik koji je upisan u Upisnik subjekata u ekološkoj proizvodnji i posjeduje Potvrdnicu o ekološkoj proizvodnji ili Potvrdnicu o proizvodnji u prijelaznom razdoblju za proizvodnju za koju traži potporu</w:t>
      </w:r>
    </w:p>
    <w:p w14:paraId="6591A055" w14:textId="77777777" w:rsidR="00823F23" w:rsidRDefault="00823F23" w:rsidP="00823F23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„mladi poljoprivrednik“ je korisnik koji zadovoljava uvjete „profesionalni poljoprivrednik“ i ako je fizička osoba, nije stariji od 40 godina (dan prije navršavanja 41 godine starosti) na dan podnošenja Zahtjeva za potporu, odnosno ako je pravna osoba - trgovačko društvo kod koje u trenutku podnošenja zahtjeva za potporu odgovorna osoba trgovačkog društva ispunjava uvjete mladog poljoprivrednika fizičke osobe, a ujedno je i vlasnik najmanje 50 % temeljnog kapitala trgovačkog društva i posjeduje odgovarajuća stručna znanja i vještine za bavljenje djelatnošću za koju traži potporu</w:t>
      </w:r>
      <w:r>
        <w:rPr>
          <w:rFonts w:ascii="Times New Roman" w:hAnsi="Times New Roman"/>
          <w:sz w:val="24"/>
          <w:szCs w:val="24"/>
        </w:rPr>
        <w:t>.</w:t>
      </w:r>
    </w:p>
    <w:p w14:paraId="1EC0C1F6" w14:textId="77777777" w:rsidR="00823F23" w:rsidRPr="00FC7AC1" w:rsidRDefault="00823F23" w:rsidP="00823F23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3DDAF1D" w14:textId="77777777" w:rsidR="00823F23" w:rsidRPr="00E4066D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Za korisnike potpora male vrijednosti koji su u sustavu PDV-a troškovi PDV-a nisu prihvatljivi pri odobravanje potpore.</w:t>
      </w:r>
    </w:p>
    <w:p w14:paraId="4A93E6F1" w14:textId="77777777" w:rsidR="00823F23" w:rsidRPr="00E4066D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399F1B1" w14:textId="20FE8955" w:rsidR="00823F23" w:rsidRPr="00823F23" w:rsidRDefault="00823F23" w:rsidP="00AB0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Svi priloženi računi moraju imati dokaz o izvršenom plaćanju.</w:t>
      </w:r>
    </w:p>
    <w:p w14:paraId="1280CAEE" w14:textId="77777777" w:rsidR="00823F23" w:rsidRDefault="00823F23" w:rsidP="00AB0B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1A2FEF4C" w14:textId="50B586FF" w:rsidR="00265E95" w:rsidRDefault="00AB0B56" w:rsidP="00AB0B56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  <w:r w:rsidRPr="006E1428">
        <w:rPr>
          <w:rFonts w:ascii="Times New Roman" w:hAnsi="Times New Roman"/>
          <w:sz w:val="24"/>
          <w:szCs w:val="24"/>
          <w:lang w:val="hr-HR"/>
        </w:rPr>
        <w:t>P</w:t>
      </w:r>
      <w:r w:rsidR="00823F23">
        <w:rPr>
          <w:rFonts w:ascii="Times New Roman" w:hAnsi="Times New Roman"/>
          <w:sz w:val="24"/>
          <w:szCs w:val="24"/>
          <w:lang w:val="hr-HR"/>
        </w:rPr>
        <w:t>otpora</w:t>
      </w:r>
      <w:r w:rsidR="00A95E30">
        <w:rPr>
          <w:rFonts w:ascii="Times New Roman" w:hAnsi="Times New Roman"/>
          <w:sz w:val="24"/>
          <w:szCs w:val="24"/>
          <w:lang w:val="hr-HR"/>
        </w:rPr>
        <w:t xml:space="preserve"> po ovom Javnom pozivu</w:t>
      </w:r>
      <w:r w:rsidR="00823F23">
        <w:rPr>
          <w:rFonts w:ascii="Times New Roman" w:hAnsi="Times New Roman"/>
          <w:sz w:val="24"/>
          <w:szCs w:val="24"/>
          <w:lang w:val="hr-HR"/>
        </w:rPr>
        <w:t xml:space="preserve"> može </w:t>
      </w:r>
      <w:r w:rsidR="00A95E30">
        <w:rPr>
          <w:rFonts w:ascii="Times New Roman" w:hAnsi="Times New Roman"/>
          <w:sz w:val="24"/>
          <w:szCs w:val="24"/>
          <w:lang w:val="hr-HR"/>
        </w:rPr>
        <w:t xml:space="preserve">se </w:t>
      </w:r>
      <w:r w:rsidR="00823F23">
        <w:rPr>
          <w:rFonts w:ascii="Times New Roman" w:hAnsi="Times New Roman"/>
          <w:sz w:val="24"/>
          <w:szCs w:val="24"/>
          <w:lang w:val="hr-HR"/>
        </w:rPr>
        <w:t>ostvariti</w:t>
      </w:r>
      <w:r w:rsidRPr="006E1428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5971E5">
        <w:rPr>
          <w:rFonts w:ascii="Times New Roman" w:hAnsi="Times New Roman"/>
          <w:sz w:val="24"/>
          <w:szCs w:val="24"/>
          <w:lang w:val="hr-HR"/>
        </w:rPr>
        <w:t>za slijedeće mjere</w:t>
      </w:r>
      <w:r w:rsidR="004B0922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>:</w:t>
      </w:r>
    </w:p>
    <w:p w14:paraId="150FB9F6" w14:textId="538E6E72" w:rsidR="00FC49A4" w:rsidRDefault="00AB0B56" w:rsidP="00AB0B56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  <w:r w:rsidRPr="006E1428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 </w:t>
      </w:r>
    </w:p>
    <w:p w14:paraId="080D37CD" w14:textId="77777777" w:rsidR="00FC49A4" w:rsidRPr="00FC49A4" w:rsidRDefault="005971E5" w:rsidP="005971E5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  <w:r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MJERA 1.1. </w:t>
      </w:r>
      <w:r w:rsidR="00FC49A4" w:rsidRPr="00FC49A4">
        <w:rPr>
          <w:rFonts w:ascii="Times New Roman" w:hAnsi="Times New Roman"/>
          <w:sz w:val="24"/>
          <w:szCs w:val="24"/>
          <w:lang w:val="hr-HR"/>
        </w:rPr>
        <w:t xml:space="preserve">Program potpore za unaprjeđenje govedarstva-krava </w:t>
      </w:r>
      <w:proofErr w:type="spellStart"/>
      <w:r w:rsidR="00FC49A4" w:rsidRPr="00FC49A4">
        <w:rPr>
          <w:rFonts w:ascii="Times New Roman" w:hAnsi="Times New Roman"/>
          <w:sz w:val="24"/>
          <w:szCs w:val="24"/>
          <w:lang w:val="hr-HR"/>
        </w:rPr>
        <w:t>prvotelki</w:t>
      </w:r>
      <w:proofErr w:type="spellEnd"/>
      <w:r w:rsidR="00FC49A4" w:rsidRPr="00FC49A4">
        <w:rPr>
          <w:rFonts w:ascii="Times New Roman" w:hAnsi="Times New Roman"/>
          <w:sz w:val="24"/>
          <w:szCs w:val="24"/>
          <w:lang w:val="hr-HR"/>
        </w:rPr>
        <w:t xml:space="preserve"> svih pasmina</w:t>
      </w:r>
      <w:r w:rsidR="00FC49A4"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 </w:t>
      </w:r>
    </w:p>
    <w:p w14:paraId="0B46EDC2" w14:textId="77777777" w:rsidR="00FC49A4" w:rsidRDefault="00FC49A4" w:rsidP="005971E5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</w:rPr>
      </w:pPr>
    </w:p>
    <w:p w14:paraId="311B6B7A" w14:textId="2E5F836D" w:rsidR="0067786C" w:rsidRDefault="005971E5" w:rsidP="00FC49A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na </w:t>
      </w:r>
      <w:r w:rsidR="00AB0B56"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vlastitom gospodarstvu drže krave svih pasmina i </w:t>
      </w:r>
      <w:r w:rsidR="00AB0B56" w:rsidRPr="00FC49A4">
        <w:rPr>
          <w:rFonts w:ascii="Times New Roman" w:hAnsi="Times New Roman"/>
          <w:sz w:val="24"/>
          <w:szCs w:val="24"/>
        </w:rPr>
        <w:t>koja su evidentirana u Jedinstvenom registru domaćih životinja (</w:t>
      </w:r>
      <w:r w:rsidR="00473F10">
        <w:rPr>
          <w:rFonts w:ascii="Times New Roman" w:hAnsi="Times New Roman"/>
          <w:sz w:val="24"/>
          <w:szCs w:val="24"/>
        </w:rPr>
        <w:t xml:space="preserve">zahtjevi se podnose za </w:t>
      </w:r>
      <w:proofErr w:type="spellStart"/>
      <w:r w:rsidR="00473F10">
        <w:rPr>
          <w:rFonts w:ascii="Times New Roman" w:hAnsi="Times New Roman"/>
          <w:sz w:val="24"/>
          <w:szCs w:val="24"/>
        </w:rPr>
        <w:t>oteljene</w:t>
      </w:r>
      <w:proofErr w:type="spellEnd"/>
      <w:r w:rsidR="00473F10">
        <w:rPr>
          <w:rFonts w:ascii="Times New Roman" w:hAnsi="Times New Roman"/>
          <w:sz w:val="24"/>
          <w:szCs w:val="24"/>
        </w:rPr>
        <w:t xml:space="preserve"> krave </w:t>
      </w:r>
      <w:proofErr w:type="spellStart"/>
      <w:r w:rsidR="00473F10">
        <w:rPr>
          <w:rFonts w:ascii="Times New Roman" w:hAnsi="Times New Roman"/>
          <w:sz w:val="24"/>
          <w:szCs w:val="24"/>
        </w:rPr>
        <w:t>prvotelke</w:t>
      </w:r>
      <w:proofErr w:type="spellEnd"/>
      <w:r w:rsidR="00473F10">
        <w:rPr>
          <w:rFonts w:ascii="Times New Roman" w:hAnsi="Times New Roman"/>
          <w:sz w:val="24"/>
          <w:szCs w:val="24"/>
        </w:rPr>
        <w:t xml:space="preserve"> </w:t>
      </w:r>
      <w:r w:rsidR="00F921DE">
        <w:rPr>
          <w:rFonts w:ascii="Times New Roman" w:hAnsi="Times New Roman"/>
          <w:sz w:val="24"/>
          <w:szCs w:val="24"/>
        </w:rPr>
        <w:t xml:space="preserve">od </w:t>
      </w:r>
      <w:r w:rsidR="0064738D">
        <w:rPr>
          <w:rFonts w:ascii="Times New Roman" w:hAnsi="Times New Roman"/>
          <w:sz w:val="24"/>
          <w:szCs w:val="24"/>
        </w:rPr>
        <w:t>01.11.202</w:t>
      </w:r>
      <w:r w:rsidR="00EE5A4E">
        <w:rPr>
          <w:rFonts w:ascii="Times New Roman" w:hAnsi="Times New Roman"/>
          <w:sz w:val="24"/>
          <w:szCs w:val="24"/>
        </w:rPr>
        <w:t>2</w:t>
      </w:r>
      <w:r w:rsidR="0064738D">
        <w:rPr>
          <w:rFonts w:ascii="Times New Roman" w:hAnsi="Times New Roman"/>
          <w:sz w:val="24"/>
          <w:szCs w:val="24"/>
        </w:rPr>
        <w:t>. do 31.10.2023. godine</w:t>
      </w:r>
      <w:r w:rsidR="00AB0B56" w:rsidRPr="00FC49A4">
        <w:rPr>
          <w:rFonts w:ascii="Times New Roman" w:hAnsi="Times New Roman"/>
          <w:sz w:val="24"/>
          <w:szCs w:val="24"/>
        </w:rPr>
        <w:t xml:space="preserve"> sa sjedištem i poljoprivrednom proizvodnjom (poljoprivredno zemljište, nasadi, stoka, gospodarski objekti i sl.) na</w:t>
      </w:r>
      <w:r w:rsidR="00FC49A4">
        <w:rPr>
          <w:rFonts w:ascii="Times New Roman" w:hAnsi="Times New Roman"/>
          <w:sz w:val="24"/>
          <w:szCs w:val="24"/>
        </w:rPr>
        <w:t xml:space="preserve"> </w:t>
      </w:r>
      <w:r w:rsidR="00AB0B56" w:rsidRPr="00FC49A4">
        <w:rPr>
          <w:rFonts w:ascii="Times New Roman" w:hAnsi="Times New Roman"/>
          <w:sz w:val="24"/>
          <w:szCs w:val="24"/>
        </w:rPr>
        <w:t>području Brodsko-posavske županije, te poljoprivredna gospodarstva sa sjedištem u Brodsko-posavskoj županiji i poljoprivrednom proizvodnjom izvan područja Brodsko-posavske županije, a koja zadovoljavaju kriterije propisane za pojedine aktivnosti</w:t>
      </w:r>
      <w:r w:rsidR="0067786C" w:rsidRPr="00FC49A4">
        <w:rPr>
          <w:rFonts w:ascii="Times New Roman" w:hAnsi="Times New Roman"/>
          <w:sz w:val="24"/>
          <w:szCs w:val="24"/>
        </w:rPr>
        <w:t>,</w:t>
      </w:r>
    </w:p>
    <w:p w14:paraId="5BF40906" w14:textId="77777777" w:rsidR="00823F23" w:rsidRDefault="00823F23" w:rsidP="00823F23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01DC88" w14:textId="6ECD5054" w:rsidR="008C6E8A" w:rsidRPr="008C6E8A" w:rsidRDefault="008C6E8A" w:rsidP="00FC49A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lastRenderedPageBreak/>
        <w:t xml:space="preserve">Upravni odjel za gospodarstvo i poljoprivredu </w:t>
      </w:r>
      <w:r w:rsidR="00F139F0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popun</w:t>
      </w:r>
      <w:r w:rsidR="00AA6F92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java</w:t>
      </w:r>
      <w:r w:rsidR="00F139F0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obrazac prijave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o </w:t>
      </w:r>
      <w:r w:rsidR="008A0B01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svim </w:t>
      </w:r>
      <w:proofErr w:type="spellStart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oteljenim</w:t>
      </w:r>
      <w:proofErr w:type="spellEnd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kravama </w:t>
      </w:r>
      <w:proofErr w:type="spellStart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prvotelkama</w:t>
      </w:r>
      <w:proofErr w:type="spellEnd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</w:t>
      </w:r>
      <w:r w:rsidR="007D1F1E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podacima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od Ministarstva poljoprivrede Uprave za stočarstvo i kvalitetu hrane, Sektor za registre životinja u određenom razdoblju.</w:t>
      </w:r>
    </w:p>
    <w:p w14:paraId="05F4DDEF" w14:textId="77777777" w:rsidR="008C6E8A" w:rsidRPr="00FC49A4" w:rsidRDefault="008C6E8A" w:rsidP="008C6E8A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65ED47" w14:textId="77777777" w:rsidR="004E5C88" w:rsidRPr="004E5C88" w:rsidRDefault="004E5C88" w:rsidP="004E5C88">
      <w:pPr>
        <w:pStyle w:val="Default"/>
        <w:ind w:left="714"/>
        <w:rPr>
          <w:rFonts w:ascii="Times New Roman" w:hAnsi="Times New Roman" w:cs="Times New Roman"/>
        </w:rPr>
      </w:pPr>
    </w:p>
    <w:p w14:paraId="4B0AF742" w14:textId="7E113AB2" w:rsidR="00265E95" w:rsidRPr="00FC49A4" w:rsidRDefault="005971E5" w:rsidP="00FC49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FC49A4">
        <w:rPr>
          <w:rFonts w:ascii="Times New Roman" w:hAnsi="Times New Roman"/>
          <w:sz w:val="24"/>
          <w:szCs w:val="24"/>
          <w:lang w:val="hr-HR"/>
        </w:rPr>
        <w:t>MJER</w:t>
      </w:r>
      <w:r w:rsidR="00D122D3">
        <w:rPr>
          <w:rFonts w:ascii="Times New Roman" w:hAnsi="Times New Roman"/>
          <w:sz w:val="24"/>
          <w:szCs w:val="24"/>
          <w:lang w:val="hr-HR"/>
        </w:rPr>
        <w:t>A</w:t>
      </w:r>
      <w:r w:rsidRPr="00FC49A4">
        <w:rPr>
          <w:rFonts w:ascii="Times New Roman" w:hAnsi="Times New Roman"/>
          <w:sz w:val="24"/>
          <w:szCs w:val="24"/>
          <w:lang w:val="hr-HR"/>
        </w:rPr>
        <w:t xml:space="preserve"> 1.6. </w:t>
      </w:r>
      <w:r w:rsidR="00FC49A4" w:rsidRPr="00FC49A4">
        <w:rPr>
          <w:rFonts w:ascii="Times New Roman" w:hAnsi="Times New Roman"/>
          <w:sz w:val="24"/>
          <w:szCs w:val="24"/>
          <w:lang w:val="hr-HR"/>
        </w:rPr>
        <w:t xml:space="preserve">Umjetno </w:t>
      </w:r>
      <w:proofErr w:type="spellStart"/>
      <w:r w:rsidR="00FC49A4" w:rsidRPr="00FC49A4">
        <w:rPr>
          <w:rFonts w:ascii="Times New Roman" w:hAnsi="Times New Roman"/>
          <w:sz w:val="24"/>
          <w:szCs w:val="24"/>
          <w:lang w:val="hr-HR"/>
        </w:rPr>
        <w:t>osjemenjivanje</w:t>
      </w:r>
      <w:proofErr w:type="spellEnd"/>
    </w:p>
    <w:p w14:paraId="07F85543" w14:textId="735DE8BF" w:rsidR="003321E1" w:rsidRDefault="003321E1" w:rsidP="003321E1">
      <w:pPr>
        <w:pStyle w:val="StandardWeb"/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 xml:space="preserve">Upravni odjel za gospodarstvo i poljoprivredu </w:t>
      </w:r>
      <w:r w:rsidR="009B57E7">
        <w:rPr>
          <w:color w:val="000000"/>
        </w:rPr>
        <w:t xml:space="preserve">popunjava obrazac prijave podacima </w:t>
      </w:r>
      <w:r>
        <w:rPr>
          <w:color w:val="000000"/>
        </w:rPr>
        <w:t xml:space="preserve">od Ministarstva poljoprivrede </w:t>
      </w:r>
      <w:r w:rsidR="00780720">
        <w:rPr>
          <w:color w:val="231F20"/>
          <w:shd w:val="clear" w:color="auto" w:fill="FFFFFF"/>
        </w:rPr>
        <w:t>Uprave za stočarstvo i kvalitetu hrane, Sektor za registre životinja</w:t>
      </w:r>
      <w:r>
        <w:rPr>
          <w:color w:val="000000"/>
        </w:rPr>
        <w:t xml:space="preserve"> o svim </w:t>
      </w:r>
      <w:proofErr w:type="spellStart"/>
      <w:r>
        <w:rPr>
          <w:color w:val="000000"/>
        </w:rPr>
        <w:t>telenjima</w:t>
      </w:r>
      <w:proofErr w:type="spellEnd"/>
      <w:r>
        <w:rPr>
          <w:color w:val="000000"/>
        </w:rPr>
        <w:t xml:space="preserve"> </w:t>
      </w:r>
      <w:r w:rsidR="001D2791">
        <w:rPr>
          <w:color w:val="000000"/>
        </w:rPr>
        <w:t>od 01.11.202</w:t>
      </w:r>
      <w:r w:rsidR="00EE5A4E">
        <w:rPr>
          <w:color w:val="000000"/>
        </w:rPr>
        <w:t>2</w:t>
      </w:r>
      <w:r w:rsidR="001D2791">
        <w:rPr>
          <w:color w:val="000000"/>
        </w:rPr>
        <w:t xml:space="preserve">. do </w:t>
      </w:r>
      <w:r w:rsidR="0064738D">
        <w:t>31.10.2023.</w:t>
      </w:r>
      <w:r w:rsidR="005A161A">
        <w:t xml:space="preserve"> </w:t>
      </w:r>
      <w:r w:rsidR="001D2791">
        <w:t>godine</w:t>
      </w:r>
      <w:r w:rsidR="005A161A">
        <w:t xml:space="preserve"> </w:t>
      </w:r>
      <w:r>
        <w:rPr>
          <w:color w:val="000000"/>
        </w:rPr>
        <w:t xml:space="preserve">kod kojih su evidentirani kao očevi bikovi iz umjetnog </w:t>
      </w:r>
      <w:proofErr w:type="spellStart"/>
      <w:r>
        <w:rPr>
          <w:color w:val="000000"/>
        </w:rPr>
        <w:t>osjemenjivanja</w:t>
      </w:r>
      <w:proofErr w:type="spellEnd"/>
      <w:r>
        <w:rPr>
          <w:color w:val="000000"/>
        </w:rPr>
        <w:t xml:space="preserve">.​ </w:t>
      </w:r>
    </w:p>
    <w:p w14:paraId="7E4B3A83" w14:textId="4335F4AC" w:rsidR="003321E1" w:rsidRPr="003321E1" w:rsidRDefault="003321E1" w:rsidP="003321E1">
      <w:pPr>
        <w:pStyle w:val="StandardWeb"/>
        <w:ind w:left="720"/>
        <w:jc w:val="both"/>
        <w:rPr>
          <w:color w:val="000000"/>
        </w:rPr>
      </w:pPr>
      <w:r w:rsidRPr="003321E1">
        <w:rPr>
          <w:color w:val="000000"/>
        </w:rPr>
        <w:t xml:space="preserve">Brodsko-posavska županija isplaćuje potporu za provedbu umjetnog </w:t>
      </w:r>
      <w:proofErr w:type="spellStart"/>
      <w:r w:rsidRPr="003321E1">
        <w:rPr>
          <w:color w:val="000000"/>
        </w:rPr>
        <w:t>osjemenjivanja</w:t>
      </w:r>
      <w:proofErr w:type="spellEnd"/>
      <w:r w:rsidRPr="003321E1">
        <w:rPr>
          <w:color w:val="000000"/>
        </w:rPr>
        <w:t xml:space="preserve"> krava koje je rezultiralo oplodnjom i </w:t>
      </w:r>
      <w:proofErr w:type="spellStart"/>
      <w:r w:rsidRPr="003321E1">
        <w:rPr>
          <w:color w:val="000000"/>
        </w:rPr>
        <w:t>telenjem</w:t>
      </w:r>
      <w:proofErr w:type="spellEnd"/>
      <w:r w:rsidRPr="003321E1">
        <w:rPr>
          <w:color w:val="000000"/>
        </w:rPr>
        <w:t xml:space="preserve">. </w:t>
      </w:r>
    </w:p>
    <w:p w14:paraId="639F9547" w14:textId="23E8AB55" w:rsidR="0033755D" w:rsidRPr="0064738D" w:rsidRDefault="00F92C5B" w:rsidP="00C8060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60F">
        <w:rPr>
          <w:rFonts w:ascii="Times New Roman" w:hAnsi="Times New Roman"/>
          <w:sz w:val="24"/>
          <w:szCs w:val="24"/>
        </w:rPr>
        <w:t xml:space="preserve">Kao dokaz za </w:t>
      </w:r>
      <w:proofErr w:type="spellStart"/>
      <w:r w:rsidRPr="00C8060F">
        <w:rPr>
          <w:rFonts w:ascii="Times New Roman" w:hAnsi="Times New Roman"/>
          <w:sz w:val="24"/>
          <w:szCs w:val="24"/>
        </w:rPr>
        <w:t>nerastovsko</w:t>
      </w:r>
      <w:proofErr w:type="spellEnd"/>
      <w:r w:rsidRPr="00C8060F">
        <w:rPr>
          <w:rFonts w:ascii="Times New Roman" w:hAnsi="Times New Roman"/>
          <w:sz w:val="24"/>
          <w:szCs w:val="24"/>
        </w:rPr>
        <w:t xml:space="preserve"> sjeme potrebno je dostaviti račun </w:t>
      </w:r>
      <w:r w:rsidR="00641413">
        <w:rPr>
          <w:rFonts w:ascii="Times New Roman" w:hAnsi="Times New Roman"/>
          <w:sz w:val="24"/>
          <w:szCs w:val="24"/>
        </w:rPr>
        <w:t>i potvrdu (</w:t>
      </w:r>
      <w:proofErr w:type="spellStart"/>
      <w:r w:rsidR="00641413">
        <w:rPr>
          <w:rFonts w:ascii="Times New Roman" w:hAnsi="Times New Roman"/>
          <w:sz w:val="24"/>
          <w:szCs w:val="24"/>
        </w:rPr>
        <w:t>pripusnicu</w:t>
      </w:r>
      <w:proofErr w:type="spellEnd"/>
      <w:r w:rsidR="00641413">
        <w:rPr>
          <w:rFonts w:ascii="Times New Roman" w:hAnsi="Times New Roman"/>
          <w:sz w:val="24"/>
          <w:szCs w:val="24"/>
        </w:rPr>
        <w:t xml:space="preserve">) </w:t>
      </w:r>
      <w:r w:rsidRPr="00C8060F">
        <w:rPr>
          <w:rFonts w:ascii="Times New Roman" w:hAnsi="Times New Roman"/>
          <w:sz w:val="24"/>
          <w:szCs w:val="24"/>
        </w:rPr>
        <w:t xml:space="preserve">za kupljeno </w:t>
      </w:r>
      <w:r w:rsidR="00E26D4F" w:rsidRPr="00C8060F">
        <w:rPr>
          <w:rFonts w:ascii="Times New Roman" w:hAnsi="Times New Roman"/>
          <w:sz w:val="24"/>
          <w:szCs w:val="24"/>
        </w:rPr>
        <w:t xml:space="preserve">sjeme iz Centra za umjetno </w:t>
      </w:r>
      <w:proofErr w:type="spellStart"/>
      <w:r w:rsidR="00E26D4F" w:rsidRPr="00C8060F">
        <w:rPr>
          <w:rFonts w:ascii="Times New Roman" w:hAnsi="Times New Roman"/>
          <w:sz w:val="24"/>
          <w:szCs w:val="24"/>
        </w:rPr>
        <w:t>osjemenjivanje</w:t>
      </w:r>
      <w:proofErr w:type="spellEnd"/>
      <w:r w:rsidR="00E26D4F" w:rsidRPr="00C8060F">
        <w:rPr>
          <w:rFonts w:ascii="Times New Roman" w:hAnsi="Times New Roman"/>
          <w:sz w:val="24"/>
          <w:szCs w:val="24"/>
        </w:rPr>
        <w:t xml:space="preserve"> ili od veterinarske organizacije koja je izvršila </w:t>
      </w:r>
      <w:proofErr w:type="spellStart"/>
      <w:r w:rsidR="00E26D4F" w:rsidRPr="00C8060F">
        <w:rPr>
          <w:rFonts w:ascii="Times New Roman" w:hAnsi="Times New Roman"/>
          <w:sz w:val="24"/>
          <w:szCs w:val="24"/>
        </w:rPr>
        <w:t>osjemenjivanje</w:t>
      </w:r>
      <w:proofErr w:type="spellEnd"/>
      <w:r w:rsidR="00E26D4F" w:rsidRPr="00C8060F">
        <w:rPr>
          <w:rFonts w:ascii="Times New Roman" w:hAnsi="Times New Roman"/>
          <w:sz w:val="24"/>
          <w:szCs w:val="24"/>
        </w:rPr>
        <w:t xml:space="preserve"> krmača</w:t>
      </w:r>
      <w:r w:rsidR="0087782D">
        <w:rPr>
          <w:rFonts w:ascii="Times New Roman" w:hAnsi="Times New Roman"/>
          <w:sz w:val="24"/>
          <w:szCs w:val="24"/>
        </w:rPr>
        <w:t xml:space="preserve"> te</w:t>
      </w:r>
      <w:r w:rsidR="00AD1682" w:rsidRPr="00C8060F">
        <w:rPr>
          <w:rFonts w:ascii="Times New Roman" w:hAnsi="Times New Roman"/>
          <w:sz w:val="24"/>
          <w:szCs w:val="24"/>
        </w:rPr>
        <w:t xml:space="preserve"> potvrd</w:t>
      </w:r>
      <w:r w:rsidR="0033755D" w:rsidRPr="00C8060F">
        <w:rPr>
          <w:rFonts w:ascii="Times New Roman" w:hAnsi="Times New Roman"/>
          <w:sz w:val="24"/>
          <w:szCs w:val="24"/>
        </w:rPr>
        <w:t>u</w:t>
      </w:r>
      <w:r w:rsidR="00AD1682" w:rsidRPr="00C8060F">
        <w:rPr>
          <w:rFonts w:ascii="Times New Roman" w:hAnsi="Times New Roman"/>
          <w:sz w:val="24"/>
          <w:szCs w:val="24"/>
        </w:rPr>
        <w:t xml:space="preserve"> </w:t>
      </w:r>
      <w:r w:rsidR="0033755D" w:rsidRPr="00C8060F">
        <w:rPr>
          <w:rFonts w:ascii="Times New Roman" w:hAnsi="Times New Roman"/>
          <w:sz w:val="24"/>
          <w:szCs w:val="24"/>
        </w:rPr>
        <w:t>za</w:t>
      </w:r>
      <w:r w:rsidR="00AD1682" w:rsidRPr="00C8060F">
        <w:rPr>
          <w:rFonts w:ascii="Times New Roman" w:hAnsi="Times New Roman"/>
          <w:sz w:val="24"/>
          <w:szCs w:val="24"/>
        </w:rPr>
        <w:t xml:space="preserve"> osposobljavanj</w:t>
      </w:r>
      <w:r w:rsidR="0033755D" w:rsidRPr="00C8060F">
        <w:rPr>
          <w:rFonts w:ascii="Times New Roman" w:hAnsi="Times New Roman"/>
          <w:sz w:val="24"/>
          <w:szCs w:val="24"/>
        </w:rPr>
        <w:t xml:space="preserve">e uzgajivača za umjetno </w:t>
      </w:r>
      <w:proofErr w:type="spellStart"/>
      <w:r w:rsidR="0033755D" w:rsidRPr="00C8060F">
        <w:rPr>
          <w:rFonts w:ascii="Times New Roman" w:hAnsi="Times New Roman"/>
          <w:sz w:val="24"/>
          <w:szCs w:val="24"/>
        </w:rPr>
        <w:t>osjemenjivanje</w:t>
      </w:r>
      <w:proofErr w:type="spellEnd"/>
      <w:r w:rsidR="0033755D" w:rsidRPr="00C8060F">
        <w:rPr>
          <w:rFonts w:ascii="Times New Roman" w:hAnsi="Times New Roman"/>
          <w:sz w:val="24"/>
          <w:szCs w:val="24"/>
        </w:rPr>
        <w:t xml:space="preserve"> na vlastitom stadu </w:t>
      </w:r>
      <w:r w:rsidR="001D2791">
        <w:rPr>
          <w:rFonts w:ascii="Times New Roman" w:hAnsi="Times New Roman"/>
          <w:sz w:val="24"/>
          <w:szCs w:val="24"/>
        </w:rPr>
        <w:t>za razdoblje od</w:t>
      </w:r>
      <w:r w:rsidR="0064738D">
        <w:rPr>
          <w:rFonts w:ascii="Times New Roman" w:hAnsi="Times New Roman"/>
          <w:sz w:val="24"/>
          <w:szCs w:val="24"/>
        </w:rPr>
        <w:t xml:space="preserve"> </w:t>
      </w:r>
      <w:r w:rsidR="0064738D" w:rsidRPr="0064738D">
        <w:rPr>
          <w:rFonts w:ascii="Times New Roman" w:hAnsi="Times New Roman"/>
          <w:color w:val="000000"/>
          <w:sz w:val="24"/>
          <w:szCs w:val="24"/>
        </w:rPr>
        <w:t>01.11.202</w:t>
      </w:r>
      <w:r w:rsidR="00EE5A4E">
        <w:rPr>
          <w:rFonts w:ascii="Times New Roman" w:hAnsi="Times New Roman"/>
          <w:color w:val="000000"/>
          <w:sz w:val="24"/>
          <w:szCs w:val="24"/>
        </w:rPr>
        <w:t>2</w:t>
      </w:r>
      <w:r w:rsidR="0064738D" w:rsidRPr="0064738D">
        <w:rPr>
          <w:rFonts w:ascii="Times New Roman" w:hAnsi="Times New Roman"/>
          <w:color w:val="000000"/>
          <w:sz w:val="24"/>
          <w:szCs w:val="24"/>
        </w:rPr>
        <w:t xml:space="preserve">. do </w:t>
      </w:r>
      <w:r w:rsidR="0064738D" w:rsidRPr="0064738D">
        <w:rPr>
          <w:rFonts w:ascii="Times New Roman" w:hAnsi="Times New Roman"/>
          <w:sz w:val="24"/>
          <w:szCs w:val="24"/>
        </w:rPr>
        <w:t>31.10.2023. godine</w:t>
      </w:r>
      <w:r w:rsidR="001D2791" w:rsidRPr="0064738D">
        <w:rPr>
          <w:rFonts w:ascii="Times New Roman" w:hAnsi="Times New Roman"/>
          <w:sz w:val="24"/>
          <w:szCs w:val="24"/>
        </w:rPr>
        <w:t>.</w:t>
      </w:r>
    </w:p>
    <w:p w14:paraId="4D24AD31" w14:textId="77777777" w:rsidR="006E1428" w:rsidRPr="006E1428" w:rsidRDefault="006E1428" w:rsidP="006E1428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  <w:lang w:val="hr-HR"/>
        </w:rPr>
      </w:pPr>
    </w:p>
    <w:p w14:paraId="1315088B" w14:textId="77777777" w:rsidR="00431BA1" w:rsidRPr="00431BA1" w:rsidRDefault="00431BA1" w:rsidP="006E5132">
      <w:pPr>
        <w:numPr>
          <w:ilvl w:val="0"/>
          <w:numId w:val="2"/>
        </w:numPr>
        <w:spacing w:after="20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31BA1">
        <w:rPr>
          <w:rFonts w:ascii="Times New Roman" w:hAnsi="Times New Roman" w:cs="Times New Roman"/>
          <w:b/>
          <w:bCs/>
          <w:sz w:val="24"/>
          <w:szCs w:val="24"/>
        </w:rPr>
        <w:t>SREDSTVA ZA DODJELU POTPORE</w:t>
      </w:r>
    </w:p>
    <w:p w14:paraId="28F58ADF" w14:textId="6C066553" w:rsidR="00431BA1" w:rsidRPr="004B26F0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431BA1">
        <w:br/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Sredstva za provedbu ovog Javnog poziva osigurana su u Proračunu Brodsko-posavske županije za 202</w:t>
      </w:r>
      <w:r w:rsidR="00933CA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godinu, Razdjelu 005 Upravnog odjela za gospodarstvo i poljoprivredu, gdje je za provedbu Programa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poljoprivrednim gospodarstvima 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osigurano </w:t>
      </w:r>
      <w:r w:rsidR="0064738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92</w:t>
      </w:r>
      <w:r w:rsidR="004B26F0">
        <w:rPr>
          <w:rFonts w:ascii="Times New Roman" w:hAnsi="Times New Roman"/>
          <w:bCs/>
          <w:sz w:val="24"/>
          <w:szCs w:val="24"/>
        </w:rPr>
        <w:t>.</w:t>
      </w:r>
      <w:r w:rsidR="0064738D">
        <w:rPr>
          <w:rFonts w:ascii="Times New Roman" w:hAnsi="Times New Roman"/>
          <w:bCs/>
          <w:sz w:val="24"/>
          <w:szCs w:val="24"/>
        </w:rPr>
        <w:t>9</w:t>
      </w:r>
      <w:r w:rsidR="004B26F0">
        <w:rPr>
          <w:rFonts w:ascii="Times New Roman" w:hAnsi="Times New Roman"/>
          <w:bCs/>
          <w:sz w:val="24"/>
          <w:szCs w:val="24"/>
        </w:rPr>
        <w:t xml:space="preserve">00,00 </w:t>
      </w:r>
      <w:r w:rsidR="0064738D" w:rsidRPr="0064738D">
        <w:rPr>
          <w:rFonts w:ascii="Times New Roman" w:hAnsi="Times New Roman"/>
          <w:bCs/>
          <w:noProof/>
          <w:sz w:val="24"/>
          <w:szCs w:val="24"/>
          <w:lang w:val="hr-HR"/>
        </w:rPr>
        <w:t>eura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za MJERU 1.1. </w:t>
      </w:r>
      <w:r w:rsidR="004B26F0" w:rsidRPr="004B26F0">
        <w:rPr>
          <w:rFonts w:ascii="Times New Roman" w:hAnsi="Times New Roman"/>
          <w:sz w:val="24"/>
          <w:szCs w:val="24"/>
          <w:lang w:val="hr-HR"/>
        </w:rPr>
        <w:t xml:space="preserve">Program potpore za unaprjeđenje govedarstva-krava </w:t>
      </w:r>
      <w:proofErr w:type="spellStart"/>
      <w:r w:rsidR="004B26F0" w:rsidRPr="004B26F0">
        <w:rPr>
          <w:rFonts w:ascii="Times New Roman" w:hAnsi="Times New Roman"/>
          <w:sz w:val="24"/>
          <w:szCs w:val="24"/>
          <w:lang w:val="hr-HR"/>
        </w:rPr>
        <w:t>prvotelki</w:t>
      </w:r>
      <w:proofErr w:type="spellEnd"/>
      <w:r w:rsidR="004B26F0" w:rsidRPr="004B26F0">
        <w:rPr>
          <w:rFonts w:ascii="Times New Roman" w:hAnsi="Times New Roman"/>
          <w:sz w:val="24"/>
          <w:szCs w:val="24"/>
          <w:lang w:val="hr-HR"/>
        </w:rPr>
        <w:t xml:space="preserve"> svih pasmina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i 1</w:t>
      </w:r>
      <w:r w:rsidR="0064738D">
        <w:rPr>
          <w:rFonts w:ascii="Times New Roman" w:hAnsi="Times New Roman"/>
          <w:bCs/>
          <w:sz w:val="24"/>
          <w:szCs w:val="24"/>
          <w:lang w:val="hr-HR"/>
        </w:rPr>
        <w:t>3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>.</w:t>
      </w:r>
      <w:r w:rsidR="0064738D">
        <w:rPr>
          <w:rFonts w:ascii="Times New Roman" w:hAnsi="Times New Roman"/>
          <w:bCs/>
          <w:sz w:val="24"/>
          <w:szCs w:val="24"/>
          <w:lang w:val="hr-HR"/>
        </w:rPr>
        <w:t>273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,00 </w:t>
      </w:r>
      <w:r w:rsidR="0064738D">
        <w:rPr>
          <w:rFonts w:ascii="Times New Roman" w:hAnsi="Times New Roman"/>
          <w:bCs/>
          <w:sz w:val="24"/>
          <w:szCs w:val="24"/>
          <w:lang w:val="hr-HR"/>
        </w:rPr>
        <w:t>eura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za </w:t>
      </w:r>
      <w:r w:rsidR="004B26F0" w:rsidRPr="004B26F0">
        <w:rPr>
          <w:rFonts w:ascii="Times New Roman" w:hAnsi="Times New Roman"/>
          <w:sz w:val="24"/>
          <w:szCs w:val="24"/>
          <w:lang w:val="hr-HR"/>
        </w:rPr>
        <w:t xml:space="preserve">MJERU 1.6. Umjetno </w:t>
      </w:r>
      <w:proofErr w:type="spellStart"/>
      <w:r w:rsidR="004B26F0" w:rsidRPr="004B26F0">
        <w:rPr>
          <w:rFonts w:ascii="Times New Roman" w:hAnsi="Times New Roman"/>
          <w:sz w:val="24"/>
          <w:szCs w:val="24"/>
          <w:lang w:val="hr-HR"/>
        </w:rPr>
        <w:t>osjemenjivanje</w:t>
      </w:r>
      <w:proofErr w:type="spellEnd"/>
      <w:r w:rsidRPr="004B26F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</w:p>
    <w:p w14:paraId="7286DE98" w14:textId="77777777" w:rsidR="006F021B" w:rsidRPr="00D122D3" w:rsidRDefault="006F021B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A6660A3" w14:textId="7042C777" w:rsidR="006F021B" w:rsidRPr="00D122D3" w:rsidRDefault="006F021B" w:rsidP="00D12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D122D3">
        <w:rPr>
          <w:rFonts w:ascii="Times New Roman" w:hAnsi="Times New Roman" w:cs="Times New Roman"/>
          <w:sz w:val="24"/>
          <w:szCs w:val="24"/>
          <w:lang w:val="hr-HR"/>
        </w:rPr>
        <w:t>Najviši iznos potpore koju jedan korisnik može ostvariti iz Proračuna Brodsko-posavske županije u 202</w:t>
      </w:r>
      <w:r w:rsidR="0064738D">
        <w:rPr>
          <w:rFonts w:ascii="Times New Roman" w:hAnsi="Times New Roman" w:cs="Times New Roman"/>
          <w:sz w:val="24"/>
          <w:szCs w:val="24"/>
          <w:lang w:val="hr-HR"/>
        </w:rPr>
        <w:t>3</w:t>
      </w:r>
      <w:r w:rsidRPr="00D122D3">
        <w:rPr>
          <w:rFonts w:ascii="Times New Roman" w:hAnsi="Times New Roman" w:cs="Times New Roman"/>
          <w:sz w:val="24"/>
          <w:szCs w:val="24"/>
          <w:lang w:val="hr-HR"/>
        </w:rPr>
        <w:t xml:space="preserve">. godinu iz ovog Javnog poziva </w:t>
      </w:r>
      <w:r w:rsidR="00D122D3" w:rsidRPr="00D122D3">
        <w:rPr>
          <w:rFonts w:ascii="Times New Roman" w:hAnsi="Times New Roman" w:cs="Times New Roman"/>
          <w:sz w:val="24"/>
          <w:szCs w:val="24"/>
          <w:lang w:val="hr-HR"/>
        </w:rPr>
        <w:t xml:space="preserve">za </w:t>
      </w:r>
      <w:r w:rsidR="00D122D3" w:rsidRPr="00D122D3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MJERU 1.1. </w:t>
      </w:r>
      <w:r w:rsidR="00D122D3" w:rsidRPr="00D122D3">
        <w:rPr>
          <w:rFonts w:ascii="Times New Roman" w:hAnsi="Times New Roman"/>
          <w:sz w:val="24"/>
          <w:szCs w:val="24"/>
          <w:lang w:val="hr-HR"/>
        </w:rPr>
        <w:t xml:space="preserve">Program potpore za unaprjeđenje govedarstva-krava </w:t>
      </w:r>
      <w:proofErr w:type="spellStart"/>
      <w:r w:rsidR="00D122D3" w:rsidRPr="00D122D3">
        <w:rPr>
          <w:rFonts w:ascii="Times New Roman" w:hAnsi="Times New Roman"/>
          <w:sz w:val="24"/>
          <w:szCs w:val="24"/>
          <w:lang w:val="hr-HR"/>
        </w:rPr>
        <w:t>prvotelki</w:t>
      </w:r>
      <w:proofErr w:type="spellEnd"/>
      <w:r w:rsidR="00D122D3" w:rsidRPr="00D122D3">
        <w:rPr>
          <w:rFonts w:ascii="Times New Roman" w:hAnsi="Times New Roman"/>
          <w:sz w:val="24"/>
          <w:szCs w:val="24"/>
          <w:lang w:val="hr-HR"/>
        </w:rPr>
        <w:t xml:space="preserve"> svih pasmina</w:t>
      </w:r>
      <w:r w:rsidR="00D122D3" w:rsidRPr="00D122D3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 </w:t>
      </w:r>
      <w:r w:rsidRPr="00D122D3">
        <w:rPr>
          <w:rFonts w:ascii="Times New Roman" w:hAnsi="Times New Roman" w:cs="Times New Roman"/>
          <w:sz w:val="24"/>
          <w:szCs w:val="24"/>
          <w:lang w:val="hr-HR"/>
        </w:rPr>
        <w:t xml:space="preserve">je do </w:t>
      </w:r>
      <w:r w:rsidR="0064738D">
        <w:rPr>
          <w:rFonts w:ascii="Times New Roman" w:hAnsi="Times New Roman" w:cs="Times New Roman"/>
          <w:sz w:val="24"/>
          <w:szCs w:val="24"/>
          <w:lang w:val="hr-HR"/>
        </w:rPr>
        <w:t>13</w:t>
      </w:r>
      <w:r w:rsidRPr="00D122D3"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64738D">
        <w:rPr>
          <w:rFonts w:ascii="Times New Roman" w:hAnsi="Times New Roman" w:cs="Times New Roman"/>
          <w:sz w:val="24"/>
          <w:szCs w:val="24"/>
          <w:lang w:val="hr-HR"/>
        </w:rPr>
        <w:t>273</w:t>
      </w:r>
      <w:r w:rsidRPr="00D122D3">
        <w:rPr>
          <w:rFonts w:ascii="Times New Roman" w:hAnsi="Times New Roman" w:cs="Times New Roman"/>
          <w:sz w:val="24"/>
          <w:szCs w:val="24"/>
          <w:lang w:val="hr-HR"/>
        </w:rPr>
        <w:t xml:space="preserve">,00 </w:t>
      </w:r>
      <w:r w:rsidR="0064738D">
        <w:rPr>
          <w:rFonts w:ascii="Times New Roman" w:hAnsi="Times New Roman" w:cs="Times New Roman"/>
          <w:sz w:val="24"/>
          <w:szCs w:val="24"/>
          <w:lang w:val="hr-HR"/>
        </w:rPr>
        <w:t>eura</w:t>
      </w:r>
      <w:r w:rsidR="00E26D4F" w:rsidRPr="00D122D3">
        <w:rPr>
          <w:rFonts w:ascii="Times New Roman" w:hAnsi="Times New Roman" w:cs="Times New Roman"/>
          <w:sz w:val="24"/>
          <w:szCs w:val="24"/>
          <w:lang w:val="hr-HR"/>
        </w:rPr>
        <w:t xml:space="preserve">, odnosno </w:t>
      </w:r>
      <w:r w:rsidR="00D122D3" w:rsidRPr="00D122D3">
        <w:rPr>
          <w:rFonts w:ascii="Times New Roman" w:hAnsi="Times New Roman" w:cs="Times New Roman"/>
          <w:sz w:val="24"/>
          <w:szCs w:val="24"/>
          <w:lang w:val="hr-HR"/>
        </w:rPr>
        <w:t>za</w:t>
      </w:r>
      <w:r w:rsidR="00D122D3" w:rsidRPr="00D122D3">
        <w:rPr>
          <w:rFonts w:ascii="Times New Roman" w:hAnsi="Times New Roman"/>
          <w:sz w:val="24"/>
          <w:szCs w:val="24"/>
          <w:lang w:val="hr-HR"/>
        </w:rPr>
        <w:t xml:space="preserve"> MJERU 1.6. Umjetno </w:t>
      </w:r>
      <w:proofErr w:type="spellStart"/>
      <w:r w:rsidR="00D122D3" w:rsidRPr="00D122D3">
        <w:rPr>
          <w:rFonts w:ascii="Times New Roman" w:hAnsi="Times New Roman"/>
          <w:sz w:val="24"/>
          <w:szCs w:val="24"/>
          <w:lang w:val="hr-HR"/>
        </w:rPr>
        <w:t>osjemenjivanje</w:t>
      </w:r>
      <w:proofErr w:type="spellEnd"/>
      <w:r w:rsidR="00D122D3" w:rsidRPr="00D122D3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26D4F" w:rsidRPr="00D122D3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do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1.327</w:t>
      </w:r>
      <w:r w:rsidR="00E26D4F" w:rsidRPr="00D122D3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,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23</w:t>
      </w:r>
      <w:r w:rsidR="00E26D4F" w:rsidRPr="00D122D3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eura</w:t>
      </w:r>
      <w:r w:rsidR="00D122D3" w:rsidRPr="00D122D3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.</w:t>
      </w:r>
    </w:p>
    <w:p w14:paraId="3EB9CB20" w14:textId="77777777" w:rsidR="00431BA1" w:rsidRPr="006C113D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058F6236" w14:textId="7EBC7909" w:rsidR="00FC49A4" w:rsidRDefault="00431BA1" w:rsidP="004C415B">
      <w:pPr>
        <w:pStyle w:val="box460313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  <w:shd w:val="clear" w:color="auto" w:fill="FFFFFF"/>
        </w:rPr>
      </w:pPr>
      <w:r>
        <w:rPr>
          <w:color w:val="231F20"/>
          <w:shd w:val="clear" w:color="auto" w:fill="FFFFFF"/>
        </w:rPr>
        <w:t>Jedinični iznos potpore male vrijednosti predviđenih Programom</w:t>
      </w:r>
      <w:r w:rsidR="00933CA5">
        <w:rPr>
          <w:color w:val="231F20"/>
          <w:shd w:val="clear" w:color="auto" w:fill="FFFFFF"/>
        </w:rPr>
        <w:t xml:space="preserve"> se odobrava: </w:t>
      </w:r>
    </w:p>
    <w:p w14:paraId="1F7C5B36" w14:textId="77777777" w:rsidR="00265E95" w:rsidRPr="00B46FE1" w:rsidRDefault="00265E95" w:rsidP="004C415B">
      <w:pPr>
        <w:pStyle w:val="box460313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  <w:shd w:val="clear" w:color="auto" w:fill="FFFFFF"/>
        </w:rPr>
      </w:pPr>
    </w:p>
    <w:p w14:paraId="2C00B33F" w14:textId="2E4C5C0F" w:rsidR="00933CA5" w:rsidRPr="00AA23AE" w:rsidRDefault="00933CA5" w:rsidP="00933CA5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bookmarkStart w:id="1" w:name="_Hlk529183346"/>
      <w:r w:rsidRPr="00AA23AE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MJERA 1.1. </w:t>
      </w:r>
      <w:r w:rsidR="000114BE" w:rsidRPr="00AA23AE">
        <w:rPr>
          <w:rFonts w:ascii="Times New Roman" w:hAnsi="Times New Roman"/>
          <w:sz w:val="24"/>
          <w:szCs w:val="24"/>
          <w:lang w:val="hr-HR"/>
        </w:rPr>
        <w:t xml:space="preserve">Program potpore za unaprjeđenje govedarstva-krava </w:t>
      </w:r>
      <w:proofErr w:type="spellStart"/>
      <w:r w:rsidR="000114BE" w:rsidRPr="00AA23AE">
        <w:rPr>
          <w:rFonts w:ascii="Times New Roman" w:hAnsi="Times New Roman"/>
          <w:sz w:val="24"/>
          <w:szCs w:val="24"/>
          <w:lang w:val="hr-HR"/>
        </w:rPr>
        <w:t>prvotelki</w:t>
      </w:r>
      <w:proofErr w:type="spellEnd"/>
      <w:r w:rsidR="000114BE" w:rsidRPr="00AA23AE">
        <w:rPr>
          <w:rFonts w:ascii="Times New Roman" w:hAnsi="Times New Roman"/>
          <w:sz w:val="24"/>
          <w:szCs w:val="24"/>
          <w:lang w:val="hr-HR"/>
        </w:rPr>
        <w:t xml:space="preserve"> svih pasmina</w:t>
      </w:r>
    </w:p>
    <w:p w14:paraId="42C96C45" w14:textId="47230BFD" w:rsidR="00933CA5" w:rsidRPr="00933CA5" w:rsidRDefault="00933CA5" w:rsidP="00933CA5">
      <w:pPr>
        <w:pStyle w:val="Odlomakpopisa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3CA5">
        <w:rPr>
          <w:rFonts w:ascii="Times New Roman" w:eastAsia="Times New Roman" w:hAnsi="Times New Roman"/>
          <w:sz w:val="24"/>
          <w:szCs w:val="24"/>
          <w:lang w:eastAsia="hr-HR"/>
        </w:rPr>
        <w:t xml:space="preserve">do  </w:t>
      </w:r>
      <w:r w:rsidR="001840C5">
        <w:rPr>
          <w:rFonts w:ascii="Times New Roman" w:eastAsia="Times New Roman" w:hAnsi="Times New Roman"/>
          <w:sz w:val="24"/>
          <w:szCs w:val="24"/>
          <w:lang w:eastAsia="hr-HR"/>
        </w:rPr>
        <w:t>132</w:t>
      </w:r>
      <w:r w:rsidRPr="00933CA5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1840C5">
        <w:rPr>
          <w:rFonts w:ascii="Times New Roman" w:eastAsia="Times New Roman" w:hAnsi="Times New Roman"/>
          <w:sz w:val="24"/>
          <w:szCs w:val="24"/>
          <w:lang w:eastAsia="hr-HR"/>
        </w:rPr>
        <w:t>72</w:t>
      </w:r>
      <w:r w:rsidRPr="00933CA5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840C5">
        <w:rPr>
          <w:rFonts w:ascii="Times New Roman" w:eastAsia="Times New Roman" w:hAnsi="Times New Roman"/>
          <w:sz w:val="24"/>
          <w:szCs w:val="24"/>
          <w:lang w:eastAsia="hr-HR"/>
        </w:rPr>
        <w:t>eura</w:t>
      </w:r>
      <w:r w:rsidRPr="00933CA5">
        <w:rPr>
          <w:rFonts w:ascii="Times New Roman" w:eastAsia="Times New Roman" w:hAnsi="Times New Roman"/>
          <w:sz w:val="24"/>
          <w:szCs w:val="24"/>
          <w:lang w:eastAsia="hr-HR"/>
        </w:rPr>
        <w:t xml:space="preserve"> po steonoj junici nakon prvog teljenja, </w:t>
      </w:r>
      <w:bookmarkEnd w:id="1"/>
    </w:p>
    <w:p w14:paraId="444B61F7" w14:textId="7BFFF67D" w:rsidR="00933CA5" w:rsidRPr="00933CA5" w:rsidRDefault="00933CA5" w:rsidP="00933CA5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>do</w:t>
      </w:r>
      <w:r w:rsidR="00570D8A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159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>,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>27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>eura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po steonoj junici nakon prvog teljenja za profesionalne i ekološke poljoprivrednike,</w:t>
      </w:r>
    </w:p>
    <w:p w14:paraId="1AFA24D6" w14:textId="6B7B8305" w:rsidR="00933CA5" w:rsidRDefault="00933CA5" w:rsidP="00933CA5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do 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199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>,0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>8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>eura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po steonoj junici nakon prvog teljenja za mlade poljoprivrednike</w:t>
      </w:r>
      <w:r>
        <w:rPr>
          <w:rFonts w:ascii="Times New Roman" w:eastAsia="Times New Roman" w:hAnsi="Times New Roman"/>
          <w:sz w:val="24"/>
          <w:szCs w:val="24"/>
          <w:lang w:val="hr-HR" w:eastAsia="hr-HR"/>
        </w:rPr>
        <w:t>,</w:t>
      </w:r>
    </w:p>
    <w:p w14:paraId="641D067A" w14:textId="77777777" w:rsidR="006C113D" w:rsidRDefault="006C113D" w:rsidP="00823CD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FEFED73" w14:textId="2E216886" w:rsidR="004C415B" w:rsidRDefault="00933CA5" w:rsidP="006C113D">
      <w:pPr>
        <w:spacing w:after="0" w:line="240" w:lineRule="auto"/>
        <w:ind w:right="-567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MJERA 1.6. </w:t>
      </w:r>
      <w:proofErr w:type="spellStart"/>
      <w:r w:rsidR="000114BE" w:rsidRPr="00AC46D2">
        <w:rPr>
          <w:rFonts w:ascii="Times New Roman" w:hAnsi="Times New Roman"/>
          <w:sz w:val="24"/>
          <w:szCs w:val="24"/>
        </w:rPr>
        <w:t>Umjetno</w:t>
      </w:r>
      <w:proofErr w:type="spellEnd"/>
      <w:r w:rsidR="000114BE" w:rsidRPr="00AC46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114BE" w:rsidRPr="00AC46D2">
        <w:rPr>
          <w:rFonts w:ascii="Times New Roman" w:hAnsi="Times New Roman"/>
          <w:sz w:val="24"/>
          <w:szCs w:val="24"/>
        </w:rPr>
        <w:t>osjemenjivanje</w:t>
      </w:r>
      <w:proofErr w:type="spellEnd"/>
      <w:r w:rsidR="000114BE"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do 100% iznosa troškova po izvršenom </w:t>
      </w:r>
      <w:proofErr w:type="spellStart"/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osjemenjivanju</w:t>
      </w:r>
      <w:proofErr w:type="spellEnd"/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(ne uključujući </w:t>
      </w:r>
      <w:proofErr w:type="spellStart"/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pregone</w:t>
      </w:r>
      <w:proofErr w:type="spellEnd"/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), a najviše do 1.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327</w:t>
      </w:r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,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23</w:t>
      </w:r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eura</w:t>
      </w:r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godišnje po korisniku</w:t>
      </w:r>
      <w:r w:rsidR="004D65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, odnosno do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2</w:t>
      </w:r>
      <w:r w:rsidR="004D65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0,00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eura</w:t>
      </w:r>
      <w:r w:rsidR="004D65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po </w:t>
      </w:r>
      <w:r w:rsidR="00780720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umjetnom </w:t>
      </w:r>
      <w:proofErr w:type="spellStart"/>
      <w:r w:rsidR="00780720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osjemenjivanju</w:t>
      </w:r>
      <w:proofErr w:type="spellEnd"/>
      <w:r w:rsidR="00780720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krav</w:t>
      </w:r>
      <w:r w:rsidR="00D903A8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</w:t>
      </w:r>
      <w:r w:rsidR="00780720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koje je rezultiralo</w:t>
      </w:r>
      <w:r w:rsidR="00D903A8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oplodnjom i </w:t>
      </w:r>
      <w:proofErr w:type="spellStart"/>
      <w:r w:rsidR="00954487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telenj</w:t>
      </w:r>
      <w:r w:rsidR="00D903A8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em</w:t>
      </w:r>
      <w:proofErr w:type="spellEnd"/>
      <w:r w:rsidR="002F5B5E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,</w:t>
      </w:r>
      <w:r w:rsidR="004D65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082052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te</w:t>
      </w:r>
      <w:r w:rsidR="004D65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3601A3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do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10</w:t>
      </w:r>
      <w:r w:rsidR="00E90EF6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,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62</w:t>
      </w:r>
      <w:r w:rsidR="00E90EF6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eura</w:t>
      </w:r>
      <w:r w:rsidR="00E90EF6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za </w:t>
      </w:r>
      <w:r w:rsidR="00F16CD2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dvije doze </w:t>
      </w:r>
      <w:proofErr w:type="spellStart"/>
      <w:r w:rsidR="004E4D6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nerastovs</w:t>
      </w:r>
      <w:r w:rsidR="008C5C47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kog</w:t>
      </w:r>
      <w:proofErr w:type="spellEnd"/>
      <w:r w:rsidR="004E4D6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F16CD2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sjemena za jedan ciklus </w:t>
      </w:r>
      <w:proofErr w:type="spellStart"/>
      <w:r w:rsidR="00F16CD2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osjemenjivanja</w:t>
      </w:r>
      <w:proofErr w:type="spellEnd"/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.</w:t>
      </w:r>
    </w:p>
    <w:p w14:paraId="6F3EE3DC" w14:textId="77777777" w:rsidR="00AD1682" w:rsidRPr="006C113D" w:rsidRDefault="00AD1682" w:rsidP="006C113D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</w:p>
    <w:p w14:paraId="230C11A4" w14:textId="2ECB1878" w:rsidR="00AA6F92" w:rsidRPr="00AB1C3B" w:rsidRDefault="004C415B" w:rsidP="00AB1C3B">
      <w:pPr>
        <w:jc w:val="both"/>
        <w:rPr>
          <w:rFonts w:eastAsia="Calibri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 xml:space="preserve">Sukladno članku 3. Uredbe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ukupni iznos potpora male vrijednosti koji je dodijeljen pojedinom korisniku ne smije prijeći iznos od 20.000,00 EUR tijekom razdoblja od tri fiskalne godine</w:t>
      </w:r>
      <w:r w:rsidR="00AB1C3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AB1C3B" w:rsidRPr="00AB1C3B">
        <w:rPr>
          <w:rFonts w:ascii="Times New Roman" w:eastAsia="Calibri" w:hAnsi="Times New Roman" w:cs="Times New Roman"/>
          <w:noProof/>
          <w:sz w:val="24"/>
          <w:szCs w:val="24"/>
          <w:lang w:val="hr-HR"/>
        </w:rPr>
        <w:t>uključujući i potporu dobivenu u okviru ovog Javnog poziva.</w:t>
      </w:r>
    </w:p>
    <w:p w14:paraId="1D57E12E" w14:textId="77777777" w:rsidR="00AA6F92" w:rsidRPr="00996B99" w:rsidRDefault="00AA6F92" w:rsidP="00D66F84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0AB66E0" w14:textId="20B041D0" w:rsidR="004C415B" w:rsidRPr="00FF1C20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ROKOVI ZA PODNOŠENJE ZAHTJEVA I DODJELU POTPORA</w:t>
      </w:r>
    </w:p>
    <w:p w14:paraId="24D984A8" w14:textId="77777777" w:rsidR="00FF1C20" w:rsidRPr="004C415B" w:rsidRDefault="00FF1C20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</w:p>
    <w:p w14:paraId="26091EB2" w14:textId="4877D5A0" w:rsidR="00823F23" w:rsidRPr="00456B67" w:rsidRDefault="00823F23" w:rsidP="00823F23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Potpora se ostvaruje za razdoblje od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01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1.202</w:t>
      </w:r>
      <w:r w:rsidR="00EE5A4E">
        <w:rPr>
          <w:rFonts w:ascii="Times New Roman" w:hAnsi="Times New Roman" w:cs="Times New Roman"/>
          <w:noProof/>
          <w:sz w:val="24"/>
          <w:szCs w:val="24"/>
          <w:lang w:val="hr-HR"/>
        </w:rPr>
        <w:t>2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. do 31.10.2023. godine do utroška sredstava</w:t>
      </w:r>
      <w:r w:rsidRPr="00456B67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 xml:space="preserve">, a najkasnije do </w:t>
      </w:r>
      <w:r w:rsidR="00B1768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31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.1</w:t>
      </w:r>
      <w:r w:rsidR="00B1768E">
        <w:rPr>
          <w:rFonts w:ascii="Times New Roman" w:hAnsi="Times New Roman" w:cs="Times New Roman"/>
          <w:noProof/>
          <w:sz w:val="24"/>
          <w:szCs w:val="24"/>
          <w:lang w:val="hr-HR"/>
        </w:rPr>
        <w:t>0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.202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3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 godine.</w:t>
      </w:r>
    </w:p>
    <w:p w14:paraId="03CE6974" w14:textId="77777777" w:rsidR="00FF1C20" w:rsidRPr="004C415B" w:rsidRDefault="00FF1C20" w:rsidP="00FF1C20">
      <w:pPr>
        <w:spacing w:after="0" w:line="240" w:lineRule="auto"/>
        <w:ind w:right="-283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</w:p>
    <w:p w14:paraId="23AAA4B2" w14:textId="38934116" w:rsidR="00FC49A4" w:rsidRPr="006D0A3E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POTREBNA DOKUMENTACIJ</w:t>
      </w:r>
      <w:r w:rsidR="00B46F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A</w:t>
      </w:r>
    </w:p>
    <w:p w14:paraId="0434C755" w14:textId="77777777" w:rsidR="006D0A3E" w:rsidRPr="00B46FE1" w:rsidRDefault="006D0A3E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</w:p>
    <w:p w14:paraId="323E7A80" w14:textId="497B359E" w:rsidR="005971E5" w:rsidRDefault="00424C3E" w:rsidP="00FF1C2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71E5">
        <w:rPr>
          <w:rFonts w:ascii="Times New Roman" w:hAnsi="Times New Roman"/>
          <w:sz w:val="24"/>
          <w:szCs w:val="24"/>
        </w:rPr>
        <w:t>dokaz o upisu u Upisnik poljoprivrednika / Upisnik obiteljskih poljoprivrednih gospodarstava ili Upisnik ekoloških proizvođača (preslika rješenja ili preslika prve stranice LIST A Zahtjeva za potporu od APPRRR u tekućoj godini)</w:t>
      </w:r>
      <w:r w:rsidR="00332EFA">
        <w:rPr>
          <w:rFonts w:ascii="Times New Roman" w:hAnsi="Times New Roman"/>
          <w:sz w:val="24"/>
          <w:szCs w:val="24"/>
        </w:rPr>
        <w:t>,</w:t>
      </w:r>
    </w:p>
    <w:p w14:paraId="0F60F486" w14:textId="085723B8" w:rsidR="005971E5" w:rsidRPr="005971E5" w:rsidRDefault="005971E5" w:rsidP="00ED53CF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5971E5">
        <w:rPr>
          <w:rFonts w:ascii="Times New Roman" w:hAnsi="Times New Roman"/>
          <w:sz w:val="24"/>
          <w:szCs w:val="24"/>
        </w:rPr>
        <w:t>preslika računa (R1, R2), na ime nositelja poljoprivrednog gospodarstva, za provedeno ulaganje i dokaz o plaćenim prihvatljivim troškovima koji su nastali i plaćeni u tekućoj godini u kojoj se podnosi zahtjev za potporu,</w:t>
      </w:r>
    </w:p>
    <w:p w14:paraId="3999AFC6" w14:textId="4B564B7E" w:rsidR="008B1D54" w:rsidRDefault="008B1D54" w:rsidP="006E5132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>potvrdu Porezne uprave o nepostojanju duga na ime javnih davanja ne starija od 30 dana od dana podnošenja zahtjeva ili potvrdu Porezne uprave o postojanju duga na ime javnih davanja iz  koje je razvidno da je odobrena obročna otplata duga ili odgoda naplate</w:t>
      </w:r>
      <w:r w:rsidR="00332EFA">
        <w:rPr>
          <w:rFonts w:ascii="Times New Roman" w:hAnsi="Times New Roman"/>
          <w:sz w:val="24"/>
          <w:szCs w:val="24"/>
        </w:rPr>
        <w:t>,</w:t>
      </w:r>
    </w:p>
    <w:p w14:paraId="418B615E" w14:textId="718714D7" w:rsidR="007B1D0F" w:rsidRPr="008B1D54" w:rsidRDefault="007B1D0F" w:rsidP="006E5132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osobne iskaznice za mlade poljoprivrednike,</w:t>
      </w:r>
    </w:p>
    <w:p w14:paraId="57F91120" w14:textId="52E0E7E8" w:rsidR="008B1D54" w:rsidRDefault="008B1D54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>izjavu o dodijeljenim potporama male vrijednosti</w:t>
      </w:r>
      <w:r w:rsidR="00C9624E">
        <w:rPr>
          <w:rFonts w:ascii="Times New Roman" w:hAnsi="Times New Roman"/>
          <w:sz w:val="24"/>
          <w:szCs w:val="24"/>
        </w:rPr>
        <w:t>,</w:t>
      </w:r>
    </w:p>
    <w:p w14:paraId="12E5DACB" w14:textId="039E67D6" w:rsidR="00C86401" w:rsidRPr="008B1D54" w:rsidRDefault="00C86401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izjava da korisnik nije u sustavu PDV-a,</w:t>
      </w:r>
    </w:p>
    <w:p w14:paraId="339F3FB4" w14:textId="77777777" w:rsidR="002A2103" w:rsidRDefault="008B1D54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 xml:space="preserve">druge dokumente kojima se dokazuje opravdanost traženja potpore. </w:t>
      </w:r>
    </w:p>
    <w:p w14:paraId="7F5BAAC3" w14:textId="77CFAF4A" w:rsidR="00AF1798" w:rsidRDefault="004C415B" w:rsidP="002A2103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A2103">
        <w:rPr>
          <w:rFonts w:ascii="Times New Roman" w:hAnsi="Times New Roman"/>
          <w:sz w:val="24"/>
          <w:szCs w:val="24"/>
        </w:rPr>
        <w:br/>
      </w:r>
      <w:r w:rsidRPr="002A2103">
        <w:rPr>
          <w:rFonts w:ascii="Times New Roman" w:hAnsi="Times New Roman"/>
          <w:sz w:val="24"/>
          <w:szCs w:val="24"/>
          <w:shd w:val="clear" w:color="auto" w:fill="FFFFFF"/>
        </w:rPr>
        <w:t>Propisani obrazac zahtjeva mora biti ispisan i potpisan od ovlaštene osobe</w:t>
      </w:r>
    </w:p>
    <w:p w14:paraId="091D86D4" w14:textId="4CCA1C73" w:rsidR="007F50C4" w:rsidRDefault="007F50C4" w:rsidP="008B1D54">
      <w:pPr>
        <w:spacing w:after="0" w:line="240" w:lineRule="auto"/>
        <w:ind w:right="-284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00B252C7" w14:textId="77777777" w:rsidR="007F50C4" w:rsidRPr="00996B99" w:rsidRDefault="007F50C4" w:rsidP="008B1D54">
      <w:pPr>
        <w:spacing w:after="0" w:line="240" w:lineRule="auto"/>
        <w:ind w:right="-284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3F4FE700" w14:textId="77777777" w:rsidR="004C415B" w:rsidRPr="004C415B" w:rsidRDefault="004C415B" w:rsidP="006E5132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NAČIN PODNOŠENJA ZAHTJEVA</w:t>
      </w:r>
    </w:p>
    <w:p w14:paraId="775DD3AC" w14:textId="77777777" w:rsidR="004C415B" w:rsidRDefault="004C415B" w:rsidP="004C415B">
      <w:pPr>
        <w:pStyle w:val="Odlomakpopisa"/>
        <w:spacing w:after="0" w:line="240" w:lineRule="auto"/>
        <w:ind w:right="-284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58E642B" w14:textId="77777777" w:rsidR="005A61F5" w:rsidRDefault="004C415B" w:rsidP="004C415B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web stranici </w:t>
      </w:r>
      <w:hyperlink r:id="rId7" w:history="1">
        <w:r w:rsidRPr="004C415B">
          <w:rPr>
            <w:rStyle w:val="Hiperveza"/>
            <w:rFonts w:ascii="Times New Roman" w:hAnsi="Times New Roman"/>
            <w:sz w:val="24"/>
            <w:szCs w:val="24"/>
            <w:shd w:val="clear" w:color="auto" w:fill="FFFFFF"/>
            <w:lang w:val="hr-HR"/>
          </w:rPr>
          <w:t>www.bpz.hr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22A5BB09" w14:textId="77777777" w:rsidR="004C415B" w:rsidRPr="004C415B" w:rsidRDefault="004C415B" w:rsidP="004C415B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 w:rsidRPr="004C415B">
        <w:rPr>
          <w:rFonts w:ascii="Times New Roman" w:hAnsi="Times New Roman"/>
          <w:sz w:val="24"/>
          <w:szCs w:val="24"/>
        </w:rPr>
        <w:br/>
      </w: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Nepotpuni i nepravovremeni zahtjevi, kao i zahtjevi koji ne udovoljavaju kriterijima ovog javnog poziva, neće se razmatrati.</w:t>
      </w:r>
    </w:p>
    <w:p w14:paraId="1CDB164A" w14:textId="4BF4C7E5" w:rsidR="00B85A50" w:rsidRDefault="004C415B" w:rsidP="00B85A5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C415B">
        <w:rPr>
          <w:rFonts w:ascii="Times New Roman" w:hAnsi="Times New Roman"/>
          <w:sz w:val="24"/>
          <w:szCs w:val="24"/>
        </w:rPr>
        <w:br/>
      </w:r>
      <w:r w:rsidR="00B85A50" w:rsidRPr="00B85A50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Prijava za dodjelu potpore s potrebnom dokumentacijom podnosi se poštom ili se osobno predaje u pisarnici Brodsko-posavske županije na adresu:</w:t>
      </w:r>
    </w:p>
    <w:p w14:paraId="08A56746" w14:textId="77777777" w:rsidR="00FC49A4" w:rsidRPr="00B85A50" w:rsidRDefault="00FC49A4" w:rsidP="00B85A50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1BF2D387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bookmarkStart w:id="2" w:name="_Hlk44663241"/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Brodsko-posavska županija</w:t>
      </w:r>
    </w:p>
    <w:p w14:paraId="4DA98FD3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Upravni odjel za gospodarstvo i poljoprivredu</w:t>
      </w:r>
    </w:p>
    <w:p w14:paraId="7CFF6AD0" w14:textId="77777777" w:rsidR="00B85A50" w:rsidRPr="00B85A50" w:rsidRDefault="00B85A50" w:rsidP="00996B99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Petra Krešimira IV 1</w:t>
      </w:r>
      <w:r w:rsidR="00996B99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 xml:space="preserve">, </w:t>
      </w: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35000 Slavonski Brod</w:t>
      </w:r>
    </w:p>
    <w:p w14:paraId="2AD1400F" w14:textId="5A64BE62" w:rsidR="006D0A3E" w:rsidRDefault="00B85A50" w:rsidP="00231419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(uz naznaku - </w:t>
      </w:r>
      <w:r w:rsidRPr="00B85A50">
        <w:rPr>
          <w:rFonts w:ascii="Times New Roman" w:hAnsi="Times New Roman" w:cs="Times New Roman"/>
          <w:b/>
          <w:iCs/>
          <w:sz w:val="24"/>
          <w:szCs w:val="24"/>
          <w:lang w:val="hr-HR"/>
        </w:rPr>
        <w:t>Javni poziv</w:t>
      </w:r>
      <w:r w:rsidRPr="00B85A50">
        <w:rPr>
          <w:rFonts w:ascii="Times New Roman" w:hAnsi="Times New Roman" w:cs="Times New Roman"/>
          <w:b/>
          <w:i/>
          <w:iCs/>
          <w:sz w:val="24"/>
          <w:szCs w:val="24"/>
          <w:lang w:val="hr-HR"/>
        </w:rPr>
        <w:t xml:space="preserve"> </w:t>
      </w:r>
      <w:r w:rsidRPr="00B85A50">
        <w:rPr>
          <w:rFonts w:ascii="Times New Roman" w:hAnsi="Times New Roman" w:cs="Times New Roman"/>
          <w:b/>
          <w:sz w:val="24"/>
          <w:szCs w:val="24"/>
          <w:lang w:val="hr-HR"/>
        </w:rPr>
        <w:t>za dodjelu</w:t>
      </w:r>
      <w:r w:rsidR="002C0D6D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potpor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a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male vrijednosti </w:t>
      </w:r>
      <w:r w:rsidR="009337BF">
        <w:rPr>
          <w:rFonts w:ascii="Times New Roman" w:hAnsi="Times New Roman"/>
          <w:b/>
          <w:sz w:val="24"/>
          <w:szCs w:val="24"/>
          <w:lang w:val="hr-HR"/>
        </w:rPr>
        <w:t xml:space="preserve">za krave </w:t>
      </w:r>
      <w:proofErr w:type="spellStart"/>
      <w:r w:rsidR="009337BF">
        <w:rPr>
          <w:rFonts w:ascii="Times New Roman" w:hAnsi="Times New Roman"/>
          <w:b/>
          <w:sz w:val="24"/>
          <w:szCs w:val="24"/>
          <w:lang w:val="hr-HR"/>
        </w:rPr>
        <w:t>prvotelke</w:t>
      </w:r>
      <w:proofErr w:type="spellEnd"/>
      <w:r w:rsidR="009337BF">
        <w:rPr>
          <w:rFonts w:ascii="Times New Roman" w:hAnsi="Times New Roman"/>
          <w:b/>
          <w:sz w:val="24"/>
          <w:szCs w:val="24"/>
          <w:lang w:val="hr-HR"/>
        </w:rPr>
        <w:t xml:space="preserve"> i umjetno </w:t>
      </w:r>
      <w:proofErr w:type="spellStart"/>
      <w:r w:rsidR="009337BF">
        <w:rPr>
          <w:rFonts w:ascii="Times New Roman" w:hAnsi="Times New Roman"/>
          <w:b/>
          <w:sz w:val="24"/>
          <w:szCs w:val="24"/>
          <w:lang w:val="hr-HR"/>
        </w:rPr>
        <w:t>osjemenjivanje</w:t>
      </w:r>
      <w:proofErr w:type="spellEnd"/>
      <w:r w:rsidR="009337BF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na području Brodsko-posavske ž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upanije </w:t>
      </w:r>
      <w:r w:rsidR="002C0D6D">
        <w:rPr>
          <w:rFonts w:ascii="Times New Roman" w:hAnsi="Times New Roman"/>
          <w:b/>
          <w:sz w:val="24"/>
          <w:szCs w:val="24"/>
          <w:lang w:val="hr-HR"/>
        </w:rPr>
        <w:t xml:space="preserve">za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202</w:t>
      </w:r>
      <w:r w:rsidR="00823F23">
        <w:rPr>
          <w:rFonts w:ascii="Times New Roman" w:hAnsi="Times New Roman"/>
          <w:b/>
          <w:sz w:val="24"/>
          <w:szCs w:val="24"/>
          <w:lang w:val="hr-HR"/>
        </w:rPr>
        <w:t>3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)</w:t>
      </w:r>
      <w:bookmarkEnd w:id="2"/>
    </w:p>
    <w:p w14:paraId="510AC502" w14:textId="77777777" w:rsidR="00823F23" w:rsidRDefault="00823F23" w:rsidP="00823F23">
      <w:pPr>
        <w:spacing w:after="0" w:line="240" w:lineRule="auto"/>
        <w:ind w:right="-284"/>
        <w:rPr>
          <w:rFonts w:ascii="Times New Roman" w:hAnsi="Times New Roman"/>
          <w:b/>
          <w:sz w:val="24"/>
          <w:szCs w:val="24"/>
          <w:lang w:val="hr-HR"/>
        </w:rPr>
      </w:pPr>
    </w:p>
    <w:p w14:paraId="0FAC4700" w14:textId="77777777" w:rsidR="00B652C9" w:rsidRDefault="00B652C9" w:rsidP="00823F23">
      <w:pPr>
        <w:pStyle w:val="Default"/>
        <w:jc w:val="both"/>
        <w:rPr>
          <w:rFonts w:ascii="Times New Roman" w:hAnsi="Times New Roman" w:cs="Times New Roman"/>
        </w:rPr>
      </w:pPr>
    </w:p>
    <w:p w14:paraId="25C6942C" w14:textId="3EB09D18" w:rsidR="00B652C9" w:rsidRPr="003959C9" w:rsidRDefault="00B652C9" w:rsidP="00B652C9">
      <w:pPr>
        <w:spacing w:after="0" w:line="240" w:lineRule="auto"/>
        <w:ind w:right="-284"/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Cs/>
          <w:sz w:val="24"/>
          <w:szCs w:val="24"/>
          <w:lang w:val="hr-HR"/>
        </w:rPr>
        <w:lastRenderedPageBreak/>
        <w:t xml:space="preserve">Ako se nakon zaprimanja svih pristiglih prijava koji zadovoljavaju kriterije za potporom, utvrdi da je ukupni iznos </w:t>
      </w:r>
      <w:r w:rsidR="002A01A1">
        <w:rPr>
          <w:rFonts w:ascii="Times New Roman" w:hAnsi="Times New Roman"/>
          <w:bCs/>
          <w:sz w:val="24"/>
          <w:szCs w:val="24"/>
          <w:lang w:val="hr-HR"/>
        </w:rPr>
        <w:t>prija</w:t>
      </w:r>
      <w:r>
        <w:rPr>
          <w:rFonts w:ascii="Times New Roman" w:hAnsi="Times New Roman"/>
          <w:bCs/>
          <w:sz w:val="24"/>
          <w:szCs w:val="24"/>
          <w:lang w:val="hr-HR"/>
        </w:rPr>
        <w:t>va veći od iznosa osiguranog u Županijskom proračunu za ove namjene, iznos</w:t>
      </w:r>
      <w:r>
        <w:rPr>
          <w:rFonts w:ascii="Times New Roman" w:hAnsi="Times New Roman"/>
          <w:bCs/>
          <w:sz w:val="24"/>
          <w:szCs w:val="24"/>
          <w:lang w:val="hr-HR"/>
        </w:rPr>
        <w:t xml:space="preserve">  </w:t>
      </w:r>
      <w:r>
        <w:rPr>
          <w:rFonts w:ascii="Times New Roman" w:hAnsi="Times New Roman"/>
          <w:bCs/>
          <w:sz w:val="24"/>
          <w:szCs w:val="24"/>
          <w:lang w:val="hr-HR"/>
        </w:rPr>
        <w:t>potpore po korisniku razmjerno će se umanjiti unutar pojedine mjere.</w:t>
      </w:r>
    </w:p>
    <w:p w14:paraId="4B80C306" w14:textId="77777777" w:rsidR="00B652C9" w:rsidRDefault="00B652C9" w:rsidP="00823F23">
      <w:pPr>
        <w:pStyle w:val="Default"/>
        <w:jc w:val="both"/>
        <w:rPr>
          <w:rFonts w:ascii="Times New Roman" w:hAnsi="Times New Roman" w:cs="Times New Roman"/>
        </w:rPr>
      </w:pPr>
    </w:p>
    <w:p w14:paraId="29C4C9C8" w14:textId="5F2C8F42" w:rsidR="00823F23" w:rsidRDefault="00823F23" w:rsidP="00823F23">
      <w:pPr>
        <w:pStyle w:val="Default"/>
        <w:jc w:val="both"/>
        <w:rPr>
          <w:rFonts w:ascii="Times New Roman" w:hAnsi="Times New Roman" w:cs="Times New Roman"/>
        </w:rPr>
      </w:pPr>
      <w:r w:rsidRPr="00905CC8">
        <w:rPr>
          <w:rFonts w:ascii="Times New Roman" w:hAnsi="Times New Roman" w:cs="Times New Roman"/>
        </w:rPr>
        <w:t>Javni poziv je otvoren do utroška sredstava planiranih u Proračunu Brodsko-posavske županije za 202</w:t>
      </w:r>
      <w:r>
        <w:rPr>
          <w:rFonts w:ascii="Times New Roman" w:hAnsi="Times New Roman" w:cs="Times New Roman"/>
        </w:rPr>
        <w:t>3</w:t>
      </w:r>
      <w:r w:rsidRPr="00905CC8">
        <w:rPr>
          <w:rFonts w:ascii="Times New Roman" w:hAnsi="Times New Roman" w:cs="Times New Roman"/>
        </w:rPr>
        <w:t xml:space="preserve">. godinu, a najkasnije do </w:t>
      </w:r>
      <w:r w:rsidR="00305B93">
        <w:rPr>
          <w:rFonts w:ascii="Times New Roman" w:hAnsi="Times New Roman" w:cs="Times New Roman"/>
        </w:rPr>
        <w:t>31</w:t>
      </w:r>
      <w:r w:rsidRPr="00905CC8">
        <w:rPr>
          <w:rFonts w:ascii="Times New Roman" w:hAnsi="Times New Roman" w:cs="Times New Roman"/>
        </w:rPr>
        <w:t xml:space="preserve">. </w:t>
      </w:r>
      <w:r w:rsidR="00305B93">
        <w:rPr>
          <w:rFonts w:ascii="Times New Roman" w:hAnsi="Times New Roman" w:cs="Times New Roman"/>
        </w:rPr>
        <w:t>listopada</w:t>
      </w:r>
      <w:r w:rsidRPr="00905CC8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  <w:r w:rsidRPr="00905C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7D7DC2D0" w14:textId="77777777" w:rsidR="00823F23" w:rsidRDefault="00823F23" w:rsidP="00823F23">
      <w:pPr>
        <w:pStyle w:val="Default"/>
        <w:jc w:val="both"/>
        <w:rPr>
          <w:rFonts w:ascii="Times New Roman" w:hAnsi="Times New Roman" w:cs="Times New Roman"/>
        </w:rPr>
      </w:pPr>
    </w:p>
    <w:p w14:paraId="5CA79880" w14:textId="77777777" w:rsidR="00823F23" w:rsidRPr="00905CC8" w:rsidRDefault="00823F23" w:rsidP="00823F2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trenutku iskorištenja raspoloživih sredstava Županija će obavijestiti javnost o obustavi zaprimanja prijava po ovom Javnom pozivu, odnosno Programu putem službene mrežne stranice.</w:t>
      </w:r>
    </w:p>
    <w:p w14:paraId="249258EB" w14:textId="77777777" w:rsidR="00823F23" w:rsidRDefault="00823F23" w:rsidP="00823F2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</w:p>
    <w:p w14:paraId="1D69F0DC" w14:textId="77777777" w:rsidR="00823F23" w:rsidRPr="00996B99" w:rsidRDefault="00823F23" w:rsidP="00823F2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96B99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Sve informacije 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mogu se dobiti u Upravnom odjelu za gospodarstvo i poljoprivredu Brodsko-posavske županije (ured 3</w:t>
      </w:r>
      <w:r>
        <w:rPr>
          <w:rFonts w:ascii="Times New Roman" w:eastAsia="Times New Roman" w:hAnsi="Times New Roman"/>
          <w:sz w:val="24"/>
          <w:szCs w:val="24"/>
          <w:lang w:val="hr-HR" w:eastAsia="hr-HR"/>
        </w:rPr>
        <w:t>00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), Petra Krešimira</w:t>
      </w:r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IV 1, Slavonski Brod, tel.035/216-263, e-mail: </w:t>
      </w:r>
      <w:hyperlink r:id="rId8" w:history="1">
        <w:r w:rsidRPr="00996B99">
          <w:rPr>
            <w:rStyle w:val="Hiperveza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djuric@bpz.hr</w:t>
        </w:r>
      </w:hyperlink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0449F853" w14:textId="77777777" w:rsidR="00823F23" w:rsidRDefault="00823F23" w:rsidP="00823F23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val="hr-HR" w:eastAsia="hr-HR"/>
        </w:rPr>
      </w:pPr>
    </w:p>
    <w:p w14:paraId="24C837CF" w14:textId="50165422" w:rsidR="00823F23" w:rsidRPr="00823F23" w:rsidRDefault="00823F23" w:rsidP="00823F23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</w:rPr>
      </w:pPr>
      <w:r w:rsidRPr="00823F23">
        <w:rPr>
          <w:rFonts w:ascii="Times New Roman" w:hAnsi="Times New Roman"/>
          <w:b/>
          <w:bCs/>
          <w:sz w:val="24"/>
          <w:szCs w:val="24"/>
        </w:rPr>
        <w:t xml:space="preserve">NAČIN ODLUČIVANJA I OBJAVE ODLUKE O DODJELI POTPORA </w:t>
      </w:r>
    </w:p>
    <w:p w14:paraId="3011C7C2" w14:textId="77777777" w:rsidR="00823F23" w:rsidRPr="002709A4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</w:p>
    <w:p w14:paraId="209AA3A1" w14:textId="77777777" w:rsidR="00823F23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Prijave se obrađuju te se o njima odlučuje redosl</w:t>
      </w:r>
      <w:r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>jedom zaprimanja.</w:t>
      </w:r>
    </w:p>
    <w:p w14:paraId="352922DC" w14:textId="78D864A9" w:rsidR="00823F23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062B3368" w14:textId="77777777" w:rsidR="00823F23" w:rsidRDefault="00823F23" w:rsidP="00823F23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Odluku o dodijeli potpore donosi </w:t>
      </w:r>
      <w:r>
        <w:rPr>
          <w:rFonts w:ascii="Times New Roman" w:hAnsi="Times New Roman" w:cs="Times New Roman"/>
          <w:sz w:val="24"/>
          <w:szCs w:val="24"/>
          <w:lang w:val="hr-HR"/>
        </w:rPr>
        <w:t>Ž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upan na prijedlog Povjerenstva za potpore u poljoprivredi i ruralnom razvoju, koja se objavljuje na internetskim stranicama Županije najkasnije u roku 15 dana od dana njezinog donošenja. S korisnikom potpore zaključuje se ugovor kojim se uređuju međusobna prava i obveze korisnika i Županije. </w:t>
      </w:r>
    </w:p>
    <w:p w14:paraId="1843B737" w14:textId="77777777" w:rsidR="00823F23" w:rsidRDefault="00823F23" w:rsidP="00823F23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25FDC52" w14:textId="77777777" w:rsidR="00823F23" w:rsidRPr="002709A4" w:rsidRDefault="00823F23" w:rsidP="00823F23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hr-HR" w:eastAsia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Sve nepotpune i nepravovremene zahtjeve kao i zahtjeve koji nisu dostavljeni na propisanim obrascima odnosno zahtjevi podneseni protivno uvjetima iz ovog Javnog poziva neće biti razmatrani, a o čemu će podnositelj biti pismeno obaviješten.</w:t>
      </w:r>
    </w:p>
    <w:p w14:paraId="196B3644" w14:textId="7041AE1F" w:rsidR="00D86DA8" w:rsidRDefault="00D86DA8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22C1C0B7" w14:textId="7E0B0438" w:rsidR="00FC49A4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07ADCD16" w14:textId="77777777" w:rsidR="00FC49A4" w:rsidRPr="00D86DA8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410D8F5E" w14:textId="769D839A" w:rsidR="00D66F84" w:rsidRPr="00FC49A4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KLASA: </w:t>
      </w:r>
      <w:r w:rsidR="00EA5DBF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320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74110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8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823F23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-01/</w:t>
      </w:r>
      <w:r w:rsidR="00B1768E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03</w:t>
      </w:r>
    </w:p>
    <w:p w14:paraId="4041D99F" w14:textId="646C35A4" w:rsidR="002A2103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URBROJ: 2178-04-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02/06-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823F23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</w:t>
      </w:r>
      <w:r w:rsidR="006729A2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</w:p>
    <w:p w14:paraId="5F5A55F1" w14:textId="77777777" w:rsidR="00FC49A4" w:rsidRPr="00FC49A4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</w:p>
    <w:p w14:paraId="394685C0" w14:textId="78A577B8" w:rsidR="00D66F84" w:rsidRPr="00FC49A4" w:rsidRDefault="00D66F84" w:rsidP="002A2103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Slavonski Brod, </w:t>
      </w:r>
      <w:r w:rsidR="00B1768E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16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</w:t>
      </w:r>
      <w:r w:rsidR="00B1768E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kolovoza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20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823F23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 </w:t>
      </w:r>
    </w:p>
    <w:sectPr w:rsidR="00D66F84" w:rsidRPr="00FC49A4" w:rsidSect="00CB62E3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4" w15:restartNumberingAfterBreak="0">
    <w:nsid w:val="597E71F6"/>
    <w:multiLevelType w:val="hybridMultilevel"/>
    <w:tmpl w:val="993C0A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7C5B4E"/>
    <w:multiLevelType w:val="hybridMultilevel"/>
    <w:tmpl w:val="4A68D712"/>
    <w:lvl w:ilvl="0" w:tplc="1534DFB8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 Narrow" w:eastAsia="SimSu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547954">
    <w:abstractNumId w:val="7"/>
  </w:num>
  <w:num w:numId="2" w16cid:durableId="2012946408">
    <w:abstractNumId w:val="8"/>
  </w:num>
  <w:num w:numId="3" w16cid:durableId="696085958">
    <w:abstractNumId w:val="3"/>
  </w:num>
  <w:num w:numId="4" w16cid:durableId="1588494023">
    <w:abstractNumId w:val="5"/>
  </w:num>
  <w:num w:numId="5" w16cid:durableId="1485315167">
    <w:abstractNumId w:val="6"/>
  </w:num>
  <w:num w:numId="6" w16cid:durableId="930819929">
    <w:abstractNumId w:val="1"/>
  </w:num>
  <w:num w:numId="7" w16cid:durableId="1786267930">
    <w:abstractNumId w:val="2"/>
  </w:num>
  <w:num w:numId="8" w16cid:durableId="1406683010">
    <w:abstractNumId w:val="0"/>
  </w:num>
  <w:num w:numId="9" w16cid:durableId="83245098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F84"/>
    <w:rsid w:val="000114BE"/>
    <w:rsid w:val="000124F4"/>
    <w:rsid w:val="0001494C"/>
    <w:rsid w:val="000212CB"/>
    <w:rsid w:val="00042857"/>
    <w:rsid w:val="00082052"/>
    <w:rsid w:val="00087408"/>
    <w:rsid w:val="00091996"/>
    <w:rsid w:val="000960ED"/>
    <w:rsid w:val="000B64A7"/>
    <w:rsid w:val="000C1EF5"/>
    <w:rsid w:val="000D1CB8"/>
    <w:rsid w:val="000F60F4"/>
    <w:rsid w:val="00103D4F"/>
    <w:rsid w:val="001054A1"/>
    <w:rsid w:val="001369F0"/>
    <w:rsid w:val="001427D1"/>
    <w:rsid w:val="001473B6"/>
    <w:rsid w:val="00147DEC"/>
    <w:rsid w:val="00162533"/>
    <w:rsid w:val="001840C5"/>
    <w:rsid w:val="001A543C"/>
    <w:rsid w:val="001D2791"/>
    <w:rsid w:val="001F5D9B"/>
    <w:rsid w:val="001F663D"/>
    <w:rsid w:val="00231419"/>
    <w:rsid w:val="002507F4"/>
    <w:rsid w:val="00265E95"/>
    <w:rsid w:val="00285EAF"/>
    <w:rsid w:val="00286407"/>
    <w:rsid w:val="002A01A1"/>
    <w:rsid w:val="002A2103"/>
    <w:rsid w:val="002C0D6D"/>
    <w:rsid w:val="002D3001"/>
    <w:rsid w:val="002D5C9E"/>
    <w:rsid w:val="002D7B51"/>
    <w:rsid w:val="002E2C79"/>
    <w:rsid w:val="002E2EEE"/>
    <w:rsid w:val="002E4A6F"/>
    <w:rsid w:val="002F5B5E"/>
    <w:rsid w:val="00305B93"/>
    <w:rsid w:val="00312D92"/>
    <w:rsid w:val="00313A45"/>
    <w:rsid w:val="00327828"/>
    <w:rsid w:val="003321E1"/>
    <w:rsid w:val="00332EFA"/>
    <w:rsid w:val="0033755D"/>
    <w:rsid w:val="003601A3"/>
    <w:rsid w:val="00375E1B"/>
    <w:rsid w:val="003A6804"/>
    <w:rsid w:val="003E6741"/>
    <w:rsid w:val="00417154"/>
    <w:rsid w:val="00424C3E"/>
    <w:rsid w:val="00431BA1"/>
    <w:rsid w:val="00432C03"/>
    <w:rsid w:val="00456259"/>
    <w:rsid w:val="00473F10"/>
    <w:rsid w:val="004948EC"/>
    <w:rsid w:val="00495CFE"/>
    <w:rsid w:val="004A7E3A"/>
    <w:rsid w:val="004B0922"/>
    <w:rsid w:val="004B26F0"/>
    <w:rsid w:val="004C415B"/>
    <w:rsid w:val="004C41F9"/>
    <w:rsid w:val="004C4383"/>
    <w:rsid w:val="004D65A5"/>
    <w:rsid w:val="004E4D65"/>
    <w:rsid w:val="004E5C88"/>
    <w:rsid w:val="004F6BF2"/>
    <w:rsid w:val="00507FF1"/>
    <w:rsid w:val="00517E07"/>
    <w:rsid w:val="005275EF"/>
    <w:rsid w:val="00534D87"/>
    <w:rsid w:val="00561455"/>
    <w:rsid w:val="00570D8A"/>
    <w:rsid w:val="005971E5"/>
    <w:rsid w:val="005A0409"/>
    <w:rsid w:val="005A161A"/>
    <w:rsid w:val="005A61F5"/>
    <w:rsid w:val="005F00E1"/>
    <w:rsid w:val="005F0B07"/>
    <w:rsid w:val="005F7463"/>
    <w:rsid w:val="005F7E9E"/>
    <w:rsid w:val="006063C4"/>
    <w:rsid w:val="006073B2"/>
    <w:rsid w:val="0062703B"/>
    <w:rsid w:val="00641413"/>
    <w:rsid w:val="0064738D"/>
    <w:rsid w:val="006729A2"/>
    <w:rsid w:val="00674A0B"/>
    <w:rsid w:val="0067786C"/>
    <w:rsid w:val="00693DD4"/>
    <w:rsid w:val="006B18B7"/>
    <w:rsid w:val="006C113D"/>
    <w:rsid w:val="006D0A3E"/>
    <w:rsid w:val="006E1428"/>
    <w:rsid w:val="006E5132"/>
    <w:rsid w:val="006F021B"/>
    <w:rsid w:val="006F064C"/>
    <w:rsid w:val="00702A00"/>
    <w:rsid w:val="00721080"/>
    <w:rsid w:val="00733223"/>
    <w:rsid w:val="00741104"/>
    <w:rsid w:val="007624A0"/>
    <w:rsid w:val="0077306C"/>
    <w:rsid w:val="00780720"/>
    <w:rsid w:val="007910AF"/>
    <w:rsid w:val="007B1D0F"/>
    <w:rsid w:val="007C5E07"/>
    <w:rsid w:val="007D1F1E"/>
    <w:rsid w:val="007F50C4"/>
    <w:rsid w:val="007F79DC"/>
    <w:rsid w:val="00805D03"/>
    <w:rsid w:val="00813BB9"/>
    <w:rsid w:val="00823CD3"/>
    <w:rsid w:val="00823F23"/>
    <w:rsid w:val="00826EC0"/>
    <w:rsid w:val="00853554"/>
    <w:rsid w:val="0087782D"/>
    <w:rsid w:val="008A0B01"/>
    <w:rsid w:val="008B1D54"/>
    <w:rsid w:val="008C5C47"/>
    <w:rsid w:val="008C6E8A"/>
    <w:rsid w:val="008D0D1B"/>
    <w:rsid w:val="008D3507"/>
    <w:rsid w:val="008E16F5"/>
    <w:rsid w:val="008E6C12"/>
    <w:rsid w:val="00905E7A"/>
    <w:rsid w:val="0092167F"/>
    <w:rsid w:val="009239EF"/>
    <w:rsid w:val="009337BF"/>
    <w:rsid w:val="00933CA5"/>
    <w:rsid w:val="00954487"/>
    <w:rsid w:val="00996B99"/>
    <w:rsid w:val="009A585F"/>
    <w:rsid w:val="009B391C"/>
    <w:rsid w:val="009B57E7"/>
    <w:rsid w:val="009C1C7E"/>
    <w:rsid w:val="009E1C4D"/>
    <w:rsid w:val="00A04B63"/>
    <w:rsid w:val="00A157EE"/>
    <w:rsid w:val="00A54EEB"/>
    <w:rsid w:val="00A60A95"/>
    <w:rsid w:val="00A83DA8"/>
    <w:rsid w:val="00A95E30"/>
    <w:rsid w:val="00AA23AE"/>
    <w:rsid w:val="00AA6F92"/>
    <w:rsid w:val="00AB0B56"/>
    <w:rsid w:val="00AB1C3B"/>
    <w:rsid w:val="00AC46D2"/>
    <w:rsid w:val="00AD1682"/>
    <w:rsid w:val="00AD1AB8"/>
    <w:rsid w:val="00AE4E97"/>
    <w:rsid w:val="00AF1798"/>
    <w:rsid w:val="00B02A14"/>
    <w:rsid w:val="00B1768E"/>
    <w:rsid w:val="00B46FE1"/>
    <w:rsid w:val="00B652C9"/>
    <w:rsid w:val="00B706FD"/>
    <w:rsid w:val="00B85A50"/>
    <w:rsid w:val="00B92AA6"/>
    <w:rsid w:val="00BA3F94"/>
    <w:rsid w:val="00BD7DA7"/>
    <w:rsid w:val="00C45738"/>
    <w:rsid w:val="00C8060F"/>
    <w:rsid w:val="00C86401"/>
    <w:rsid w:val="00C92319"/>
    <w:rsid w:val="00C94E0F"/>
    <w:rsid w:val="00C9624E"/>
    <w:rsid w:val="00CD61A2"/>
    <w:rsid w:val="00CE31D4"/>
    <w:rsid w:val="00D122D3"/>
    <w:rsid w:val="00D403AC"/>
    <w:rsid w:val="00D57577"/>
    <w:rsid w:val="00D6427C"/>
    <w:rsid w:val="00D65713"/>
    <w:rsid w:val="00D66F84"/>
    <w:rsid w:val="00D86DA8"/>
    <w:rsid w:val="00D903A8"/>
    <w:rsid w:val="00DA274B"/>
    <w:rsid w:val="00DC37D0"/>
    <w:rsid w:val="00DD5766"/>
    <w:rsid w:val="00DF792D"/>
    <w:rsid w:val="00E24D0C"/>
    <w:rsid w:val="00E26655"/>
    <w:rsid w:val="00E26D4F"/>
    <w:rsid w:val="00E26DDB"/>
    <w:rsid w:val="00E35035"/>
    <w:rsid w:val="00E62036"/>
    <w:rsid w:val="00E7204B"/>
    <w:rsid w:val="00E74E10"/>
    <w:rsid w:val="00E90EF6"/>
    <w:rsid w:val="00E9730E"/>
    <w:rsid w:val="00EA5DBF"/>
    <w:rsid w:val="00ED355D"/>
    <w:rsid w:val="00ED3C92"/>
    <w:rsid w:val="00ED7593"/>
    <w:rsid w:val="00EE5A4E"/>
    <w:rsid w:val="00EF32F2"/>
    <w:rsid w:val="00EF7E90"/>
    <w:rsid w:val="00F063CE"/>
    <w:rsid w:val="00F066A4"/>
    <w:rsid w:val="00F139F0"/>
    <w:rsid w:val="00F16CD2"/>
    <w:rsid w:val="00F306F7"/>
    <w:rsid w:val="00F921DE"/>
    <w:rsid w:val="00F92C5B"/>
    <w:rsid w:val="00F9666E"/>
    <w:rsid w:val="00FC4669"/>
    <w:rsid w:val="00FC49A4"/>
    <w:rsid w:val="00FD6DC2"/>
    <w:rsid w:val="00FF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FA4"/>
  <w15:chartTrackingRefBased/>
  <w15:docId w15:val="{1923D9C8-B913-4095-B65A-E6B45D73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D66F8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2">
    <w:name w:val="heading 2"/>
    <w:basedOn w:val="Normal"/>
    <w:next w:val="Normal"/>
    <w:link w:val="Naslov2Char"/>
    <w:qFormat/>
    <w:rsid w:val="00D66F84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paragraph" w:styleId="Naslov6">
    <w:name w:val="heading 6"/>
    <w:basedOn w:val="Normal"/>
    <w:next w:val="Normal"/>
    <w:link w:val="Naslov6Char"/>
    <w:qFormat/>
    <w:rsid w:val="00D66F84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66F84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D66F84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Naslov6Char">
    <w:name w:val="Naslov 6 Char"/>
    <w:basedOn w:val="Zadanifontodlomka"/>
    <w:link w:val="Naslov6"/>
    <w:rsid w:val="00D66F84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D66F84"/>
  </w:style>
  <w:style w:type="paragraph" w:styleId="Tijeloteksta">
    <w:name w:val="Body Text"/>
    <w:basedOn w:val="Normal"/>
    <w:link w:val="TijelotekstaChar"/>
    <w:rsid w:val="00D66F84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character" w:customStyle="1" w:styleId="TijelotekstaChar">
    <w:name w:val="Tijelo teksta Char"/>
    <w:basedOn w:val="Zadanifontodlomka"/>
    <w:link w:val="Tijeloteksta"/>
    <w:rsid w:val="00D66F84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Odlomakpopisa">
    <w:name w:val="List Paragraph"/>
    <w:basedOn w:val="Normal"/>
    <w:uiPriority w:val="34"/>
    <w:qFormat/>
    <w:rsid w:val="00D66F8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D66F84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66F84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6F84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StandardWeb">
    <w:name w:val="Normal (Web)"/>
    <w:basedOn w:val="Normal"/>
    <w:uiPriority w:val="99"/>
    <w:unhideWhenUsed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box460313">
    <w:name w:val="box_460313"/>
    <w:basedOn w:val="Normal"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4C415B"/>
    <w:rPr>
      <w:color w:val="605E5C"/>
      <w:shd w:val="clear" w:color="auto" w:fill="E1DFDD"/>
    </w:rPr>
  </w:style>
  <w:style w:type="character" w:customStyle="1" w:styleId="NoSpacingChar">
    <w:name w:val="No Spacing Char"/>
    <w:link w:val="NoSpacing1"/>
    <w:uiPriority w:val="99"/>
    <w:locked/>
    <w:rsid w:val="008B1D54"/>
    <w:rPr>
      <w:rFonts w:cs="Calibri"/>
    </w:rPr>
  </w:style>
  <w:style w:type="paragraph" w:customStyle="1" w:styleId="NoSpacing1">
    <w:name w:val="No Spacing1"/>
    <w:link w:val="NoSpacingChar"/>
    <w:uiPriority w:val="99"/>
    <w:rsid w:val="008B1D54"/>
    <w:pPr>
      <w:spacing w:after="0" w:line="240" w:lineRule="auto"/>
    </w:pPr>
    <w:rPr>
      <w:rFonts w:cs="Calibri"/>
    </w:rPr>
  </w:style>
  <w:style w:type="paragraph" w:styleId="Bezproreda">
    <w:name w:val="No Spacing"/>
    <w:uiPriority w:val="1"/>
    <w:qFormat/>
    <w:rsid w:val="00AC46D2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Default">
    <w:name w:val="Default"/>
    <w:rsid w:val="006E51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Tekstkomentara">
    <w:name w:val="annotation text"/>
    <w:basedOn w:val="Normal"/>
    <w:link w:val="TekstkomentaraChar"/>
    <w:uiPriority w:val="99"/>
    <w:unhideWhenUsed/>
    <w:rsid w:val="00BD7DA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BD7D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jur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1731</Words>
  <Characters>9870</Characters>
  <Application>Microsoft Office Word</Application>
  <DocSecurity>0</DocSecurity>
  <Lines>82</Lines>
  <Paragraphs>23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/>
      <vt:lpstr/>
      <vt:lpstr>/</vt:lpstr>
      <vt:lpstr>/</vt:lpstr>
      <vt:lpstr>UPRAVNI ODJEL ZA GOSPODARSTVO I POLJOPRIVREDU </vt:lpstr>
      <vt:lpstr>J A V N I   P O Z I V</vt:lpstr>
      <vt:lpstr/>
      <vt:lpstr/>
    </vt:vector>
  </TitlesOfParts>
  <Company/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cp:lastPrinted>2022-09-05T10:51:00Z</cp:lastPrinted>
  <dcterms:created xsi:type="dcterms:W3CDTF">2023-06-13T06:04:00Z</dcterms:created>
  <dcterms:modified xsi:type="dcterms:W3CDTF">2023-08-22T10:27:00Z</dcterms:modified>
</cp:coreProperties>
</file>