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margin" w:tblpXSpec="center" w:tblpY="2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2"/>
        <w:gridCol w:w="1769"/>
        <w:gridCol w:w="1052"/>
        <w:gridCol w:w="2929"/>
        <w:gridCol w:w="1433"/>
        <w:gridCol w:w="1423"/>
      </w:tblGrid>
      <w:tr w:rsidR="00095155" w:rsidRPr="003B402A" w14:paraId="47FDAF0F" w14:textId="77777777" w:rsidTr="00095155">
        <w:trPr>
          <w:trHeight w:val="405"/>
        </w:trPr>
        <w:tc>
          <w:tcPr>
            <w:tcW w:w="1373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/>
            <w:vAlign w:val="center"/>
          </w:tcPr>
          <w:p w14:paraId="1921FD43" w14:textId="77777777" w:rsidR="00095155" w:rsidRPr="003B402A" w:rsidRDefault="00095155" w:rsidP="00AE3F2C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IZJAVA O KORIŠTENIM POTPORAMA MALE VRIJEDNOSTI</w:t>
            </w:r>
            <w:r w:rsidR="00D24B5C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095155" w:rsidRPr="003B402A" w14:paraId="1D823BFD" w14:textId="77777777" w:rsidTr="00095155">
        <w:trPr>
          <w:trHeight w:val="404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1A35F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Naziv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5553F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64A1B3A5" w14:textId="77777777" w:rsidTr="00095155">
        <w:trPr>
          <w:trHeight w:val="438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4420EB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OIB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AFA033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2931BD06" w14:textId="77777777" w:rsidTr="00095155">
        <w:trPr>
          <w:trHeight w:val="432"/>
        </w:trPr>
        <w:tc>
          <w:tcPr>
            <w:tcW w:w="3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75A918" w14:textId="77777777" w:rsidR="00095155" w:rsidRPr="003B402A" w:rsidRDefault="00095155" w:rsidP="00E971C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 xml:space="preserve">Adresa podnositelja </w:t>
            </w:r>
            <w:r w:rsidR="00E971CB">
              <w:rPr>
                <w:rFonts w:eastAsia="Calibri"/>
                <w:b/>
                <w:sz w:val="22"/>
                <w:szCs w:val="22"/>
                <w:lang w:eastAsia="en-US"/>
              </w:rPr>
              <w:t>zahtjeva</w:t>
            </w:r>
            <w:r w:rsidRPr="003B402A">
              <w:rPr>
                <w:rFonts w:eastAsia="Calibri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021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E4C3A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095155" w:rsidRPr="003B402A" w14:paraId="504BC5BE" w14:textId="77777777" w:rsidTr="00095155">
        <w:trPr>
          <w:trHeight w:val="657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2D583B" w14:textId="62A46653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2E604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6C206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0A9ED376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A230B72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D7AC30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9986FE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1809F013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2F6FFFC1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EDF6C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F09DAD6" w14:textId="45F78FD8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D4A04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6AD421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FCE1106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6BB5BFE7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B34A27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42E1778" w14:textId="45563426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  <w:vAlign w:val="center"/>
          </w:tcPr>
          <w:p w14:paraId="774704E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  <w:vAlign w:val="center"/>
          </w:tcPr>
          <w:p w14:paraId="7A93CF2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  <w:vAlign w:val="center"/>
          </w:tcPr>
          <w:p w14:paraId="137E34A1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50E18168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002B2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AA100EA" w14:textId="171B781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DAD0D7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EA5CD5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F81F9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47DBD65" w14:textId="77777777" w:rsidTr="00095155">
        <w:trPr>
          <w:trHeight w:val="57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2E5589" w14:textId="24747097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164F2F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6C206A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6A94520B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571C51C7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747A1AB4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0B5F5C50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64651259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125612B6" w14:textId="77777777" w:rsidTr="008E720F">
        <w:trPr>
          <w:trHeight w:val="43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D79619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629B72F" w14:textId="65F9B1A3" w:rsidR="008E720F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09652D7D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098EDCB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48B63D2F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C35D9AE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189368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2FAC5E26" w14:textId="6DFBC411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2A4A85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01DB6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594A8DF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06F02A50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ECB1F0" w14:textId="77777777" w:rsidR="00095155" w:rsidRPr="003B402A" w:rsidRDefault="00095155" w:rsidP="00095155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5E8C9396" w14:textId="6E9DB8BC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shd w:val="clear" w:color="auto" w:fill="auto"/>
          </w:tcPr>
          <w:p w14:paraId="5206D24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6ABD15FA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7300F62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3439B3E4" w14:textId="77777777" w:rsidTr="00095155">
        <w:trPr>
          <w:trHeight w:val="625"/>
        </w:trPr>
        <w:tc>
          <w:tcPr>
            <w:tcW w:w="10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3E128" w14:textId="5C54D91C" w:rsidR="00095155" w:rsidRPr="003B402A" w:rsidRDefault="00095155" w:rsidP="006564AA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="006564AA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6C206A">
              <w:rPr>
                <w:rFonts w:eastAsia="Calibri"/>
                <w:b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323187CF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Nazivi državnih tijela ili pravnih osoba koje su odobrile potpore malih vrijednosti</w:t>
            </w:r>
          </w:p>
        </w:tc>
        <w:tc>
          <w:tcPr>
            <w:tcW w:w="459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133E69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Namjene ili projekti za koje su odobrene potpore</w:t>
            </w:r>
          </w:p>
          <w:p w14:paraId="2F22194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4A2FA9C1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Iznosi potpora u kunama</w:t>
            </w:r>
          </w:p>
        </w:tc>
        <w:tc>
          <w:tcPr>
            <w:tcW w:w="19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1903478" w14:textId="77777777" w:rsidR="00095155" w:rsidRPr="005A3F09" w:rsidRDefault="00095155" w:rsidP="00095155">
            <w:pPr>
              <w:jc w:val="center"/>
              <w:rPr>
                <w:rFonts w:eastAsia="Calibri"/>
                <w:sz w:val="20"/>
                <w:szCs w:val="20"/>
                <w:lang w:eastAsia="zh-TW"/>
              </w:rPr>
            </w:pPr>
            <w:r w:rsidRPr="005A3F09">
              <w:rPr>
                <w:rFonts w:eastAsia="Calibri"/>
                <w:sz w:val="20"/>
                <w:szCs w:val="20"/>
                <w:lang w:eastAsia="zh-TW"/>
              </w:rPr>
              <w:t>Datum dodjele potpora</w:t>
            </w:r>
          </w:p>
        </w:tc>
      </w:tr>
      <w:tr w:rsidR="00095155" w:rsidRPr="003B402A" w14:paraId="3EDDA834" w14:textId="77777777" w:rsidTr="00095155">
        <w:trPr>
          <w:trHeight w:val="449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B6F29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</w:tcPr>
          <w:p w14:paraId="0A9A63C4" w14:textId="33C4E82D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1.</w:t>
            </w:r>
          </w:p>
        </w:tc>
        <w:tc>
          <w:tcPr>
            <w:tcW w:w="4590" w:type="dxa"/>
            <w:tcBorders>
              <w:top w:val="single" w:sz="12" w:space="0" w:color="auto"/>
            </w:tcBorders>
            <w:shd w:val="clear" w:color="auto" w:fill="auto"/>
          </w:tcPr>
          <w:p w14:paraId="5FF21A03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top w:val="single" w:sz="12" w:space="0" w:color="auto"/>
            </w:tcBorders>
            <w:shd w:val="clear" w:color="auto" w:fill="auto"/>
          </w:tcPr>
          <w:p w14:paraId="65DCCDB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top w:val="single" w:sz="12" w:space="0" w:color="auto"/>
            </w:tcBorders>
            <w:shd w:val="clear" w:color="auto" w:fill="auto"/>
          </w:tcPr>
          <w:p w14:paraId="62CBC8A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7923388A" w14:textId="77777777" w:rsidTr="00095155">
        <w:trPr>
          <w:trHeight w:val="427"/>
        </w:trPr>
        <w:tc>
          <w:tcPr>
            <w:tcW w:w="1002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8A9E31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</w:tcBorders>
            <w:shd w:val="clear" w:color="auto" w:fill="auto"/>
          </w:tcPr>
          <w:p w14:paraId="3164FBE9" w14:textId="240BE52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2.</w:t>
            </w:r>
          </w:p>
        </w:tc>
        <w:tc>
          <w:tcPr>
            <w:tcW w:w="4590" w:type="dxa"/>
            <w:shd w:val="clear" w:color="auto" w:fill="auto"/>
          </w:tcPr>
          <w:p w14:paraId="0A20EBEB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shd w:val="clear" w:color="auto" w:fill="auto"/>
          </w:tcPr>
          <w:p w14:paraId="2C075AC8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shd w:val="clear" w:color="auto" w:fill="auto"/>
          </w:tcPr>
          <w:p w14:paraId="31327E47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  <w:tr w:rsidR="00095155" w:rsidRPr="003B402A" w14:paraId="1A7044E4" w14:textId="77777777" w:rsidTr="00095155">
        <w:trPr>
          <w:trHeight w:val="433"/>
        </w:trPr>
        <w:tc>
          <w:tcPr>
            <w:tcW w:w="1002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3D02AA" w14:textId="77777777" w:rsidR="00095155" w:rsidRPr="003B402A" w:rsidRDefault="00095155" w:rsidP="00095155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4296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2F217F7F" w14:textId="77621A92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  <w:r w:rsidRPr="003B402A">
              <w:rPr>
                <w:rFonts w:eastAsia="Calibri"/>
                <w:sz w:val="22"/>
                <w:szCs w:val="22"/>
                <w:lang w:eastAsia="zh-TW"/>
              </w:rPr>
              <w:t>3.</w:t>
            </w:r>
          </w:p>
        </w:tc>
        <w:tc>
          <w:tcPr>
            <w:tcW w:w="4590" w:type="dxa"/>
            <w:tcBorders>
              <w:bottom w:val="single" w:sz="12" w:space="0" w:color="auto"/>
            </w:tcBorders>
            <w:shd w:val="clear" w:color="auto" w:fill="auto"/>
          </w:tcPr>
          <w:p w14:paraId="33250520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5" w:type="dxa"/>
            <w:tcBorders>
              <w:bottom w:val="single" w:sz="12" w:space="0" w:color="auto"/>
            </w:tcBorders>
            <w:shd w:val="clear" w:color="auto" w:fill="auto"/>
          </w:tcPr>
          <w:p w14:paraId="2E427C3C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  <w:tc>
          <w:tcPr>
            <w:tcW w:w="1924" w:type="dxa"/>
            <w:tcBorders>
              <w:bottom w:val="single" w:sz="12" w:space="0" w:color="auto"/>
            </w:tcBorders>
            <w:shd w:val="clear" w:color="auto" w:fill="auto"/>
          </w:tcPr>
          <w:p w14:paraId="47A4DAF2" w14:textId="77777777" w:rsidR="00095155" w:rsidRPr="003B402A" w:rsidRDefault="00095155" w:rsidP="00095155">
            <w:pPr>
              <w:rPr>
                <w:rFonts w:eastAsia="Calibri"/>
                <w:sz w:val="22"/>
                <w:szCs w:val="22"/>
                <w:lang w:eastAsia="zh-TW"/>
              </w:rPr>
            </w:pPr>
          </w:p>
        </w:tc>
      </w:tr>
    </w:tbl>
    <w:p w14:paraId="5301AE43" w14:textId="77777777" w:rsidR="00095155" w:rsidRDefault="00095155" w:rsidP="000C50E1">
      <w:pPr>
        <w:jc w:val="both"/>
        <w:rPr>
          <w:rFonts w:eastAsia="Calibri"/>
          <w:sz w:val="22"/>
          <w:szCs w:val="22"/>
          <w:lang w:eastAsia="en-US"/>
        </w:rPr>
      </w:pPr>
    </w:p>
    <w:p w14:paraId="028724F9" w14:textId="77777777" w:rsidR="000C50E1" w:rsidRPr="002E604F" w:rsidRDefault="000C50E1" w:rsidP="000C50E1">
      <w:pPr>
        <w:jc w:val="both"/>
        <w:rPr>
          <w:rFonts w:eastAsia="Calibri"/>
          <w:lang w:eastAsia="en-US"/>
        </w:rPr>
      </w:pPr>
      <w:r w:rsidRPr="002E604F">
        <w:rPr>
          <w:rFonts w:eastAsia="Calibri"/>
          <w:lang w:eastAsia="en-US"/>
        </w:rPr>
        <w:t>Temeljem Uredbe Komisije (EU) br. 140</w:t>
      </w:r>
      <w:r w:rsidR="00B2094F" w:rsidRPr="002E604F">
        <w:rPr>
          <w:rFonts w:eastAsia="Calibri"/>
          <w:lang w:eastAsia="en-US"/>
        </w:rPr>
        <w:t>8</w:t>
      </w:r>
      <w:r w:rsidRPr="002E604F">
        <w:rPr>
          <w:rFonts w:eastAsia="Calibri"/>
          <w:lang w:eastAsia="en-US"/>
        </w:rPr>
        <w:t>/2013 od 18. prosinca 2013. o primjeni članaka 107. i 108. Ugovora o funkcioniranju Europske unije na de minimis potpore</w:t>
      </w:r>
      <w:r w:rsidR="008A25EF" w:rsidRPr="002E604F">
        <w:rPr>
          <w:rFonts w:eastAsia="Calibri"/>
          <w:lang w:eastAsia="en-US"/>
        </w:rPr>
        <w:t xml:space="preserve"> i </w:t>
      </w:r>
      <w:r w:rsidR="008A25EF" w:rsidRPr="002E604F">
        <w:t>Uredbe Komisije (EU) 2019/316 o izmjeni Uredbe (EU) br. 1408/2013 o primjeni članaka 107. i 108. Ugovora o funkcioniranju Europske unije na potpore de minimis u poljoprivrednom sektoru (SL L 51, 22.2.2019.).</w:t>
      </w:r>
      <w:r w:rsidRPr="002E604F">
        <w:rPr>
          <w:rFonts w:eastAsia="Calibri"/>
          <w:lang w:eastAsia="en-US"/>
        </w:rPr>
        <w:t xml:space="preserve"> maksimalan iznos svih potpora male vrijednosti koje jednom poduzetniku mogu biti dodijeljene tijekom razdoblja od tri fiskalne godine ne smije biti veći od </w:t>
      </w:r>
      <w:r w:rsidR="008A25EF" w:rsidRPr="002E604F">
        <w:rPr>
          <w:rFonts w:eastAsia="Calibri"/>
          <w:lang w:eastAsia="en-US"/>
        </w:rPr>
        <w:t>20</w:t>
      </w:r>
      <w:r w:rsidRPr="002E604F">
        <w:rPr>
          <w:rFonts w:eastAsia="Calibri"/>
          <w:lang w:eastAsia="en-US"/>
        </w:rPr>
        <w:t xml:space="preserve">.000 EUR, uključujući i potporu dobivenu u okviru ovog Javnog </w:t>
      </w:r>
      <w:r w:rsidR="007A7B83" w:rsidRPr="002E604F">
        <w:rPr>
          <w:rFonts w:eastAsia="Calibri"/>
          <w:lang w:eastAsia="en-US"/>
        </w:rPr>
        <w:t>poziva</w:t>
      </w:r>
      <w:r w:rsidRPr="002E604F">
        <w:rPr>
          <w:rFonts w:eastAsia="Calibri"/>
          <w:lang w:eastAsia="en-US"/>
        </w:rPr>
        <w:t>.</w:t>
      </w:r>
    </w:p>
    <w:p w14:paraId="6AED3137" w14:textId="77777777" w:rsidR="00D568F1" w:rsidRDefault="00D568F1" w:rsidP="00D568F1">
      <w:pPr>
        <w:rPr>
          <w:color w:val="000000"/>
          <w:sz w:val="22"/>
          <w:szCs w:val="22"/>
        </w:rPr>
      </w:pPr>
    </w:p>
    <w:p w14:paraId="2885F95A" w14:textId="77777777" w:rsidR="00D568F1" w:rsidRPr="002E604F" w:rsidRDefault="00D568F1" w:rsidP="002E604F">
      <w:pPr>
        <w:jc w:val="both"/>
        <w:rPr>
          <w:b/>
          <w:bCs/>
          <w:color w:val="000000"/>
          <w:sz w:val="28"/>
          <w:szCs w:val="28"/>
          <w:u w:val="single"/>
        </w:rPr>
      </w:pPr>
      <w:r w:rsidRPr="002E604F">
        <w:rPr>
          <w:b/>
          <w:bCs/>
          <w:color w:val="000000"/>
          <w:sz w:val="28"/>
          <w:szCs w:val="28"/>
          <w:u w:val="single"/>
        </w:rPr>
        <w:t>Potvrđujemo da za prihvatljive troškove koje planiramo u okviru zahtjeva prijavljenog na ovaj Javni poziv nismo zatražili niti primili druge potpore.</w:t>
      </w:r>
    </w:p>
    <w:p w14:paraId="36BBBA9A" w14:textId="77777777" w:rsidR="007A7B83" w:rsidRDefault="007A7B83" w:rsidP="000C50E1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22990527" w14:textId="3055C1DB" w:rsidR="000C50E1" w:rsidRDefault="000C50E1" w:rsidP="002E604F">
      <w:pPr>
        <w:jc w:val="both"/>
        <w:rPr>
          <w:rFonts w:eastAsia="Calibri"/>
          <w:b/>
          <w:lang w:eastAsia="en-US"/>
        </w:rPr>
      </w:pPr>
      <w:r w:rsidRPr="002E604F">
        <w:rPr>
          <w:rFonts w:eastAsia="Calibri"/>
          <w:b/>
          <w:lang w:eastAsia="en-US"/>
        </w:rPr>
        <w:t>Pod kaznenom i materijalnom odgovornošću izjavljujem da su svi podaci navedeni u ovoj Izjavi istiniti, točni i potpuni.</w:t>
      </w:r>
    </w:p>
    <w:p w14:paraId="64FAB836" w14:textId="77777777" w:rsidR="002E604F" w:rsidRPr="002E604F" w:rsidRDefault="002E604F" w:rsidP="002E604F">
      <w:pPr>
        <w:jc w:val="both"/>
        <w:rPr>
          <w:rFonts w:eastAsia="Calibri"/>
          <w:b/>
          <w:lang w:eastAsia="en-US"/>
        </w:rPr>
      </w:pPr>
    </w:p>
    <w:p w14:paraId="0AF0FF95" w14:textId="02B19811" w:rsidR="005A3F09" w:rsidRDefault="000C50E1" w:rsidP="007A7B83">
      <w:pPr>
        <w:spacing w:after="200"/>
        <w:jc w:val="both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U ________________,__________20</w:t>
      </w:r>
      <w:r w:rsidR="006564AA">
        <w:rPr>
          <w:rFonts w:eastAsia="Calibri"/>
          <w:sz w:val="22"/>
          <w:szCs w:val="22"/>
          <w:lang w:eastAsia="en-US"/>
        </w:rPr>
        <w:t>2</w:t>
      </w:r>
      <w:r w:rsidR="006C206A">
        <w:rPr>
          <w:rFonts w:eastAsia="Calibri"/>
          <w:sz w:val="22"/>
          <w:szCs w:val="22"/>
          <w:lang w:eastAsia="en-US"/>
        </w:rPr>
        <w:t>4</w:t>
      </w:r>
      <w:r w:rsidRPr="003B402A">
        <w:rPr>
          <w:rFonts w:eastAsia="Calibri"/>
          <w:sz w:val="22"/>
          <w:szCs w:val="22"/>
          <w:lang w:eastAsia="en-US"/>
        </w:rPr>
        <w:t xml:space="preserve">. godine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          </w:t>
      </w:r>
      <w:r w:rsidRPr="003B402A">
        <w:rPr>
          <w:rFonts w:eastAsia="Calibri"/>
          <w:sz w:val="22"/>
          <w:szCs w:val="22"/>
          <w:lang w:eastAsia="en-US"/>
        </w:rPr>
        <w:t xml:space="preserve">                                       </w:t>
      </w:r>
      <w:r w:rsidR="007A7B83">
        <w:rPr>
          <w:rFonts w:eastAsia="Calibri"/>
          <w:sz w:val="22"/>
          <w:szCs w:val="22"/>
          <w:lang w:eastAsia="en-US"/>
        </w:rPr>
        <w:t xml:space="preserve">  </w:t>
      </w:r>
      <w:r w:rsidRPr="003B402A">
        <w:rPr>
          <w:rFonts w:eastAsia="Calibri"/>
          <w:sz w:val="22"/>
          <w:szCs w:val="22"/>
          <w:lang w:eastAsia="en-US"/>
        </w:rPr>
        <w:t xml:space="preserve">  </w:t>
      </w:r>
    </w:p>
    <w:p w14:paraId="63676F73" w14:textId="65410887" w:rsidR="000C50E1" w:rsidRPr="003B402A" w:rsidRDefault="000C50E1" w:rsidP="005A3F09">
      <w:pPr>
        <w:spacing w:after="200"/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Vlasnik/osoba ovlaštena za zastupanje</w:t>
      </w:r>
    </w:p>
    <w:p w14:paraId="2886EDFC" w14:textId="0AC2AD04" w:rsidR="000C50E1" w:rsidRPr="003B402A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3B402A">
        <w:rPr>
          <w:rFonts w:eastAsia="Calibri"/>
          <w:sz w:val="22"/>
          <w:szCs w:val="22"/>
          <w:lang w:eastAsia="en-US"/>
        </w:rPr>
        <w:t>____________________________</w:t>
      </w:r>
    </w:p>
    <w:p w14:paraId="5B6495B7" w14:textId="69742301" w:rsidR="000C50E1" w:rsidRPr="007A7B83" w:rsidRDefault="000C50E1" w:rsidP="005A3F09">
      <w:pPr>
        <w:ind w:left="6372"/>
        <w:jc w:val="center"/>
        <w:rPr>
          <w:rFonts w:eastAsia="Calibri"/>
          <w:sz w:val="22"/>
          <w:szCs w:val="22"/>
          <w:lang w:eastAsia="en-US"/>
        </w:rPr>
      </w:pPr>
      <w:r w:rsidRPr="007A7B83">
        <w:rPr>
          <w:rFonts w:eastAsia="Calibri"/>
          <w:sz w:val="22"/>
          <w:szCs w:val="22"/>
          <w:lang w:eastAsia="en-US"/>
        </w:rPr>
        <w:t>(potpis)</w:t>
      </w:r>
    </w:p>
    <w:p w14:paraId="3EE03DA4" w14:textId="77777777" w:rsidR="00EA77A7" w:rsidRPr="003B402A" w:rsidRDefault="00EA77A7" w:rsidP="005A3F09">
      <w:pPr>
        <w:ind w:left="6372"/>
        <w:jc w:val="center"/>
        <w:rPr>
          <w:color w:val="000000"/>
          <w:sz w:val="22"/>
          <w:szCs w:val="22"/>
        </w:rPr>
      </w:pPr>
    </w:p>
    <w:sectPr w:rsidR="00EA77A7" w:rsidRPr="003B402A" w:rsidSect="004F4AC2">
      <w:headerReference w:type="default" r:id="rId11"/>
      <w:footerReference w:type="default" r:id="rId12"/>
      <w:footerReference w:type="first" r:id="rId13"/>
      <w:pgSz w:w="11906" w:h="16838" w:code="9"/>
      <w:pgMar w:top="1134" w:right="1134" w:bottom="1134" w:left="1134" w:header="709" w:footer="709" w:gutter="0"/>
      <w:paperSrc w:first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018932" w14:textId="77777777" w:rsidR="004F4AC2" w:rsidRDefault="004F4AC2" w:rsidP="000C50E1">
      <w:r>
        <w:separator/>
      </w:r>
    </w:p>
  </w:endnote>
  <w:endnote w:type="continuationSeparator" w:id="0">
    <w:p w14:paraId="69B13DDC" w14:textId="77777777" w:rsidR="004F4AC2" w:rsidRDefault="004F4AC2" w:rsidP="000C5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B174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7B4AE55" wp14:editId="0990C335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1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BD3171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2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7B4AE55" id="Pravokutnik 650" o:spid="_x0000_s1026" style="position:absolute;margin-left:791.25pt;margin-top:559.4pt;width:44.55pt;height:15.1pt;rotation:180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" filled="f" fillcolor="#c0504d" stroked="f" strokecolor="#5c83b4" strokeweight="2.25pt">
              <v:textbox inset=",0,,0">
                <w:txbxContent>
                  <w:p w14:paraId="5EBD3171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2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6E1B2" w14:textId="77777777" w:rsidR="000C50E1" w:rsidRDefault="00F70740">
    <w:pPr>
      <w:pStyle w:val="Podnoje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9D70F1" wp14:editId="6002993A">
              <wp:simplePos x="0" y="0"/>
              <wp:positionH relativeFrom="page">
                <wp:posOffset>10048875</wp:posOffset>
              </wp:positionH>
              <wp:positionV relativeFrom="page">
                <wp:posOffset>7104380</wp:posOffset>
              </wp:positionV>
              <wp:extent cx="565785" cy="191770"/>
              <wp:effectExtent l="0" t="0" r="0" b="0"/>
              <wp:wrapNone/>
              <wp:docPr id="650" name="Pravokutnik 6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10800000" flipH="1">
                        <a:off x="0" y="0"/>
                        <a:ext cx="565785" cy="19177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504D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8575">
                            <a:solidFill>
                              <a:srgbClr val="5C83B4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56A3C" w14:textId="77777777" w:rsidR="000C50E1" w:rsidRPr="000C50E1" w:rsidRDefault="00940C5B" w:rsidP="000C50E1">
                          <w:pPr>
                            <w:pBdr>
                              <w:top w:val="single" w:sz="4" w:space="1" w:color="7F7F7F"/>
                            </w:pBd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begin"/>
                          </w:r>
                          <w:r w:rsidR="000C50E1" w:rsidRPr="000C50E1">
                            <w:rPr>
                              <w:rFonts w:ascii="Arial" w:hAnsi="Arial" w:cs="Arial"/>
                              <w:sz w:val="20"/>
                            </w:rPr>
                            <w:instrText>PAGE   \* MERGEFORMAT</w:instrTex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separate"/>
                          </w:r>
                          <w:r w:rsidR="00AE3F2C">
                            <w:rPr>
                              <w:rFonts w:ascii="Arial" w:hAnsi="Arial" w:cs="Arial"/>
                              <w:noProof/>
                              <w:sz w:val="20"/>
                            </w:rPr>
                            <w:t>1</w:t>
                          </w:r>
                          <w:r w:rsidRPr="000C50E1">
                            <w:rPr>
                              <w:rFonts w:ascii="Arial" w:hAnsi="Arial" w:cs="Arial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0</wp14:pctHeight>
              </wp14:sizeRelV>
            </wp:anchor>
          </w:drawing>
        </mc:Choice>
        <mc:Fallback>
          <w:pict>
            <v:rect w14:anchorId="119D70F1" id="_x0000_s1027" style="position:absolute;margin-left:791.25pt;margin-top:559.4pt;width:44.55pt;height:15.1pt;rotation:18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" filled="f" fillcolor="#c0504d" stroked="f" strokecolor="#5c83b4" strokeweight="2.25pt">
              <v:textbox inset=",0,,0">
                <w:txbxContent>
                  <w:p w14:paraId="01156A3C" w14:textId="77777777" w:rsidR="000C50E1" w:rsidRPr="000C50E1" w:rsidRDefault="00940C5B" w:rsidP="000C50E1">
                    <w:pPr>
                      <w:pBdr>
                        <w:top w:val="single" w:sz="4" w:space="1" w:color="7F7F7F"/>
                      </w:pBd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begin"/>
                    </w:r>
                    <w:r w:rsidR="000C50E1" w:rsidRPr="000C50E1">
                      <w:rPr>
                        <w:rFonts w:ascii="Arial" w:hAnsi="Arial" w:cs="Arial"/>
                        <w:sz w:val="20"/>
                      </w:rPr>
                      <w:instrText>PAGE   \* MERGEFORMAT</w:instrTex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separate"/>
                    </w:r>
                    <w:r w:rsidR="00AE3F2C">
                      <w:rPr>
                        <w:rFonts w:ascii="Arial" w:hAnsi="Arial" w:cs="Arial"/>
                        <w:noProof/>
                        <w:sz w:val="20"/>
                      </w:rPr>
                      <w:t>1</w:t>
                    </w:r>
                    <w:r w:rsidRPr="000C50E1">
                      <w:rPr>
                        <w:rFonts w:ascii="Arial" w:hAnsi="Arial" w:cs="Arial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8BF0F2" w14:textId="77777777" w:rsidR="004F4AC2" w:rsidRDefault="004F4AC2" w:rsidP="000C50E1">
      <w:r>
        <w:separator/>
      </w:r>
    </w:p>
  </w:footnote>
  <w:footnote w:type="continuationSeparator" w:id="0">
    <w:p w14:paraId="1F4D4C0E" w14:textId="77777777" w:rsidR="004F4AC2" w:rsidRDefault="004F4AC2" w:rsidP="000C5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02A97" w14:textId="77777777" w:rsidR="000C50E1" w:rsidRPr="000C50E1" w:rsidRDefault="000C50E1" w:rsidP="00B87CE9">
    <w:pPr>
      <w:pStyle w:val="Zaglavlje"/>
      <w:rPr>
        <w:rFonts w:ascii="Arial" w:hAnsi="Arial" w:cs="Arial"/>
        <w:sz w:val="20"/>
        <w:szCs w:val="20"/>
      </w:rPr>
    </w:pPr>
    <w:r>
      <w:t xml:space="preserve">                                                                                                                                                                                           </w:t>
    </w:r>
  </w:p>
  <w:p w14:paraId="143EE695" w14:textId="77777777" w:rsidR="000C50E1" w:rsidRPr="000C50E1" w:rsidRDefault="000C50E1">
    <w:pPr>
      <w:pStyle w:val="Zaglavlje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BB7965"/>
    <w:multiLevelType w:val="hybridMultilevel"/>
    <w:tmpl w:val="CA12BC92"/>
    <w:lvl w:ilvl="0" w:tplc="DC64A0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457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93D"/>
    <w:rsid w:val="00044BAD"/>
    <w:rsid w:val="00095155"/>
    <w:rsid w:val="000C1254"/>
    <w:rsid w:val="000C50E1"/>
    <w:rsid w:val="000D794D"/>
    <w:rsid w:val="0014193D"/>
    <w:rsid w:val="00164F2F"/>
    <w:rsid w:val="0019438D"/>
    <w:rsid w:val="00195AB2"/>
    <w:rsid w:val="001C5C8E"/>
    <w:rsid w:val="00215CEF"/>
    <w:rsid w:val="00222877"/>
    <w:rsid w:val="002B2A70"/>
    <w:rsid w:val="002E44D1"/>
    <w:rsid w:val="002E604F"/>
    <w:rsid w:val="00314725"/>
    <w:rsid w:val="003550B9"/>
    <w:rsid w:val="003A21D0"/>
    <w:rsid w:val="003B402A"/>
    <w:rsid w:val="004A581E"/>
    <w:rsid w:val="004F1EEF"/>
    <w:rsid w:val="004F4AC2"/>
    <w:rsid w:val="00543300"/>
    <w:rsid w:val="00560B73"/>
    <w:rsid w:val="0057608F"/>
    <w:rsid w:val="00593071"/>
    <w:rsid w:val="005A3F09"/>
    <w:rsid w:val="006564AA"/>
    <w:rsid w:val="006624E6"/>
    <w:rsid w:val="006A03BA"/>
    <w:rsid w:val="006A138E"/>
    <w:rsid w:val="006C206A"/>
    <w:rsid w:val="00722674"/>
    <w:rsid w:val="00733B60"/>
    <w:rsid w:val="00751E0F"/>
    <w:rsid w:val="00753EB4"/>
    <w:rsid w:val="00757D7C"/>
    <w:rsid w:val="00771797"/>
    <w:rsid w:val="00792B02"/>
    <w:rsid w:val="007A7B83"/>
    <w:rsid w:val="00844F93"/>
    <w:rsid w:val="00875C6F"/>
    <w:rsid w:val="008A25EF"/>
    <w:rsid w:val="008E720F"/>
    <w:rsid w:val="00940C5B"/>
    <w:rsid w:val="009966A2"/>
    <w:rsid w:val="00A0193D"/>
    <w:rsid w:val="00AB2B20"/>
    <w:rsid w:val="00AD5975"/>
    <w:rsid w:val="00AE3F2C"/>
    <w:rsid w:val="00B2094F"/>
    <w:rsid w:val="00B25257"/>
    <w:rsid w:val="00B318F3"/>
    <w:rsid w:val="00B87CE9"/>
    <w:rsid w:val="00CE3C71"/>
    <w:rsid w:val="00D24B5C"/>
    <w:rsid w:val="00D568F1"/>
    <w:rsid w:val="00E17C43"/>
    <w:rsid w:val="00E93327"/>
    <w:rsid w:val="00E971CB"/>
    <w:rsid w:val="00EA77A7"/>
    <w:rsid w:val="00F1300F"/>
    <w:rsid w:val="00F7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8F65641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287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2228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rsid w:val="000C50E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0C50E1"/>
    <w:rPr>
      <w:sz w:val="24"/>
      <w:szCs w:val="24"/>
    </w:rPr>
  </w:style>
  <w:style w:type="paragraph" w:styleId="Podnoje">
    <w:name w:val="footer"/>
    <w:basedOn w:val="Normal"/>
    <w:link w:val="PodnojeChar"/>
    <w:rsid w:val="000C50E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0C50E1"/>
    <w:rPr>
      <w:sz w:val="24"/>
      <w:szCs w:val="24"/>
    </w:rPr>
  </w:style>
  <w:style w:type="table" w:customStyle="1" w:styleId="Reetkatablice2">
    <w:name w:val="Rešetka tablice2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0C50E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60F27E454F4446AC690EE26EF312E4" ma:contentTypeVersion="0" ma:contentTypeDescription="Create a new document." ma:contentTypeScope="" ma:versionID="0c65d7eea798294b7013d07cb51086ff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63FB51-156C-40B1-8F91-7ADBE1B5CE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56F028-B980-4532-A866-520BED3848A3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112A1B2-31B0-48CA-B0F7-6002556CE8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8A5C0803-CBAF-4514-9DAF-CF9318F8E3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1574</Characters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</vt:lpstr>
      <vt:lpstr>Predlozak</vt:lpstr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2020-07-03T06:53:00Z</cp:lastPrinted>
  <dcterms:created xsi:type="dcterms:W3CDTF">2024-03-06T07:31:00Z</dcterms:created>
  <dcterms:modified xsi:type="dcterms:W3CDTF">2024-03-06T07:31:00Z</dcterms:modified>
</cp:coreProperties>
</file>