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7201B" w14:textId="0F7EF88A" w:rsidR="00466AC6" w:rsidRPr="00993E21" w:rsidRDefault="00466AC6" w:rsidP="00466AC6">
      <w:pPr>
        <w:keepNext/>
        <w:spacing w:after="0" w:line="240" w:lineRule="auto"/>
        <w:ind w:right="-284"/>
        <w:jc w:val="center"/>
        <w:outlineLvl w:val="0"/>
        <w:rPr>
          <w:rFonts w:ascii="Arial" w:eastAsia="Arial Unicode MS" w:hAnsi="Arial" w:cs="Times New Roman"/>
          <w:b/>
          <w:bCs/>
          <w:lang w:val="hr-HR" w:eastAsia="hr-HR"/>
        </w:rPr>
      </w:pPr>
    </w:p>
    <w:p w14:paraId="20779024" w14:textId="15118D3E" w:rsidR="00466AC6" w:rsidRPr="00993E21" w:rsidRDefault="00A7139D" w:rsidP="00466AC6">
      <w:pPr>
        <w:keepNext/>
        <w:spacing w:after="0" w:line="240" w:lineRule="auto"/>
        <w:ind w:right="-284"/>
        <w:jc w:val="center"/>
        <w:outlineLvl w:val="0"/>
        <w:rPr>
          <w:rFonts w:ascii="Arial" w:eastAsia="Arial Unicode MS" w:hAnsi="Arial" w:cs="Times New Roman"/>
          <w:b/>
          <w:bCs/>
          <w:lang w:val="hr-HR" w:eastAsia="hr-HR"/>
        </w:rPr>
      </w:pPr>
      <w:r w:rsidRPr="00993E21">
        <w:rPr>
          <w:rFonts w:ascii="Arial" w:eastAsia="Arial Unicode MS" w:hAnsi="Arial" w:cs="Times New Roman"/>
          <w:b/>
          <w:bCs/>
          <w:noProof/>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993E21"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993E21">
        <w:rPr>
          <w:rFonts w:ascii="Verdana" w:eastAsia="Arial Unicode MS" w:hAnsi="Verdana" w:cs="Arial"/>
          <w:b/>
          <w:iCs/>
          <w:color w:val="000000"/>
          <w:lang w:val="hr-HR" w:eastAsia="hr-HR"/>
        </w:rPr>
        <w:t>BRODSKO - POSAVSKA ŽUPANIJA</w:t>
      </w:r>
    </w:p>
    <w:p w14:paraId="54B3F2E7" w14:textId="370A4E9B" w:rsidR="00466AC6" w:rsidRPr="00993E21"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993E21"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993E21" w:rsidRDefault="00A7139D" w:rsidP="00A7139D">
      <w:pPr>
        <w:tabs>
          <w:tab w:val="left" w:pos="855"/>
        </w:tabs>
        <w:spacing w:after="0" w:line="240" w:lineRule="auto"/>
        <w:ind w:right="-284"/>
        <w:rPr>
          <w:rFonts w:ascii="Verdana" w:eastAsia="Times New Roman" w:hAnsi="Verdana" w:cs="Times New Roman"/>
          <w:lang w:val="hr-HR" w:eastAsia="hr-HR"/>
        </w:rPr>
      </w:pPr>
      <w:r w:rsidRPr="00993E21">
        <w:rPr>
          <w:rFonts w:ascii="Verdana" w:eastAsia="Times New Roman" w:hAnsi="Verdana" w:cs="Times New Roman"/>
          <w:lang w:val="hr-HR" w:eastAsia="hr-HR"/>
        </w:rPr>
        <w:tab/>
      </w:r>
    </w:p>
    <w:p w14:paraId="46E92E96" w14:textId="77777777" w:rsidR="00466AC6" w:rsidRPr="00993E21" w:rsidRDefault="00466AC6" w:rsidP="00466AC6">
      <w:pPr>
        <w:spacing w:after="0" w:line="240" w:lineRule="auto"/>
        <w:ind w:right="-284"/>
        <w:jc w:val="center"/>
        <w:rPr>
          <w:rFonts w:ascii="Times New Roman" w:eastAsia="Times New Roman" w:hAnsi="Times New Roman" w:cs="Times New Roman"/>
          <w:lang w:val="hr-HR" w:eastAsia="hr-HR"/>
        </w:rPr>
      </w:pPr>
    </w:p>
    <w:p w14:paraId="5B94AEFF" w14:textId="77777777" w:rsidR="00466AC6" w:rsidRPr="00993E21"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Pr="00993E21" w:rsidRDefault="00466AC6" w:rsidP="009F5CF4">
      <w:pPr>
        <w:keepNext/>
        <w:spacing w:after="0" w:line="240" w:lineRule="auto"/>
        <w:ind w:right="-284"/>
        <w:jc w:val="center"/>
        <w:outlineLvl w:val="0"/>
        <w:rPr>
          <w:rFonts w:ascii="Times New Roman" w:eastAsia="Arial Unicode MS" w:hAnsi="Times New Roman" w:cs="Times New Roman"/>
          <w:b/>
          <w:iCs/>
          <w:lang w:val="hr-HR" w:eastAsia="hr-HR"/>
        </w:rPr>
      </w:pPr>
      <w:r w:rsidRPr="00993E21">
        <w:rPr>
          <w:rFonts w:ascii="Times New Roman" w:eastAsia="Arial Unicode MS" w:hAnsi="Times New Roman" w:cs="Times New Roman"/>
          <w:b/>
          <w:iCs/>
          <w:lang w:val="hr-HR" w:eastAsia="hr-HR"/>
        </w:rPr>
        <w:t>UPUTE ZA PRIJAVITELJE</w:t>
      </w:r>
    </w:p>
    <w:p w14:paraId="3A74030D" w14:textId="77777777" w:rsidR="009F5CF4" w:rsidRPr="00993E21" w:rsidRDefault="009F5CF4" w:rsidP="009F5CF4">
      <w:pPr>
        <w:keepNext/>
        <w:spacing w:after="0" w:line="240" w:lineRule="auto"/>
        <w:ind w:right="-284"/>
        <w:jc w:val="center"/>
        <w:outlineLvl w:val="0"/>
        <w:rPr>
          <w:rFonts w:ascii="Times New Roman" w:eastAsia="Arial Unicode MS" w:hAnsi="Times New Roman" w:cs="Times New Roman"/>
          <w:b/>
          <w:iCs/>
          <w:lang w:val="hr-HR" w:eastAsia="hr-HR"/>
        </w:rPr>
      </w:pPr>
    </w:p>
    <w:p w14:paraId="47BDAEE8" w14:textId="1B097C6A" w:rsidR="00AC106C" w:rsidRPr="00993E21" w:rsidRDefault="00B6678A" w:rsidP="00AC106C">
      <w:pPr>
        <w:spacing w:after="0" w:line="240" w:lineRule="auto"/>
        <w:ind w:right="-284"/>
        <w:jc w:val="center"/>
        <w:rPr>
          <w:rFonts w:ascii="Times New Roman" w:hAnsi="Times New Roman" w:cs="Times New Roman"/>
          <w:b/>
        </w:rPr>
      </w:pPr>
      <w:r w:rsidRPr="00993E21">
        <w:rPr>
          <w:rFonts w:ascii="Times New Roman" w:hAnsi="Times New Roman" w:cs="Times New Roman"/>
          <w:b/>
          <w:lang w:val="hr-HR"/>
        </w:rPr>
        <w:t xml:space="preserve">za dodjelu potpora </w:t>
      </w:r>
      <w:r w:rsidR="00AC106C" w:rsidRPr="00993E21">
        <w:rPr>
          <w:rFonts w:ascii="Times New Roman" w:hAnsi="Times New Roman" w:cs="Times New Roman"/>
          <w:b/>
          <w:lang w:val="hr-HR"/>
        </w:rPr>
        <w:t xml:space="preserve">male vrijednosti u poljoprivredi </w:t>
      </w:r>
      <w:r w:rsidR="00993E21" w:rsidRPr="00993E21">
        <w:rPr>
          <w:rFonts w:ascii="Times New Roman" w:hAnsi="Times New Roman" w:cs="Times New Roman"/>
          <w:b/>
          <w:lang w:val="hr-HR"/>
        </w:rPr>
        <w:t xml:space="preserve">za promociju proizvoda u korist poljoprivredne </w:t>
      </w:r>
      <w:r w:rsidR="00AC106C" w:rsidRPr="00993E21">
        <w:rPr>
          <w:rFonts w:ascii="Times New Roman" w:hAnsi="Times New Roman" w:cs="Times New Roman"/>
          <w:b/>
          <w:lang w:val="hr-HR"/>
        </w:rPr>
        <w:t>proizvodnj</w:t>
      </w:r>
      <w:r w:rsidR="00993E21" w:rsidRPr="00993E21">
        <w:rPr>
          <w:rFonts w:ascii="Times New Roman" w:hAnsi="Times New Roman" w:cs="Times New Roman"/>
          <w:b/>
          <w:lang w:val="hr-HR"/>
        </w:rPr>
        <w:t>e</w:t>
      </w:r>
      <w:r w:rsidR="00AC106C" w:rsidRPr="00993E21">
        <w:rPr>
          <w:rFonts w:ascii="Times New Roman" w:hAnsi="Times New Roman" w:cs="Times New Roman"/>
          <w:b/>
          <w:lang w:val="hr-HR"/>
        </w:rPr>
        <w:t xml:space="preserve"> na području Brodsko-posavske županije za 202</w:t>
      </w:r>
      <w:r w:rsidR="004C1624">
        <w:rPr>
          <w:rFonts w:ascii="Times New Roman" w:hAnsi="Times New Roman" w:cs="Times New Roman"/>
          <w:b/>
          <w:lang w:val="hr-HR"/>
        </w:rPr>
        <w:t>4</w:t>
      </w:r>
      <w:r w:rsidR="00AC106C" w:rsidRPr="00993E21">
        <w:rPr>
          <w:rFonts w:ascii="Times New Roman" w:hAnsi="Times New Roman" w:cs="Times New Roman"/>
          <w:b/>
          <w:lang w:val="hr-HR"/>
        </w:rPr>
        <w:t>. godinu</w:t>
      </w:r>
      <w:r w:rsidR="00AC106C" w:rsidRPr="00993E21">
        <w:rPr>
          <w:rFonts w:ascii="Times New Roman" w:hAnsi="Times New Roman" w:cs="Times New Roman"/>
          <w:b/>
        </w:rPr>
        <w:t xml:space="preserve"> </w:t>
      </w:r>
    </w:p>
    <w:p w14:paraId="080E9F13" w14:textId="77777777" w:rsidR="00B76BF6" w:rsidRPr="00993E21" w:rsidRDefault="00B76BF6" w:rsidP="00700D69">
      <w:pPr>
        <w:keepNext/>
        <w:spacing w:after="0" w:line="240" w:lineRule="auto"/>
        <w:ind w:right="-284"/>
        <w:outlineLvl w:val="1"/>
        <w:rPr>
          <w:rFonts w:ascii="Times New Roman" w:eastAsia="Arial Unicode MS" w:hAnsi="Times New Roman" w:cs="Times New Roman"/>
          <w:iCs/>
          <w:lang w:val="hr-HR" w:eastAsia="hr-HR"/>
        </w:rPr>
      </w:pPr>
    </w:p>
    <w:p w14:paraId="33F9426B" w14:textId="77777777" w:rsidR="009B37BB" w:rsidRPr="00993E21" w:rsidRDefault="00466AC6" w:rsidP="00466AC6">
      <w:pPr>
        <w:keepNext/>
        <w:spacing w:after="0" w:line="240" w:lineRule="auto"/>
        <w:ind w:right="-284"/>
        <w:jc w:val="center"/>
        <w:outlineLvl w:val="1"/>
        <w:rPr>
          <w:rFonts w:ascii="Times New Roman" w:eastAsia="Arial Unicode MS" w:hAnsi="Times New Roman" w:cs="Times New Roman"/>
          <w:iCs/>
          <w:lang w:val="hr-HR" w:eastAsia="hr-HR"/>
        </w:rPr>
      </w:pPr>
      <w:r w:rsidRPr="00993E21">
        <w:rPr>
          <w:rFonts w:ascii="Times New Roman" w:eastAsia="Arial Unicode MS" w:hAnsi="Times New Roman" w:cs="Times New Roman"/>
          <w:iCs/>
          <w:lang w:val="hr-HR" w:eastAsia="hr-HR"/>
        </w:rPr>
        <w:t xml:space="preserve">Rok za dostavu prijava: </w:t>
      </w:r>
      <w:r w:rsidRPr="00993E21">
        <w:rPr>
          <w:rFonts w:ascii="Times New Roman" w:eastAsia="Arial Unicode MS" w:hAnsi="Times New Roman" w:cs="Times New Roman"/>
          <w:b/>
          <w:iCs/>
          <w:lang w:val="hr-HR" w:eastAsia="hr-HR"/>
        </w:rPr>
        <w:t>do iskorištenja sredstava</w:t>
      </w:r>
      <w:r w:rsidRPr="00993E21">
        <w:rPr>
          <w:rFonts w:ascii="Times New Roman" w:eastAsia="Arial Unicode MS" w:hAnsi="Times New Roman" w:cs="Times New Roman"/>
          <w:iCs/>
          <w:lang w:val="hr-HR" w:eastAsia="hr-HR"/>
        </w:rPr>
        <w:t xml:space="preserve"> ili najkasnije do </w:t>
      </w:r>
    </w:p>
    <w:p w14:paraId="7C75C448" w14:textId="74D5EE01" w:rsidR="00466AC6" w:rsidRPr="00993E21" w:rsidRDefault="00B6678A" w:rsidP="00466AC6">
      <w:pPr>
        <w:keepNext/>
        <w:spacing w:after="0" w:line="240" w:lineRule="auto"/>
        <w:ind w:right="-284"/>
        <w:jc w:val="center"/>
        <w:outlineLvl w:val="1"/>
        <w:rPr>
          <w:rFonts w:ascii="Times New Roman" w:eastAsia="Arial Unicode MS" w:hAnsi="Times New Roman" w:cs="Times New Roman"/>
          <w:iCs/>
          <w:lang w:val="hr-HR" w:eastAsia="hr-HR"/>
        </w:rPr>
      </w:pPr>
      <w:r w:rsidRPr="00993E21">
        <w:rPr>
          <w:rFonts w:ascii="Times New Roman" w:eastAsia="Arial Unicode MS" w:hAnsi="Times New Roman" w:cs="Times New Roman"/>
          <w:iCs/>
          <w:lang w:val="hr-HR" w:eastAsia="hr-HR"/>
        </w:rPr>
        <w:t>15</w:t>
      </w:r>
      <w:r w:rsidR="00466AC6" w:rsidRPr="00993E21">
        <w:rPr>
          <w:rFonts w:ascii="Times New Roman" w:eastAsia="Arial Unicode MS" w:hAnsi="Times New Roman" w:cs="Times New Roman"/>
          <w:iCs/>
          <w:lang w:val="hr-HR" w:eastAsia="hr-HR"/>
        </w:rPr>
        <w:t xml:space="preserve">. </w:t>
      </w:r>
      <w:r w:rsidRPr="00993E21">
        <w:rPr>
          <w:rFonts w:ascii="Times New Roman" w:eastAsia="Arial Unicode MS" w:hAnsi="Times New Roman" w:cs="Times New Roman"/>
          <w:iCs/>
          <w:lang w:val="hr-HR" w:eastAsia="hr-HR"/>
        </w:rPr>
        <w:t>studenog</w:t>
      </w:r>
      <w:r w:rsidR="00466AC6" w:rsidRPr="00993E21">
        <w:rPr>
          <w:rFonts w:ascii="Times New Roman" w:eastAsia="Arial Unicode MS" w:hAnsi="Times New Roman" w:cs="Times New Roman"/>
          <w:iCs/>
          <w:lang w:val="hr-HR" w:eastAsia="hr-HR"/>
        </w:rPr>
        <w:t xml:space="preserve"> 20</w:t>
      </w:r>
      <w:r w:rsidR="00BB48AB" w:rsidRPr="00993E21">
        <w:rPr>
          <w:rFonts w:ascii="Times New Roman" w:eastAsia="Arial Unicode MS" w:hAnsi="Times New Roman" w:cs="Times New Roman"/>
          <w:iCs/>
          <w:lang w:val="hr-HR" w:eastAsia="hr-HR"/>
        </w:rPr>
        <w:t>2</w:t>
      </w:r>
      <w:r w:rsidR="004C1624">
        <w:rPr>
          <w:rFonts w:ascii="Times New Roman" w:eastAsia="Arial Unicode MS" w:hAnsi="Times New Roman" w:cs="Times New Roman"/>
          <w:iCs/>
          <w:lang w:val="hr-HR" w:eastAsia="hr-HR"/>
        </w:rPr>
        <w:t>4</w:t>
      </w:r>
      <w:r w:rsidR="00466AC6" w:rsidRPr="00993E21">
        <w:rPr>
          <w:rFonts w:ascii="Times New Roman" w:eastAsia="Arial Unicode MS" w:hAnsi="Times New Roman" w:cs="Times New Roman"/>
          <w:iCs/>
          <w:lang w:val="hr-HR" w:eastAsia="hr-HR"/>
        </w:rPr>
        <w:t>. godine</w:t>
      </w:r>
    </w:p>
    <w:p w14:paraId="5E705D6A" w14:textId="77777777" w:rsidR="00466AC6" w:rsidRPr="00993E21" w:rsidRDefault="00466AC6" w:rsidP="00EF11C6">
      <w:pPr>
        <w:spacing w:after="0" w:line="240" w:lineRule="auto"/>
        <w:ind w:right="-284"/>
        <w:rPr>
          <w:rFonts w:ascii="Times New Roman" w:eastAsia="Times New Roman" w:hAnsi="Times New Roman" w:cs="Times New Roman"/>
          <w:iCs/>
          <w:lang w:val="hr-HR" w:eastAsia="hr-HR"/>
        </w:rPr>
      </w:pPr>
    </w:p>
    <w:p w14:paraId="17BC990E" w14:textId="77777777" w:rsidR="00466AC6" w:rsidRPr="00993E21" w:rsidRDefault="00466AC6" w:rsidP="00466AC6">
      <w:pPr>
        <w:numPr>
          <w:ilvl w:val="0"/>
          <w:numId w:val="18"/>
        </w:numPr>
        <w:spacing w:after="200" w:line="276" w:lineRule="auto"/>
        <w:ind w:right="-284"/>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UVOD</w:t>
      </w:r>
    </w:p>
    <w:p w14:paraId="394876FE" w14:textId="77777777" w:rsidR="00466AC6" w:rsidRPr="00993E21" w:rsidRDefault="00466AC6" w:rsidP="00466AC6">
      <w:pPr>
        <w:spacing w:after="200" w:line="276" w:lineRule="auto"/>
        <w:ind w:right="-284"/>
        <w:contextualSpacing/>
        <w:jc w:val="both"/>
        <w:rPr>
          <w:rFonts w:ascii="Times New Roman" w:eastAsia="Calibri" w:hAnsi="Times New Roman" w:cs="Times New Roman"/>
          <w:b/>
          <w:noProof/>
          <w:lang w:val="hr-HR"/>
        </w:rPr>
      </w:pPr>
    </w:p>
    <w:p w14:paraId="2C09BE00" w14:textId="46D87DEB" w:rsidR="00B6678A" w:rsidRDefault="00BB48AB" w:rsidP="00B6678A">
      <w:pPr>
        <w:spacing w:after="0" w:line="276" w:lineRule="auto"/>
        <w:ind w:right="-284"/>
        <w:jc w:val="both"/>
        <w:rPr>
          <w:rFonts w:ascii="Times New Roman" w:hAnsi="Times New Roman" w:cs="Times New Roman"/>
          <w:noProof/>
          <w:lang w:val="hr-HR"/>
        </w:rPr>
      </w:pPr>
      <w:r w:rsidRPr="00993E21">
        <w:rPr>
          <w:rFonts w:ascii="Times New Roman" w:eastAsia="Calibri" w:hAnsi="Times New Roman" w:cs="Times New Roman"/>
          <w:noProof/>
          <w:lang w:val="hr-HR"/>
        </w:rPr>
        <w:t>Ove upute izrađene su temeljem Javnog poziva za dodjelu potpora temeljem</w:t>
      </w:r>
      <w:r w:rsidR="009F5CF4" w:rsidRPr="00993E21">
        <w:rPr>
          <w:rFonts w:ascii="Times New Roman" w:eastAsia="Calibri" w:hAnsi="Times New Roman" w:cs="Times New Roman"/>
          <w:noProof/>
          <w:lang w:val="hr-HR"/>
        </w:rPr>
        <w:t xml:space="preserve"> </w:t>
      </w:r>
      <w:r w:rsidR="009F5CF4" w:rsidRPr="00993E21">
        <w:rPr>
          <w:rFonts w:ascii="Times New Roman" w:eastAsia="Times New Roman" w:hAnsi="Times New Roman" w:cs="Times New Roman"/>
          <w:b/>
          <w:bCs/>
          <w:noProof/>
          <w:lang w:val="hr-HR" w:eastAsia="hr-HR"/>
        </w:rPr>
        <w:sym w:font="Symbol" w:char="F0B2"/>
      </w:r>
      <w:r w:rsidR="009F5CF4" w:rsidRPr="00993E21">
        <w:rPr>
          <w:rFonts w:ascii="Times New Roman" w:hAnsi="Times New Roman" w:cs="Times New Roman"/>
          <w:b/>
          <w:bCs/>
          <w:noProof/>
          <w:lang w:val="hr-HR"/>
        </w:rPr>
        <w:t>Programa potpora male vrijednosti u poljoprivredi na  području Brodsko-posavske županije za razdoblje 2021. – 2027. godine“</w:t>
      </w:r>
      <w:r w:rsidRPr="00993E21">
        <w:rPr>
          <w:rFonts w:ascii="Times New Roman" w:eastAsia="Calibri" w:hAnsi="Times New Roman" w:cs="Times New Roman"/>
          <w:noProof/>
          <w:lang w:val="hr-HR"/>
        </w:rPr>
        <w:t xml:space="preserve"> </w:t>
      </w:r>
      <w:r w:rsidR="00B6678A" w:rsidRPr="00993E21">
        <w:rPr>
          <w:rFonts w:ascii="Times New Roman" w:hAnsi="Times New Roman" w:cs="Times New Roman"/>
          <w:noProof/>
          <w:lang w:val="hr-HR"/>
        </w:rPr>
        <w:t>(u daljnjem tekstu: Program)</w:t>
      </w:r>
      <w:r w:rsidR="002F1114">
        <w:rPr>
          <w:rFonts w:ascii="Times New Roman" w:hAnsi="Times New Roman" w:cs="Times New Roman"/>
          <w:noProof/>
          <w:lang w:val="hr-HR"/>
        </w:rPr>
        <w:t xml:space="preserve"> za:</w:t>
      </w:r>
    </w:p>
    <w:p w14:paraId="7A638C90" w14:textId="58147B9A" w:rsidR="002F1114" w:rsidRDefault="002F1114" w:rsidP="00B6678A">
      <w:pPr>
        <w:spacing w:after="0" w:line="276" w:lineRule="auto"/>
        <w:ind w:right="-284"/>
        <w:jc w:val="both"/>
        <w:rPr>
          <w:rFonts w:ascii="Times New Roman" w:hAnsi="Times New Roman" w:cs="Times New Roman"/>
          <w:noProof/>
          <w:lang w:val="hr-HR"/>
        </w:rPr>
      </w:pPr>
    </w:p>
    <w:p w14:paraId="24D6B690" w14:textId="7B7ED2FA" w:rsidR="002F1114" w:rsidRPr="002F1114" w:rsidRDefault="002F1114" w:rsidP="002F1114">
      <w:pPr>
        <w:pStyle w:val="Odlomakpopisa"/>
        <w:numPr>
          <w:ilvl w:val="0"/>
          <w:numId w:val="46"/>
        </w:numPr>
        <w:spacing w:after="0"/>
        <w:ind w:right="-284"/>
        <w:jc w:val="both"/>
        <w:rPr>
          <w:rFonts w:ascii="Times New Roman" w:eastAsia="Times New Roman" w:hAnsi="Times New Roman" w:cs="Times New Roman"/>
          <w:noProof/>
          <w:lang w:eastAsia="hr-HR"/>
        </w:rPr>
      </w:pPr>
      <w:r>
        <w:rPr>
          <w:rFonts w:ascii="Times New Roman" w:eastAsia="Times New Roman" w:hAnsi="Times New Roman" w:cs="Times New Roman"/>
          <w:noProof/>
          <w:lang w:eastAsia="hr-HR"/>
        </w:rPr>
        <w:t>MJERU 2.3. Promocija proizvoda</w:t>
      </w:r>
    </w:p>
    <w:p w14:paraId="0CCAC3AB" w14:textId="77777777" w:rsidR="00466AC6" w:rsidRPr="00993E21" w:rsidRDefault="00466AC6" w:rsidP="00466AC6">
      <w:pPr>
        <w:spacing w:after="200" w:line="276" w:lineRule="auto"/>
        <w:ind w:right="-517"/>
        <w:contextualSpacing/>
        <w:jc w:val="both"/>
        <w:rPr>
          <w:rFonts w:ascii="Arial" w:eastAsia="Calibri" w:hAnsi="Arial" w:cs="Arial"/>
          <w:noProof/>
          <w:lang w:val="hr-HR"/>
        </w:rPr>
      </w:pPr>
    </w:p>
    <w:p w14:paraId="59C13D67" w14:textId="12F29A88" w:rsidR="00466AC6" w:rsidRPr="00993E21" w:rsidRDefault="00466AC6" w:rsidP="00466AC6">
      <w:pPr>
        <w:numPr>
          <w:ilvl w:val="0"/>
          <w:numId w:val="18"/>
        </w:numPr>
        <w:spacing w:after="200" w:line="276" w:lineRule="auto"/>
        <w:ind w:right="-517"/>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CILJ</w:t>
      </w:r>
    </w:p>
    <w:p w14:paraId="001F0F94" w14:textId="77777777" w:rsidR="00AD269B" w:rsidRPr="00993E21" w:rsidRDefault="00AD269B" w:rsidP="00AD269B">
      <w:pPr>
        <w:spacing w:after="200" w:line="276" w:lineRule="auto"/>
        <w:ind w:right="-517"/>
        <w:contextualSpacing/>
        <w:jc w:val="both"/>
        <w:rPr>
          <w:rFonts w:ascii="Times New Roman" w:eastAsia="Calibri" w:hAnsi="Times New Roman" w:cs="Times New Roman"/>
          <w:b/>
          <w:noProof/>
          <w:lang w:val="hr-HR"/>
        </w:rPr>
      </w:pPr>
    </w:p>
    <w:p w14:paraId="4A12EBD9" w14:textId="17AE84A3" w:rsidR="00AD269B" w:rsidRPr="00993E21" w:rsidRDefault="00AD269B" w:rsidP="00AD269B">
      <w:pPr>
        <w:ind w:right="-567"/>
        <w:jc w:val="both"/>
        <w:rPr>
          <w:rFonts w:ascii="Times New Roman" w:hAnsi="Times New Roman"/>
        </w:rPr>
      </w:pPr>
      <w:r w:rsidRPr="00993E21">
        <w:rPr>
          <w:rFonts w:ascii="Times New Roman" w:hAnsi="Times New Roman"/>
          <w:noProof/>
          <w:lang w:val="hr-HR"/>
        </w:rPr>
        <w:t>Potpora za promociju proizvoda ima za cilj održati postojeću i povećati razinu ulaganja u modernizaciju i povećanje konkurentnosti poljoprivrednika, odnosno poduzetnika u preradi i stavljanju na tržište poljoprivrednih i prehrambenih proizvod</w:t>
      </w:r>
      <w:r w:rsidRPr="00993E21">
        <w:rPr>
          <w:rFonts w:ascii="Times New Roman" w:hAnsi="Times New Roman" w:cs="Times New Roman"/>
          <w:noProof/>
          <w:lang w:val="hr-HR"/>
        </w:rPr>
        <w:t>a na obiteljskim poljoprivrednim gospodarstvima</w:t>
      </w:r>
      <w:r w:rsidRPr="00993E21">
        <w:rPr>
          <w:rFonts w:ascii="Times New Roman" w:hAnsi="Times New Roman"/>
          <w:noProof/>
          <w:lang w:val="hr-HR"/>
        </w:rPr>
        <w:t xml:space="preserve"> na području Brodsko-posavske županije</w:t>
      </w:r>
      <w:r w:rsidRPr="00993E21">
        <w:rPr>
          <w:rFonts w:ascii="Times New Roman" w:hAnsi="Times New Roman"/>
        </w:rPr>
        <w:t xml:space="preserve">. </w:t>
      </w:r>
    </w:p>
    <w:p w14:paraId="348A9162" w14:textId="6391226C" w:rsidR="007E609D" w:rsidRPr="00993E21"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 xml:space="preserve"> </w:t>
      </w:r>
      <w:r w:rsidR="00A159D8" w:rsidRPr="00993E21">
        <w:rPr>
          <w:rFonts w:ascii="Times New Roman" w:eastAsia="Calibri" w:hAnsi="Times New Roman" w:cs="Times New Roman"/>
          <w:b/>
          <w:noProof/>
          <w:lang w:val="hr-HR"/>
        </w:rPr>
        <w:t xml:space="preserve">KORISNICI POTPORA - </w:t>
      </w:r>
      <w:r w:rsidR="00466AC6" w:rsidRPr="00993E21">
        <w:rPr>
          <w:rFonts w:ascii="Times New Roman" w:eastAsia="Calibri" w:hAnsi="Times New Roman" w:cs="Times New Roman"/>
          <w:b/>
          <w:noProof/>
          <w:lang w:val="hr-HR"/>
        </w:rPr>
        <w:t>PRIHVATLJIVI PRIJAVITELJI</w:t>
      </w:r>
      <w:bookmarkStart w:id="0" w:name="_Hlk98414676"/>
    </w:p>
    <w:bookmarkEnd w:id="0"/>
    <w:p w14:paraId="0E184808" w14:textId="77777777" w:rsidR="00A66669" w:rsidRPr="00993E21" w:rsidRDefault="00A66669" w:rsidP="00A66669">
      <w:pPr>
        <w:autoSpaceDE w:val="0"/>
        <w:autoSpaceDN w:val="0"/>
        <w:adjustRightInd w:val="0"/>
        <w:spacing w:after="0" w:line="240" w:lineRule="auto"/>
        <w:jc w:val="both"/>
        <w:rPr>
          <w:rFonts w:ascii="Times New Roman" w:eastAsia="Times New Roman" w:hAnsi="Times New Roman" w:cs="Times New Roman"/>
          <w:noProof/>
          <w:lang w:eastAsia="hr-HR"/>
        </w:rPr>
      </w:pPr>
    </w:p>
    <w:p w14:paraId="44177720" w14:textId="5BA2C2CE" w:rsidR="00A66669" w:rsidRDefault="00A66669" w:rsidP="00A66669">
      <w:pPr>
        <w:autoSpaceDE w:val="0"/>
        <w:autoSpaceDN w:val="0"/>
        <w:adjustRightInd w:val="0"/>
        <w:spacing w:after="0" w:line="240" w:lineRule="auto"/>
        <w:jc w:val="both"/>
        <w:rPr>
          <w:rFonts w:ascii="Times New Roman" w:eastAsia="Times New Roman" w:hAnsi="Times New Roman" w:cs="Times New Roman"/>
          <w:noProof/>
          <w:lang w:eastAsia="hr-HR"/>
        </w:rPr>
      </w:pPr>
      <w:r w:rsidRPr="00993E21">
        <w:rPr>
          <w:rFonts w:ascii="Times New Roman" w:eastAsia="Times New Roman" w:hAnsi="Times New Roman" w:cs="Times New Roman"/>
          <w:noProof/>
          <w:lang w:eastAsia="hr-HR"/>
        </w:rPr>
        <w:t>Korisnik potpore je poljoprivrednik koji obavlja djelatnost poljoprivrede na poljoprivrednom gospodarstvu upisan u Upisnik obiteljskih poljoprivrednih gospodarstava, odnosno upisan u Upisnik poljoprivrednika kao samoopskrbno poljoprivredno gospodarstvo, obrt, zadruga, udruga odnosno trgovačko društvo registrirano za poljoprivrednu djelatnost.</w:t>
      </w:r>
    </w:p>
    <w:p w14:paraId="508D24B8" w14:textId="77777777" w:rsidR="005537C5" w:rsidRPr="00993E21" w:rsidRDefault="005537C5" w:rsidP="00A66669">
      <w:pPr>
        <w:autoSpaceDE w:val="0"/>
        <w:autoSpaceDN w:val="0"/>
        <w:adjustRightInd w:val="0"/>
        <w:spacing w:after="0" w:line="240" w:lineRule="auto"/>
        <w:jc w:val="both"/>
        <w:rPr>
          <w:rFonts w:ascii="Times New Roman" w:eastAsia="Times New Roman" w:hAnsi="Times New Roman" w:cs="Times New Roman"/>
          <w:noProof/>
          <w:lang w:eastAsia="hr-HR"/>
        </w:rPr>
      </w:pPr>
    </w:p>
    <w:p w14:paraId="65218982" w14:textId="77777777" w:rsidR="005537C5" w:rsidRPr="00246CF5" w:rsidRDefault="005537C5" w:rsidP="005537C5">
      <w:pPr>
        <w:pStyle w:val="Bezproreda"/>
        <w:jc w:val="both"/>
        <w:rPr>
          <w:rFonts w:ascii="Times New Roman" w:hAnsi="Times New Roman"/>
          <w:sz w:val="24"/>
          <w:szCs w:val="24"/>
          <w:u w:val="single"/>
        </w:rPr>
      </w:pPr>
      <w:r w:rsidRPr="00246CF5">
        <w:rPr>
          <w:rFonts w:ascii="Times New Roman" w:hAnsi="Times New Roman"/>
          <w:sz w:val="24"/>
          <w:szCs w:val="24"/>
          <w:u w:val="single"/>
        </w:rPr>
        <w:t>Specifični uvjeti prihvatljivosti korisnika su:</w:t>
      </w:r>
    </w:p>
    <w:p w14:paraId="52A531E4" w14:textId="77777777" w:rsidR="005537C5" w:rsidRPr="00246CF5" w:rsidRDefault="005537C5" w:rsidP="005537C5">
      <w:pPr>
        <w:pStyle w:val="Bezproreda"/>
        <w:numPr>
          <w:ilvl w:val="0"/>
          <w:numId w:val="47"/>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2677E6B9" w14:textId="77777777" w:rsidR="005537C5" w:rsidRDefault="005537C5" w:rsidP="005537C5">
      <w:pPr>
        <w:pStyle w:val="Bezproreda"/>
        <w:numPr>
          <w:ilvl w:val="0"/>
          <w:numId w:val="47"/>
        </w:numPr>
        <w:jc w:val="both"/>
        <w:rPr>
          <w:rFonts w:ascii="Times New Roman" w:hAnsi="Times New Roman"/>
          <w:sz w:val="24"/>
          <w:szCs w:val="24"/>
        </w:rPr>
      </w:pPr>
      <w:r w:rsidRPr="00246CF5">
        <w:rPr>
          <w:rFonts w:ascii="Times New Roman" w:hAnsi="Times New Roman"/>
          <w:sz w:val="24"/>
          <w:szCs w:val="24"/>
        </w:rPr>
        <w:t>„ekološki poljoprivrednik“ je korisnik koji je upisan u Upisnik subjekata u ekološkoj proizvodnji i posjeduje Potvrdnicu o ekološkoj proizvodnji ili Potvrdnicu o proizvodnji u prijelaznom razdoblju za proizvodnju za koju traži potporu</w:t>
      </w:r>
    </w:p>
    <w:p w14:paraId="60DB1A73" w14:textId="77777777" w:rsidR="005537C5" w:rsidRPr="00246CF5" w:rsidRDefault="005537C5" w:rsidP="005537C5">
      <w:pPr>
        <w:pStyle w:val="Bezproreda"/>
        <w:ind w:left="170"/>
        <w:jc w:val="both"/>
        <w:rPr>
          <w:rFonts w:ascii="Times New Roman" w:hAnsi="Times New Roman"/>
          <w:sz w:val="24"/>
          <w:szCs w:val="24"/>
        </w:rPr>
      </w:pPr>
    </w:p>
    <w:p w14:paraId="5092A669" w14:textId="77777777" w:rsidR="005537C5" w:rsidRDefault="005537C5" w:rsidP="005537C5">
      <w:pPr>
        <w:pStyle w:val="Bezproreda"/>
        <w:numPr>
          <w:ilvl w:val="0"/>
          <w:numId w:val="47"/>
        </w:numPr>
        <w:jc w:val="both"/>
        <w:rPr>
          <w:rFonts w:ascii="Times New Roman" w:hAnsi="Times New Roman"/>
          <w:sz w:val="24"/>
          <w:szCs w:val="24"/>
        </w:rPr>
      </w:pPr>
      <w:r w:rsidRPr="00246CF5">
        <w:rPr>
          <w:rFonts w:ascii="Times New Roman" w:hAnsi="Times New Roman"/>
          <w:sz w:val="24"/>
          <w:szCs w:val="24"/>
        </w:rPr>
        <w:lastRenderedPageBreak/>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19BBB2E7" w14:textId="77777777" w:rsidR="004B04C3" w:rsidRPr="00993E21" w:rsidRDefault="004B04C3" w:rsidP="006D206E">
      <w:pPr>
        <w:spacing w:after="0" w:line="276" w:lineRule="auto"/>
        <w:ind w:right="-517"/>
        <w:jc w:val="both"/>
        <w:rPr>
          <w:rFonts w:ascii="Verdana" w:eastAsia="Times New Roman" w:hAnsi="Verdana" w:cs="Arial"/>
          <w:noProof/>
          <w:lang w:val="hr-HR" w:eastAsia="hr-HR"/>
        </w:rPr>
      </w:pPr>
    </w:p>
    <w:p w14:paraId="7A07A2E6" w14:textId="111FF57B" w:rsidR="00404766" w:rsidRPr="00993E21" w:rsidRDefault="00A60C41" w:rsidP="00404766">
      <w:pPr>
        <w:numPr>
          <w:ilvl w:val="0"/>
          <w:numId w:val="18"/>
        </w:numPr>
        <w:spacing w:after="200" w:line="276" w:lineRule="auto"/>
        <w:ind w:right="-284"/>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NAMJENA KORIŠTENJA POTPORA (prihvatljivi i neprihvatljivi troškovi)</w:t>
      </w:r>
    </w:p>
    <w:p w14:paraId="12193D2A" w14:textId="77777777" w:rsidR="00A501F3" w:rsidRPr="002F1114" w:rsidRDefault="00A501F3" w:rsidP="00A501F3">
      <w:pPr>
        <w:spacing w:after="200" w:line="276" w:lineRule="auto"/>
        <w:ind w:left="360" w:right="-284"/>
        <w:contextualSpacing/>
        <w:jc w:val="both"/>
        <w:rPr>
          <w:rFonts w:ascii="Times New Roman" w:eastAsia="Calibri" w:hAnsi="Times New Roman" w:cs="Times New Roman"/>
          <w:b/>
          <w:noProof/>
          <w:sz w:val="16"/>
          <w:szCs w:val="16"/>
          <w:lang w:val="hr-HR"/>
        </w:rPr>
      </w:pPr>
    </w:p>
    <w:p w14:paraId="6104421C" w14:textId="50BB5DF9" w:rsidR="00A501F3" w:rsidRPr="003B1F11" w:rsidRDefault="00404766" w:rsidP="00A501F3">
      <w:pPr>
        <w:spacing w:after="0" w:line="240" w:lineRule="auto"/>
        <w:ind w:right="-284"/>
        <w:contextualSpacing/>
        <w:jc w:val="both"/>
        <w:rPr>
          <w:rFonts w:ascii="Times New Roman" w:hAnsi="Times New Roman"/>
        </w:rPr>
      </w:pPr>
      <w:r w:rsidRPr="00993E21">
        <w:rPr>
          <w:rFonts w:ascii="Times New Roman" w:hAnsi="Times New Roman"/>
          <w:noProof/>
        </w:rPr>
        <w:t xml:space="preserve">Prihvatljivi troškovi u </w:t>
      </w:r>
      <w:r w:rsidR="00AD269B" w:rsidRPr="00993E21">
        <w:rPr>
          <w:rFonts w:ascii="Times New Roman" w:hAnsi="Times New Roman"/>
          <w:noProof/>
        </w:rPr>
        <w:t xml:space="preserve">Mjeri 2.3. </w:t>
      </w:r>
      <w:r w:rsidR="00AD269B" w:rsidRPr="00993E21">
        <w:rPr>
          <w:rFonts w:ascii="Times New Roman" w:hAnsi="Times New Roman"/>
          <w:noProof/>
          <w:lang w:val="hr-HR"/>
        </w:rPr>
        <w:t>Promocija proizvoda</w:t>
      </w:r>
      <w:r w:rsidR="00AD269B" w:rsidRPr="00993E21">
        <w:rPr>
          <w:rFonts w:ascii="Times New Roman" w:hAnsi="Times New Roman"/>
        </w:rPr>
        <w:t xml:space="preserve"> su:</w:t>
      </w:r>
    </w:p>
    <w:p w14:paraId="5A099FC1" w14:textId="3A8DDBDB" w:rsidR="00AD269B" w:rsidRPr="00993E21" w:rsidRDefault="00A501F3" w:rsidP="00A501F3">
      <w:pPr>
        <w:pStyle w:val="Odlomakpopisa"/>
        <w:numPr>
          <w:ilvl w:val="0"/>
          <w:numId w:val="41"/>
        </w:numPr>
        <w:spacing w:after="0" w:line="240" w:lineRule="auto"/>
        <w:ind w:right="-567"/>
        <w:jc w:val="both"/>
        <w:rPr>
          <w:rFonts w:ascii="Times New Roman" w:eastAsia="Times New Roman" w:hAnsi="Times New Roman"/>
          <w:noProof/>
          <w:lang w:eastAsia="hr-HR"/>
        </w:rPr>
      </w:pPr>
      <w:r w:rsidRPr="00993E21">
        <w:rPr>
          <w:rFonts w:ascii="Times New Roman" w:hAnsi="Times New Roman"/>
          <w:noProof/>
        </w:rPr>
        <w:t xml:space="preserve">Opremanje proizvoda, </w:t>
      </w:r>
      <w:r w:rsidR="00AD269B" w:rsidRPr="00993E21">
        <w:rPr>
          <w:rFonts w:ascii="Times New Roman" w:hAnsi="Times New Roman"/>
          <w:noProof/>
        </w:rPr>
        <w:t>kod podmjere 2.3.1. prihvatljiv je samo trošak idejnog rješenja, dizajna, grafičke pripreme za tisak koji se odnosi na ukupno opremanje proizvoda (</w:t>
      </w:r>
      <w:r w:rsidR="00AD269B" w:rsidRPr="00993E21">
        <w:rPr>
          <w:rFonts w:ascii="Times New Roman" w:eastAsia="Times New Roman" w:hAnsi="Times New Roman"/>
          <w:noProof/>
          <w:lang w:eastAsia="hr-HR"/>
        </w:rPr>
        <w:t>za znak, etiketu i prateću ambalažu za proizvod)</w:t>
      </w:r>
      <w:r w:rsidR="00AD269B" w:rsidRPr="00993E21">
        <w:rPr>
          <w:rFonts w:ascii="Times New Roman" w:hAnsi="Times New Roman"/>
          <w:noProof/>
        </w:rPr>
        <w:t>, a prihvatljivi će biti samo računi na kojima je jasno i nedvojbeno iskazani navedeni troškov</w:t>
      </w:r>
      <w:r w:rsidRPr="00993E21">
        <w:rPr>
          <w:rFonts w:ascii="Times New Roman" w:hAnsi="Times New Roman"/>
          <w:noProof/>
        </w:rPr>
        <w:t>i.</w:t>
      </w:r>
    </w:p>
    <w:p w14:paraId="3E4298FD" w14:textId="33441DDC" w:rsidR="00AD269B" w:rsidRPr="00993E21" w:rsidRDefault="00A501F3" w:rsidP="00A501F3">
      <w:pPr>
        <w:numPr>
          <w:ilvl w:val="0"/>
          <w:numId w:val="41"/>
        </w:numPr>
        <w:spacing w:after="0" w:line="240" w:lineRule="auto"/>
        <w:ind w:right="-567"/>
        <w:jc w:val="both"/>
        <w:rPr>
          <w:rFonts w:ascii="Times New Roman" w:hAnsi="Times New Roman" w:cs="Times New Roman"/>
          <w:noProof/>
          <w:lang w:val="hr-HR"/>
        </w:rPr>
      </w:pPr>
      <w:r w:rsidRPr="00993E21">
        <w:rPr>
          <w:rFonts w:ascii="Times New Roman" w:eastAsia="Times New Roman" w:hAnsi="Times New Roman" w:cs="Times New Roman"/>
          <w:noProof/>
          <w:lang w:val="hr-HR" w:eastAsia="hr-HR"/>
        </w:rPr>
        <w:t>Priprema za izrada promotivnog materijala,</w:t>
      </w:r>
      <w:r w:rsidRPr="00993E21">
        <w:rPr>
          <w:rFonts w:ascii="Times New Roman" w:hAnsi="Times New Roman" w:cs="Times New Roman"/>
          <w:noProof/>
          <w:lang w:val="hr-HR"/>
        </w:rPr>
        <w:t xml:space="preserve"> </w:t>
      </w:r>
      <w:r w:rsidR="00AD269B" w:rsidRPr="00993E21">
        <w:rPr>
          <w:rFonts w:ascii="Times New Roman" w:hAnsi="Times New Roman" w:cs="Times New Roman"/>
          <w:noProof/>
          <w:lang w:val="hr-HR"/>
        </w:rPr>
        <w:t xml:space="preserve">kod podmjere 2.3.2. prihvatljiv je samo trošak pripreme za izradu promotivnih materijala </w:t>
      </w:r>
      <w:r w:rsidR="00AD269B" w:rsidRPr="00993E21">
        <w:rPr>
          <w:rFonts w:ascii="Times New Roman" w:eastAsia="Times New Roman" w:hAnsi="Times New Roman" w:cs="Times New Roman"/>
          <w:noProof/>
          <w:lang w:val="hr-HR" w:eastAsia="hr-HR"/>
        </w:rPr>
        <w:t>(baner, letak, brošura, katalog, plakat, posjetnica, film, DVD, majice, kape, olovke i ostali materijali koji se koriste u promotivne svrhe)</w:t>
      </w:r>
      <w:r w:rsidR="00AD269B" w:rsidRPr="00993E21">
        <w:rPr>
          <w:rFonts w:ascii="Times New Roman" w:hAnsi="Times New Roman" w:cs="Times New Roman"/>
          <w:noProof/>
          <w:lang w:val="hr-HR"/>
        </w:rPr>
        <w:t>, a prihvatljivi će biti samo računi na kojima je jasno i nedvojbeno iskazani navedeni troškovi,</w:t>
      </w:r>
    </w:p>
    <w:p w14:paraId="1BF3EEA4" w14:textId="3337ED57" w:rsidR="00AD269B" w:rsidRPr="00993E21" w:rsidRDefault="00A501F3" w:rsidP="00AD269B">
      <w:pPr>
        <w:numPr>
          <w:ilvl w:val="0"/>
          <w:numId w:val="41"/>
        </w:numPr>
        <w:spacing w:after="0" w:line="240" w:lineRule="auto"/>
        <w:ind w:right="-567"/>
        <w:jc w:val="both"/>
        <w:rPr>
          <w:rFonts w:ascii="Times New Roman" w:hAnsi="Times New Roman" w:cs="Times New Roman"/>
          <w:noProof/>
          <w:lang w:val="hr-HR"/>
        </w:rPr>
      </w:pPr>
      <w:r w:rsidRPr="00993E21">
        <w:rPr>
          <w:rFonts w:ascii="Times New Roman" w:hAnsi="Times New Roman" w:cs="Times New Roman"/>
          <w:noProof/>
          <w:lang w:val="hr-HR"/>
        </w:rPr>
        <w:t xml:space="preserve">Oglašavanje, </w:t>
      </w:r>
      <w:r w:rsidR="00AD269B" w:rsidRPr="00993E21">
        <w:rPr>
          <w:rFonts w:ascii="Times New Roman" w:hAnsi="Times New Roman" w:cs="Times New Roman"/>
          <w:noProof/>
          <w:lang w:val="hr-HR"/>
        </w:rPr>
        <w:t>kod podmjere 2.3.3. prihvatljiv je trošak oglašavanja na društvenim mrežama, televiziji, radiju i/ili u tiskanim medijima,</w:t>
      </w:r>
    </w:p>
    <w:p w14:paraId="7816BD0D" w14:textId="7D68461E" w:rsidR="00AD269B" w:rsidRPr="00993E21" w:rsidRDefault="00A501F3" w:rsidP="00AD269B">
      <w:pPr>
        <w:numPr>
          <w:ilvl w:val="0"/>
          <w:numId w:val="41"/>
        </w:numPr>
        <w:spacing w:after="0" w:line="240" w:lineRule="auto"/>
        <w:ind w:right="-567"/>
        <w:jc w:val="both"/>
        <w:rPr>
          <w:rFonts w:ascii="Times New Roman" w:hAnsi="Times New Roman" w:cs="Times New Roman"/>
          <w:noProof/>
          <w:lang w:val="hr-HR"/>
        </w:rPr>
      </w:pPr>
      <w:r w:rsidRPr="00993E21">
        <w:rPr>
          <w:rFonts w:ascii="Times New Roman" w:hAnsi="Times New Roman" w:cs="Times New Roman"/>
          <w:noProof/>
          <w:lang w:val="hr-HR"/>
        </w:rPr>
        <w:t xml:space="preserve">Web stranica, </w:t>
      </w:r>
      <w:r w:rsidR="00AD269B" w:rsidRPr="00993E21">
        <w:rPr>
          <w:rFonts w:ascii="Times New Roman" w:hAnsi="Times New Roman" w:cs="Times New Roman"/>
          <w:noProof/>
          <w:lang w:val="hr-HR"/>
        </w:rPr>
        <w:t>kod podmjere 2.3.4. prihvatljiv je trošak web stranica (izrada/dizajn ili redizajn web stranice, trošak domene, trošak web hostinga, održavanje web stranice),</w:t>
      </w:r>
    </w:p>
    <w:p w14:paraId="1B5F93C3" w14:textId="120549BF" w:rsidR="00AD269B" w:rsidRPr="00993E21" w:rsidRDefault="00A501F3" w:rsidP="00AD269B">
      <w:pPr>
        <w:numPr>
          <w:ilvl w:val="0"/>
          <w:numId w:val="41"/>
        </w:numPr>
        <w:spacing w:after="0" w:line="240" w:lineRule="auto"/>
        <w:ind w:right="-567"/>
        <w:jc w:val="both"/>
        <w:rPr>
          <w:rFonts w:ascii="Times New Roman" w:eastAsia="Times New Roman" w:hAnsi="Times New Roman" w:cs="Times New Roman"/>
          <w:noProof/>
          <w:lang w:val="hr-HR" w:eastAsia="hr-HR"/>
        </w:rPr>
      </w:pPr>
      <w:r w:rsidRPr="00993E21">
        <w:rPr>
          <w:rFonts w:ascii="Times New Roman" w:hAnsi="Times New Roman" w:cs="Times New Roman"/>
          <w:noProof/>
          <w:lang w:val="hr-HR"/>
        </w:rPr>
        <w:t xml:space="preserve">Nastup na tržištu i sajmovima, </w:t>
      </w:r>
      <w:r w:rsidR="00AD269B" w:rsidRPr="00993E21">
        <w:rPr>
          <w:rFonts w:ascii="Times New Roman" w:hAnsi="Times New Roman" w:cs="Times New Roman"/>
          <w:noProof/>
          <w:lang w:val="hr-HR"/>
        </w:rPr>
        <w:t xml:space="preserve">kod podmjere 2.3.5. prihvatljivi su samo troškovi </w:t>
      </w:r>
      <w:r w:rsidR="00AD269B" w:rsidRPr="00993E21">
        <w:rPr>
          <w:rFonts w:ascii="Times New Roman" w:eastAsia="Times New Roman" w:hAnsi="Times New Roman" w:cs="Times New Roman"/>
          <w:noProof/>
          <w:lang w:val="hr-HR" w:eastAsia="hr-HR"/>
        </w:rPr>
        <w:t>kotizacije za sajam/izložbu, trošak promocije u sajmenom katalogu, trošak najma i trošak uređenja izložbeno-prodajnog prostora, trošak kotizacije za ocjenjivanje proizvoda i trošak slanja uzoraka na inozemna ocjenjivanje/izložbe</w:t>
      </w:r>
      <w:r w:rsidRPr="00993E21">
        <w:rPr>
          <w:rFonts w:ascii="Times New Roman" w:eastAsia="Times New Roman" w:hAnsi="Times New Roman" w:cs="Times New Roman"/>
          <w:noProof/>
          <w:lang w:val="hr-HR" w:eastAsia="hr-HR"/>
        </w:rPr>
        <w:t>.</w:t>
      </w:r>
    </w:p>
    <w:p w14:paraId="3CB45304" w14:textId="1E11FA59" w:rsidR="00AD269B" w:rsidRPr="00993E21" w:rsidRDefault="00A501F3" w:rsidP="00A501F3">
      <w:pPr>
        <w:numPr>
          <w:ilvl w:val="0"/>
          <w:numId w:val="41"/>
        </w:numPr>
        <w:spacing w:after="0" w:line="240" w:lineRule="auto"/>
        <w:ind w:right="-567"/>
        <w:jc w:val="both"/>
        <w:rPr>
          <w:rFonts w:ascii="Times New Roman" w:eastAsia="Times New Roman" w:hAnsi="Times New Roman" w:cs="Times New Roman"/>
          <w:noProof/>
          <w:lang w:val="hr-HR" w:eastAsia="hr-HR"/>
        </w:rPr>
      </w:pPr>
      <w:r w:rsidRPr="00993E21">
        <w:rPr>
          <w:rFonts w:ascii="Times New Roman" w:eastAsia="Times New Roman" w:hAnsi="Times New Roman" w:cs="Times New Roman"/>
          <w:noProof/>
          <w:lang w:val="hr-HR" w:eastAsia="hr-HR"/>
        </w:rPr>
        <w:t xml:space="preserve">Trošak kupnje izložbeno-prodajnog štanda, </w:t>
      </w:r>
      <w:r w:rsidR="00AD269B" w:rsidRPr="00993E21">
        <w:rPr>
          <w:rFonts w:ascii="Times New Roman" w:hAnsi="Times New Roman" w:cs="Times New Roman"/>
          <w:noProof/>
          <w:lang w:val="hr-HR"/>
        </w:rPr>
        <w:t>kod podmjere 2.3.6. prihvatljivi su troškovi u potpunosti plaćeni dobavljaču, odnosno izrađivaču izložbeno-prodajnog štanda.</w:t>
      </w:r>
    </w:p>
    <w:p w14:paraId="6CE19C9D" w14:textId="77777777" w:rsidR="00AD269B" w:rsidRPr="00993E21" w:rsidRDefault="00AD269B" w:rsidP="00AD269B">
      <w:pPr>
        <w:spacing w:after="0" w:line="240" w:lineRule="auto"/>
        <w:ind w:left="720" w:right="-567"/>
        <w:jc w:val="both"/>
        <w:rPr>
          <w:rFonts w:ascii="Times New Roman" w:eastAsia="Times New Roman" w:hAnsi="Times New Roman" w:cs="Times New Roman"/>
          <w:noProof/>
          <w:lang w:val="hr-HR" w:eastAsia="hr-HR"/>
        </w:rPr>
      </w:pPr>
    </w:p>
    <w:p w14:paraId="504D4C85" w14:textId="55475714" w:rsidR="00A60C41" w:rsidRPr="00993E21" w:rsidRDefault="00A60C41" w:rsidP="00EF11C6">
      <w:pPr>
        <w:spacing w:after="0"/>
        <w:jc w:val="both"/>
        <w:rPr>
          <w:rFonts w:ascii="Times New Roman" w:hAnsi="Times New Roman" w:cs="Times New Roman"/>
          <w:b/>
          <w:bCs/>
          <w:noProof/>
          <w:lang w:val="hr-HR"/>
        </w:rPr>
      </w:pPr>
      <w:r w:rsidRPr="00993E21">
        <w:rPr>
          <w:rFonts w:ascii="Times New Roman" w:hAnsi="Times New Roman" w:cs="Times New Roman"/>
          <w:b/>
          <w:bCs/>
          <w:noProof/>
          <w:lang w:val="hr-HR"/>
        </w:rPr>
        <w:t>Neprihvatljiv</w:t>
      </w:r>
      <w:r w:rsidR="00404766" w:rsidRPr="00993E21">
        <w:rPr>
          <w:rFonts w:ascii="Times New Roman" w:hAnsi="Times New Roman" w:cs="Times New Roman"/>
          <w:b/>
          <w:bCs/>
          <w:noProof/>
          <w:lang w:val="hr-HR"/>
        </w:rPr>
        <w:t xml:space="preserve">i </w:t>
      </w:r>
      <w:r w:rsidRPr="00993E21">
        <w:rPr>
          <w:rFonts w:ascii="Times New Roman" w:hAnsi="Times New Roman" w:cs="Times New Roman"/>
          <w:b/>
          <w:bCs/>
          <w:noProof/>
          <w:lang w:val="hr-HR"/>
        </w:rPr>
        <w:t>troškovi su:</w:t>
      </w:r>
    </w:p>
    <w:p w14:paraId="407D7BC2" w14:textId="7D9F6157" w:rsidR="00A60C41" w:rsidRPr="00993E21" w:rsidRDefault="00A60C41" w:rsidP="00BF65F3">
      <w:pPr>
        <w:numPr>
          <w:ilvl w:val="0"/>
          <w:numId w:val="36"/>
        </w:numPr>
        <w:spacing w:after="0" w:line="240" w:lineRule="auto"/>
        <w:ind w:left="714" w:hanging="357"/>
        <w:contextualSpacing/>
        <w:jc w:val="both"/>
        <w:rPr>
          <w:rFonts w:ascii="Times New Roman" w:hAnsi="Times New Roman" w:cs="Times New Roman"/>
          <w:noProof/>
          <w:lang w:val="hr-HR"/>
        </w:rPr>
      </w:pPr>
      <w:r w:rsidRPr="00993E21">
        <w:rPr>
          <w:rFonts w:ascii="Times New Roman" w:hAnsi="Times New Roman" w:cs="Times New Roman"/>
          <w:noProof/>
          <w:lang w:val="hr-HR"/>
        </w:rPr>
        <w:t>troškovi nastali prije 01.</w:t>
      </w:r>
      <w:r w:rsidR="004C1624">
        <w:rPr>
          <w:rFonts w:ascii="Times New Roman" w:hAnsi="Times New Roman" w:cs="Times New Roman"/>
          <w:noProof/>
          <w:lang w:val="hr-HR"/>
        </w:rPr>
        <w:t xml:space="preserve"> siječnja </w:t>
      </w:r>
      <w:r w:rsidRPr="00993E21">
        <w:rPr>
          <w:rFonts w:ascii="Times New Roman" w:hAnsi="Times New Roman" w:cs="Times New Roman"/>
          <w:noProof/>
          <w:lang w:val="hr-HR"/>
        </w:rPr>
        <w:t>202</w:t>
      </w:r>
      <w:r w:rsidR="004C1624">
        <w:rPr>
          <w:rFonts w:ascii="Times New Roman" w:hAnsi="Times New Roman" w:cs="Times New Roman"/>
          <w:noProof/>
          <w:lang w:val="hr-HR"/>
        </w:rPr>
        <w:t>4</w:t>
      </w:r>
      <w:r w:rsidRPr="00993E21">
        <w:rPr>
          <w:rFonts w:ascii="Times New Roman" w:hAnsi="Times New Roman" w:cs="Times New Roman"/>
          <w:noProof/>
          <w:lang w:val="hr-HR"/>
        </w:rPr>
        <w:t>. godine;</w:t>
      </w:r>
    </w:p>
    <w:p w14:paraId="1E999ED0" w14:textId="6C942EC4" w:rsidR="00FD39AE" w:rsidRPr="00993E21" w:rsidRDefault="00A60C41" w:rsidP="00BF65F3">
      <w:pPr>
        <w:numPr>
          <w:ilvl w:val="0"/>
          <w:numId w:val="36"/>
        </w:numPr>
        <w:spacing w:after="0" w:line="240" w:lineRule="auto"/>
        <w:ind w:left="714" w:hanging="357"/>
        <w:contextualSpacing/>
        <w:jc w:val="both"/>
        <w:rPr>
          <w:rFonts w:ascii="Times New Roman" w:hAnsi="Times New Roman" w:cs="Times New Roman"/>
          <w:noProof/>
          <w:lang w:val="hr-HR"/>
        </w:rPr>
      </w:pPr>
      <w:r w:rsidRPr="00993E21">
        <w:rPr>
          <w:rFonts w:ascii="Times New Roman" w:hAnsi="Times New Roman" w:cs="Times New Roman"/>
          <w:noProof/>
          <w:lang w:val="hr-HR"/>
        </w:rPr>
        <w:t xml:space="preserve">porez na dodanu vrijednost (osim za </w:t>
      </w:r>
      <w:r w:rsidR="00FD39AE" w:rsidRPr="00993E21">
        <w:rPr>
          <w:rFonts w:ascii="Times New Roman" w:hAnsi="Times New Roman" w:cs="Times New Roman"/>
          <w:noProof/>
          <w:lang w:val="hr-HR"/>
        </w:rPr>
        <w:t>obiteljska poljoprivredna gospodarstva</w:t>
      </w:r>
      <w:r w:rsidRPr="00993E21">
        <w:rPr>
          <w:rFonts w:ascii="Times New Roman" w:hAnsi="Times New Roman" w:cs="Times New Roman"/>
          <w:noProof/>
          <w:lang w:val="hr-HR"/>
        </w:rPr>
        <w:t xml:space="preserve"> koji nisu u sustavu PDV-a);</w:t>
      </w:r>
    </w:p>
    <w:p w14:paraId="0BD2FE2E" w14:textId="354D8E94" w:rsidR="00A501F3" w:rsidRPr="00993E21" w:rsidRDefault="00A501F3" w:rsidP="00BF65F3">
      <w:pPr>
        <w:numPr>
          <w:ilvl w:val="0"/>
          <w:numId w:val="36"/>
        </w:numPr>
        <w:spacing w:after="0" w:line="240" w:lineRule="auto"/>
        <w:ind w:left="714" w:hanging="357"/>
        <w:contextualSpacing/>
        <w:jc w:val="both"/>
        <w:rPr>
          <w:rFonts w:ascii="Times New Roman" w:hAnsi="Times New Roman" w:cs="Times New Roman"/>
          <w:noProof/>
          <w:lang w:val="hr-HR"/>
        </w:rPr>
      </w:pPr>
      <w:r w:rsidRPr="00993E21">
        <w:rPr>
          <w:rFonts w:ascii="Times New Roman" w:hAnsi="Times New Roman" w:cs="Times New Roman"/>
          <w:noProof/>
          <w:lang w:val="hr-HR"/>
        </w:rPr>
        <w:t>troškovi smještaja i puta za sajam/izložbu</w:t>
      </w:r>
      <w:r w:rsidRPr="00993E21">
        <w:rPr>
          <w:rFonts w:ascii="Times New Roman" w:hAnsi="Times New Roman" w:cs="Times New Roman"/>
          <w:noProof/>
          <w:color w:val="0070C0"/>
          <w:lang w:val="hr-HR"/>
        </w:rPr>
        <w:t>.</w:t>
      </w:r>
    </w:p>
    <w:p w14:paraId="4D7C0DE8" w14:textId="77777777" w:rsidR="00A60C41" w:rsidRPr="00993E21" w:rsidRDefault="00A60C41" w:rsidP="00BF65F3">
      <w:pPr>
        <w:numPr>
          <w:ilvl w:val="0"/>
          <w:numId w:val="35"/>
        </w:numPr>
        <w:spacing w:after="0" w:line="240" w:lineRule="auto"/>
        <w:ind w:left="714" w:hanging="357"/>
        <w:contextualSpacing/>
        <w:jc w:val="both"/>
        <w:rPr>
          <w:rFonts w:ascii="Times New Roman" w:hAnsi="Times New Roman" w:cs="Times New Roman"/>
          <w:noProof/>
          <w:lang w:val="hr-HR"/>
        </w:rPr>
      </w:pPr>
      <w:r w:rsidRPr="00993E21">
        <w:rPr>
          <w:rFonts w:ascii="Times New Roman" w:hAnsi="Times New Roman" w:cs="Times New Roman"/>
          <w:noProof/>
          <w:lang w:val="hr-HR"/>
        </w:rPr>
        <w:t>ostali troškovi nespomenuti kao prihvatljivi.</w:t>
      </w:r>
    </w:p>
    <w:p w14:paraId="2B2E5925" w14:textId="77777777" w:rsidR="00A60C41" w:rsidRPr="00993E21" w:rsidRDefault="00A60C41" w:rsidP="00A60C41">
      <w:pPr>
        <w:spacing w:after="0" w:line="276" w:lineRule="auto"/>
        <w:jc w:val="both"/>
        <w:rPr>
          <w:rFonts w:ascii="Verdana" w:hAnsi="Verdana"/>
          <w:b/>
          <w:bCs/>
          <w:noProof/>
          <w:lang w:val="hr-HR"/>
        </w:rPr>
      </w:pPr>
    </w:p>
    <w:p w14:paraId="30170243" w14:textId="1118E055" w:rsidR="00A60C41" w:rsidRPr="00993E21" w:rsidRDefault="00A60C41" w:rsidP="00A60C41">
      <w:pPr>
        <w:numPr>
          <w:ilvl w:val="0"/>
          <w:numId w:val="18"/>
        </w:numPr>
        <w:spacing w:after="200" w:line="276" w:lineRule="auto"/>
        <w:ind w:right="-283"/>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IZNOS POTPORE I INTEZITET POTPORE</w:t>
      </w:r>
    </w:p>
    <w:p w14:paraId="62F8A5E6" w14:textId="2CE46AF7" w:rsidR="001C75C7" w:rsidRPr="00993E21" w:rsidRDefault="001C75C7" w:rsidP="001C75C7">
      <w:pPr>
        <w:pStyle w:val="box460313"/>
        <w:shd w:val="clear" w:color="auto" w:fill="FFFFFF"/>
        <w:spacing w:before="0" w:beforeAutospacing="0" w:after="0" w:afterAutospacing="0"/>
        <w:jc w:val="both"/>
        <w:textAlignment w:val="baseline"/>
        <w:rPr>
          <w:color w:val="231F20"/>
          <w:sz w:val="22"/>
          <w:szCs w:val="22"/>
          <w:shd w:val="clear" w:color="auto" w:fill="FFFFFF"/>
        </w:rPr>
      </w:pPr>
      <w:r w:rsidRPr="00993E21">
        <w:rPr>
          <w:color w:val="231F20"/>
          <w:sz w:val="22"/>
          <w:szCs w:val="22"/>
          <w:shd w:val="clear" w:color="auto" w:fill="FFFFFF"/>
        </w:rPr>
        <w:t xml:space="preserve">Jedinični iznos potpore male vrijednosti predviđenih Programom po korisniku se odobrava: </w:t>
      </w:r>
    </w:p>
    <w:p w14:paraId="0A1D9C13" w14:textId="77777777" w:rsidR="004C1624" w:rsidRPr="002360A1" w:rsidRDefault="004C1624" w:rsidP="004C1624">
      <w:pPr>
        <w:numPr>
          <w:ilvl w:val="0"/>
          <w:numId w:val="41"/>
        </w:numPr>
        <w:spacing w:after="0" w:line="240" w:lineRule="auto"/>
        <w:ind w:right="-567"/>
        <w:jc w:val="both"/>
        <w:rPr>
          <w:rFonts w:ascii="Times New Roman" w:hAnsi="Times New Roman" w:cs="Times New Roman"/>
          <w:noProof/>
          <w:sz w:val="24"/>
          <w:szCs w:val="24"/>
          <w:lang w:val="hr-HR"/>
        </w:rPr>
      </w:pPr>
      <w:r w:rsidRPr="002360A1">
        <w:rPr>
          <w:rFonts w:ascii="Times New Roman" w:hAnsi="Times New Roman" w:cs="Times New Roman"/>
          <w:noProof/>
          <w:sz w:val="24"/>
          <w:szCs w:val="24"/>
          <w:lang w:val="hr-HR"/>
        </w:rPr>
        <w:t xml:space="preserve">do 50% ukupno prihvatljivih troškova, a najviše do </w:t>
      </w:r>
      <w:r w:rsidRPr="00970AA4">
        <w:rPr>
          <w:rFonts w:ascii="Times New Roman" w:hAnsi="Times New Roman" w:cs="Times New Roman"/>
          <w:noProof/>
          <w:sz w:val="24"/>
          <w:szCs w:val="24"/>
          <w:lang w:val="hr-HR"/>
        </w:rPr>
        <w:t>1.</w:t>
      </w:r>
      <w:r>
        <w:rPr>
          <w:rFonts w:ascii="Times New Roman" w:hAnsi="Times New Roman" w:cs="Times New Roman"/>
          <w:noProof/>
          <w:sz w:val="24"/>
          <w:szCs w:val="24"/>
          <w:lang w:val="hr-HR"/>
        </w:rPr>
        <w:t>327</w:t>
      </w:r>
      <w:r w:rsidRPr="00970AA4">
        <w:rPr>
          <w:rFonts w:ascii="Times New Roman" w:hAnsi="Times New Roman" w:cs="Times New Roman"/>
          <w:noProof/>
          <w:sz w:val="24"/>
          <w:szCs w:val="24"/>
          <w:lang w:val="hr-HR"/>
        </w:rPr>
        <w:t>,</w:t>
      </w:r>
      <w:r>
        <w:rPr>
          <w:rFonts w:ascii="Times New Roman" w:hAnsi="Times New Roman" w:cs="Times New Roman"/>
          <w:noProof/>
          <w:sz w:val="24"/>
          <w:szCs w:val="24"/>
          <w:lang w:val="hr-HR"/>
        </w:rPr>
        <w:t>23</w:t>
      </w:r>
      <w:r w:rsidRPr="00970AA4">
        <w:rPr>
          <w:rFonts w:ascii="Times New Roman" w:hAnsi="Times New Roman" w:cs="Times New Roman"/>
          <w:noProof/>
          <w:sz w:val="24"/>
          <w:szCs w:val="24"/>
          <w:lang w:val="hr-HR"/>
        </w:rPr>
        <w:t xml:space="preserve"> </w:t>
      </w:r>
      <w:r>
        <w:rPr>
          <w:rFonts w:ascii="Times New Roman" w:hAnsi="Times New Roman" w:cs="Times New Roman"/>
          <w:noProof/>
          <w:sz w:val="24"/>
          <w:szCs w:val="24"/>
          <w:lang w:val="hr-HR"/>
        </w:rPr>
        <w:t>eur</w:t>
      </w:r>
      <w:r w:rsidRPr="00970AA4">
        <w:rPr>
          <w:rFonts w:ascii="Times New Roman" w:hAnsi="Times New Roman" w:cs="Times New Roman"/>
          <w:noProof/>
          <w:sz w:val="24"/>
          <w:szCs w:val="24"/>
          <w:lang w:val="hr-HR"/>
        </w:rPr>
        <w:t xml:space="preserve">a </w:t>
      </w:r>
      <w:r w:rsidRPr="002360A1">
        <w:rPr>
          <w:rFonts w:ascii="Times New Roman" w:hAnsi="Times New Roman" w:cs="Times New Roman"/>
          <w:noProof/>
          <w:sz w:val="24"/>
          <w:szCs w:val="24"/>
          <w:lang w:val="hr-HR"/>
        </w:rPr>
        <w:t>po pojedinoj podmjeri</w:t>
      </w:r>
      <w:bookmarkStart w:id="1" w:name="_Hlk58523010"/>
      <w:r w:rsidRPr="002360A1">
        <w:rPr>
          <w:rFonts w:ascii="Times New Roman" w:hAnsi="Times New Roman" w:cs="Times New Roman"/>
          <w:noProof/>
          <w:sz w:val="24"/>
          <w:szCs w:val="24"/>
          <w:lang w:val="hr-HR"/>
        </w:rPr>
        <w:t>,</w:t>
      </w:r>
      <w:bookmarkEnd w:id="1"/>
    </w:p>
    <w:p w14:paraId="2CF93E60" w14:textId="77777777" w:rsidR="004C1624" w:rsidRPr="002360A1" w:rsidRDefault="004C1624" w:rsidP="004C1624">
      <w:pPr>
        <w:numPr>
          <w:ilvl w:val="0"/>
          <w:numId w:val="41"/>
        </w:numPr>
        <w:spacing w:after="0" w:line="240" w:lineRule="auto"/>
        <w:ind w:right="50"/>
        <w:jc w:val="both"/>
        <w:rPr>
          <w:rFonts w:ascii="Times New Roman" w:hAnsi="Times New Roman" w:cs="Times New Roman"/>
          <w:noProof/>
          <w:sz w:val="24"/>
          <w:szCs w:val="24"/>
          <w:lang w:val="hr-HR"/>
        </w:rPr>
      </w:pPr>
      <w:r w:rsidRPr="002360A1">
        <w:rPr>
          <w:rFonts w:ascii="Times New Roman" w:hAnsi="Times New Roman" w:cs="Times New Roman"/>
          <w:noProof/>
          <w:sz w:val="24"/>
          <w:szCs w:val="24"/>
          <w:lang w:val="hr-HR"/>
        </w:rPr>
        <w:t xml:space="preserve">do 50% ukupno prihvatljivih troškova, a najviše do </w:t>
      </w:r>
      <w:r w:rsidRPr="00970AA4">
        <w:rPr>
          <w:rFonts w:ascii="Times New Roman" w:hAnsi="Times New Roman" w:cs="Times New Roman"/>
          <w:noProof/>
          <w:sz w:val="24"/>
          <w:szCs w:val="24"/>
          <w:lang w:val="hr-HR"/>
        </w:rPr>
        <w:t>1.</w:t>
      </w:r>
      <w:r>
        <w:rPr>
          <w:rFonts w:ascii="Times New Roman" w:hAnsi="Times New Roman" w:cs="Times New Roman"/>
          <w:noProof/>
          <w:sz w:val="24"/>
          <w:szCs w:val="24"/>
          <w:lang w:val="hr-HR"/>
        </w:rPr>
        <w:t>592</w:t>
      </w:r>
      <w:r w:rsidRPr="00970AA4">
        <w:rPr>
          <w:rFonts w:ascii="Times New Roman" w:hAnsi="Times New Roman" w:cs="Times New Roman"/>
          <w:noProof/>
          <w:sz w:val="24"/>
          <w:szCs w:val="24"/>
          <w:lang w:val="hr-HR"/>
        </w:rPr>
        <w:t>,</w:t>
      </w:r>
      <w:r>
        <w:rPr>
          <w:rFonts w:ascii="Times New Roman" w:hAnsi="Times New Roman" w:cs="Times New Roman"/>
          <w:noProof/>
          <w:sz w:val="24"/>
          <w:szCs w:val="24"/>
          <w:lang w:val="hr-HR"/>
        </w:rPr>
        <w:t>67</w:t>
      </w:r>
      <w:r w:rsidRPr="00970AA4">
        <w:rPr>
          <w:rFonts w:ascii="Times New Roman" w:hAnsi="Times New Roman" w:cs="Times New Roman"/>
          <w:noProof/>
          <w:sz w:val="24"/>
          <w:szCs w:val="24"/>
          <w:lang w:val="hr-HR"/>
        </w:rPr>
        <w:t xml:space="preserve"> </w:t>
      </w:r>
      <w:r>
        <w:rPr>
          <w:rFonts w:ascii="Times New Roman" w:hAnsi="Times New Roman" w:cs="Times New Roman"/>
          <w:noProof/>
          <w:sz w:val="24"/>
          <w:szCs w:val="24"/>
          <w:lang w:val="hr-HR"/>
        </w:rPr>
        <w:t>eura</w:t>
      </w:r>
      <w:r w:rsidRPr="00970AA4">
        <w:rPr>
          <w:rFonts w:ascii="Times New Roman" w:hAnsi="Times New Roman" w:cs="Times New Roman"/>
          <w:noProof/>
          <w:sz w:val="24"/>
          <w:szCs w:val="24"/>
          <w:lang w:val="hr-HR"/>
        </w:rPr>
        <w:t xml:space="preserve"> </w:t>
      </w:r>
      <w:r w:rsidRPr="002360A1">
        <w:rPr>
          <w:rFonts w:ascii="Times New Roman" w:hAnsi="Times New Roman" w:cs="Times New Roman"/>
          <w:noProof/>
          <w:sz w:val="24"/>
          <w:szCs w:val="24"/>
          <w:lang w:val="hr-HR"/>
        </w:rPr>
        <w:t>po pojedinoj podmjeri za profesionalne i ekološke poljoprivrednike,</w:t>
      </w:r>
    </w:p>
    <w:p w14:paraId="148D9EF9" w14:textId="1E5384D6" w:rsidR="00A60C41" w:rsidRPr="003B1F11" w:rsidRDefault="004C1624" w:rsidP="003B1F11">
      <w:pPr>
        <w:numPr>
          <w:ilvl w:val="0"/>
          <w:numId w:val="41"/>
        </w:numPr>
        <w:spacing w:after="0" w:line="240" w:lineRule="auto"/>
        <w:ind w:right="50"/>
        <w:jc w:val="both"/>
        <w:rPr>
          <w:rFonts w:ascii="Times New Roman" w:hAnsi="Times New Roman" w:cs="Times New Roman"/>
          <w:noProof/>
          <w:sz w:val="24"/>
          <w:szCs w:val="24"/>
          <w:lang w:val="hr-HR"/>
        </w:rPr>
      </w:pPr>
      <w:r w:rsidRPr="002360A1">
        <w:rPr>
          <w:rFonts w:ascii="Times New Roman" w:hAnsi="Times New Roman" w:cs="Times New Roman"/>
          <w:noProof/>
          <w:sz w:val="24"/>
          <w:szCs w:val="24"/>
          <w:lang w:val="hr-HR"/>
        </w:rPr>
        <w:t xml:space="preserve">do 70% ukupno prihvatljivih troškova, a najviše do </w:t>
      </w:r>
      <w:r w:rsidRPr="00970AA4">
        <w:rPr>
          <w:rFonts w:ascii="Times New Roman" w:hAnsi="Times New Roman" w:cs="Times New Roman"/>
          <w:noProof/>
        </w:rPr>
        <w:t>1.</w:t>
      </w:r>
      <w:r>
        <w:rPr>
          <w:rFonts w:ascii="Times New Roman" w:hAnsi="Times New Roman" w:cs="Times New Roman"/>
          <w:noProof/>
        </w:rPr>
        <w:t>990</w:t>
      </w:r>
      <w:r w:rsidRPr="00970AA4">
        <w:rPr>
          <w:rFonts w:ascii="Times New Roman" w:hAnsi="Times New Roman" w:cs="Times New Roman"/>
          <w:noProof/>
        </w:rPr>
        <w:t>,</w:t>
      </w:r>
      <w:r>
        <w:rPr>
          <w:rFonts w:ascii="Times New Roman" w:hAnsi="Times New Roman" w:cs="Times New Roman"/>
          <w:noProof/>
        </w:rPr>
        <w:t>84</w:t>
      </w:r>
      <w:r w:rsidRPr="00970AA4">
        <w:rPr>
          <w:rFonts w:ascii="Times New Roman" w:hAnsi="Times New Roman" w:cs="Times New Roman"/>
          <w:noProof/>
        </w:rPr>
        <w:t xml:space="preserve"> </w:t>
      </w:r>
      <w:r>
        <w:rPr>
          <w:rFonts w:ascii="Times New Roman" w:hAnsi="Times New Roman" w:cs="Times New Roman"/>
          <w:noProof/>
        </w:rPr>
        <w:t>eura</w:t>
      </w:r>
      <w:r w:rsidRPr="00970AA4">
        <w:rPr>
          <w:rFonts w:ascii="Times New Roman" w:hAnsi="Times New Roman" w:cs="Times New Roman"/>
          <w:noProof/>
        </w:rPr>
        <w:t xml:space="preserve"> </w:t>
      </w:r>
      <w:r w:rsidRPr="002360A1">
        <w:rPr>
          <w:rFonts w:ascii="Times New Roman" w:hAnsi="Times New Roman" w:cs="Times New Roman"/>
          <w:noProof/>
          <w:sz w:val="24"/>
          <w:szCs w:val="24"/>
          <w:lang w:val="hr-HR"/>
        </w:rPr>
        <w:t>po pojedinoj podmjeri za mlade poljoprivrednike.</w:t>
      </w:r>
    </w:p>
    <w:p w14:paraId="5EDFFFB8" w14:textId="7B1E1034" w:rsidR="00FA3855" w:rsidRPr="00993E21" w:rsidRDefault="00FA3855" w:rsidP="00FA3855">
      <w:pPr>
        <w:spacing w:after="0" w:line="240" w:lineRule="auto"/>
        <w:jc w:val="both"/>
        <w:rPr>
          <w:rFonts w:ascii="Times New Roman" w:hAnsi="Times New Roman" w:cs="Times New Roman"/>
          <w:noProof/>
          <w:lang w:val="hr-HR"/>
        </w:rPr>
      </w:pPr>
      <w:r w:rsidRPr="00993E21">
        <w:rPr>
          <w:rFonts w:ascii="Times New Roman" w:hAnsi="Times New Roman" w:cs="Times New Roman"/>
          <w:noProof/>
          <w:lang w:val="hr-HR"/>
        </w:rPr>
        <w:t>Za pojedinu aktivnost korisnik može ostvariti pravo na jednu dodjelu potpore unutar pojedine mjere</w:t>
      </w:r>
      <w:r w:rsidR="00CB5760">
        <w:rPr>
          <w:rFonts w:ascii="Times New Roman" w:hAnsi="Times New Roman" w:cs="Times New Roman"/>
          <w:noProof/>
          <w:lang w:val="hr-HR"/>
        </w:rPr>
        <w:t xml:space="preserve">/podmjere </w:t>
      </w:r>
      <w:bookmarkStart w:id="2" w:name="_Hlk174951247"/>
      <w:r w:rsidRPr="00993E21">
        <w:rPr>
          <w:rFonts w:ascii="Times New Roman" w:hAnsi="Times New Roman" w:cs="Times New Roman"/>
          <w:noProof/>
          <w:lang w:val="hr-HR"/>
        </w:rPr>
        <w:t>prema specifičnim uvjetima prihvatljivosti korisnika</w:t>
      </w:r>
      <w:bookmarkEnd w:id="2"/>
      <w:r w:rsidR="00CB5760">
        <w:rPr>
          <w:rFonts w:ascii="Times New Roman" w:hAnsi="Times New Roman" w:cs="Times New Roman"/>
          <w:noProof/>
          <w:lang w:val="hr-HR"/>
        </w:rPr>
        <w:t>.</w:t>
      </w:r>
      <w:r w:rsidRPr="00993E21">
        <w:rPr>
          <w:rFonts w:ascii="Times New Roman" w:hAnsi="Times New Roman" w:cs="Times New Roman"/>
          <w:noProof/>
          <w:lang w:val="hr-HR"/>
        </w:rPr>
        <w:t xml:space="preserve"> </w:t>
      </w:r>
    </w:p>
    <w:p w14:paraId="7C73BE2E" w14:textId="77777777" w:rsidR="00A60C41" w:rsidRPr="00993E21" w:rsidRDefault="00A60C41" w:rsidP="00A60C41">
      <w:pPr>
        <w:spacing w:after="0"/>
        <w:ind w:left="360"/>
        <w:jc w:val="both"/>
        <w:rPr>
          <w:rFonts w:ascii="Verdana" w:hAnsi="Verdana"/>
          <w:noProof/>
          <w:lang w:val="hr-HR"/>
        </w:rPr>
      </w:pPr>
    </w:p>
    <w:p w14:paraId="7F53F4A6" w14:textId="77777777" w:rsidR="00A60C41" w:rsidRPr="00993E21" w:rsidRDefault="00A60C41" w:rsidP="00A60C41">
      <w:pPr>
        <w:spacing w:after="0"/>
        <w:jc w:val="both"/>
        <w:rPr>
          <w:rFonts w:ascii="Times New Roman" w:hAnsi="Times New Roman" w:cs="Times New Roman"/>
          <w:noProof/>
          <w:lang w:val="hr-HR"/>
        </w:rPr>
      </w:pPr>
      <w:r w:rsidRPr="00993E21">
        <w:rPr>
          <w:rFonts w:ascii="Times New Roman" w:hAnsi="Times New Roman" w:cs="Times New Roman"/>
          <w:noProof/>
          <w:lang w:val="hr-HR"/>
        </w:rPr>
        <w:t>Ako se utvrdi da je korisniku potpore blokiran poslovni račun, Županija neće izvršiti isplatu sredstava te se oslobađa obveze isplate odobrenih sredstava. Korisnik potpore će o navedenom biti obaviješten dopisom.</w:t>
      </w:r>
    </w:p>
    <w:p w14:paraId="52DD93F1" w14:textId="77777777" w:rsidR="00A60C41" w:rsidRPr="00993E21" w:rsidRDefault="00A60C41" w:rsidP="00A60C41">
      <w:pPr>
        <w:spacing w:after="0"/>
        <w:ind w:left="360"/>
        <w:jc w:val="both"/>
        <w:rPr>
          <w:rFonts w:ascii="Verdana" w:hAnsi="Verdana"/>
          <w:noProof/>
          <w:lang w:val="hr-HR"/>
        </w:rPr>
      </w:pPr>
    </w:p>
    <w:p w14:paraId="19816656" w14:textId="77777777" w:rsidR="001A0863" w:rsidRPr="00993E21" w:rsidRDefault="001938A4" w:rsidP="001938A4">
      <w:pPr>
        <w:spacing w:after="0" w:line="276" w:lineRule="auto"/>
        <w:ind w:right="-283"/>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Potpore male vrijednosti</w:t>
      </w:r>
    </w:p>
    <w:p w14:paraId="143FA64B" w14:textId="77777777" w:rsidR="001938A4" w:rsidRPr="00993E21" w:rsidRDefault="001938A4" w:rsidP="001938A4">
      <w:pPr>
        <w:spacing w:after="0" w:line="276" w:lineRule="auto"/>
        <w:jc w:val="both"/>
        <w:rPr>
          <w:rFonts w:ascii="Verdana" w:hAnsi="Verdana" w:cs="Arial"/>
          <w:noProof/>
          <w:lang w:val="hr-HR"/>
        </w:rPr>
      </w:pPr>
    </w:p>
    <w:p w14:paraId="7A4483BE" w14:textId="77777777" w:rsidR="0023718E" w:rsidRPr="00993E21" w:rsidRDefault="0023718E" w:rsidP="0023718E">
      <w:pPr>
        <w:autoSpaceDE w:val="0"/>
        <w:autoSpaceDN w:val="0"/>
        <w:adjustRightInd w:val="0"/>
        <w:spacing w:after="0" w:line="240" w:lineRule="auto"/>
        <w:jc w:val="both"/>
        <w:rPr>
          <w:rFonts w:ascii="Times New Roman" w:eastAsia="Times New Roman" w:hAnsi="Times New Roman" w:cs="Times New Roman"/>
          <w:noProof/>
          <w:lang w:val="hr-HR" w:eastAsia="hr-HR"/>
        </w:rPr>
      </w:pPr>
      <w:r w:rsidRPr="00993E21">
        <w:rPr>
          <w:rFonts w:ascii="Times New Roman" w:eastAsia="Times New Roman" w:hAnsi="Times New Roman" w:cs="Times New Roman"/>
          <w:noProof/>
          <w:lang w:val="hr-HR" w:eastAsia="hr-HR"/>
        </w:rPr>
        <w:t>U postupku odobravanja potpora primjenjuju se odredbe važeće Uredbe Europske unije 1407/2013. i Uredbe 2020/972 kojom se uređuju potpore male vrijednosti.</w:t>
      </w:r>
    </w:p>
    <w:p w14:paraId="16A868BB" w14:textId="77777777" w:rsidR="00D3056D" w:rsidRPr="00993E21" w:rsidRDefault="00D3056D" w:rsidP="00BF65F3">
      <w:pPr>
        <w:spacing w:after="0" w:line="240" w:lineRule="auto"/>
        <w:ind w:right="-283"/>
        <w:jc w:val="both"/>
        <w:rPr>
          <w:rFonts w:ascii="Times New Roman" w:eastAsia="Times New Roman" w:hAnsi="Times New Roman" w:cs="Times New Roman"/>
          <w:bCs/>
          <w:lang w:eastAsia="hr-HR"/>
        </w:rPr>
      </w:pPr>
    </w:p>
    <w:p w14:paraId="1C109AA7" w14:textId="7E9F3BBF" w:rsidR="00EF11C6" w:rsidRPr="00993E21" w:rsidRDefault="00A60C41" w:rsidP="00D3056D">
      <w:pPr>
        <w:numPr>
          <w:ilvl w:val="0"/>
          <w:numId w:val="18"/>
        </w:numPr>
        <w:spacing w:after="0" w:line="240" w:lineRule="auto"/>
        <w:ind w:right="-283" w:hanging="357"/>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POTREBNA DOKUMENTACIJA ZA OSTVARENJE POTPORE</w:t>
      </w:r>
    </w:p>
    <w:p w14:paraId="25039A7B" w14:textId="3F032EF9" w:rsidR="00D3056D" w:rsidRPr="00993E21" w:rsidRDefault="00D3056D" w:rsidP="00D3056D">
      <w:pPr>
        <w:pStyle w:val="Odlomakpopisa"/>
        <w:numPr>
          <w:ilvl w:val="0"/>
          <w:numId w:val="42"/>
        </w:numPr>
        <w:spacing w:after="0" w:line="240" w:lineRule="auto"/>
        <w:ind w:hanging="357"/>
        <w:jc w:val="both"/>
        <w:rPr>
          <w:rFonts w:ascii="Times New Roman" w:hAnsi="Times New Roman"/>
        </w:rPr>
      </w:pPr>
      <w:bookmarkStart w:id="3" w:name="_Hlk104534011"/>
      <w:r w:rsidRPr="00993E21">
        <w:rPr>
          <w:rFonts w:ascii="Times New Roman" w:hAnsi="Times New Roman"/>
        </w:rPr>
        <w:t>dokaz o upisu u Upisnik poljoprivrednika / Upisnik obiteljskih poljoprivrednih gospodarstava ili Upisnik ekoloških proizvođača (preslika rješenja ili preslika prve stranice LIST A Zahtjeva za potporu od APPRRR u 202</w:t>
      </w:r>
      <w:r w:rsidR="004C1624">
        <w:rPr>
          <w:rFonts w:ascii="Times New Roman" w:hAnsi="Times New Roman"/>
        </w:rPr>
        <w:t>4</w:t>
      </w:r>
      <w:r w:rsidRPr="00993E21">
        <w:rPr>
          <w:rFonts w:ascii="Times New Roman" w:hAnsi="Times New Roman"/>
        </w:rPr>
        <w:t>. godini),</w:t>
      </w:r>
    </w:p>
    <w:p w14:paraId="164A2373" w14:textId="77777777" w:rsidR="00D3056D" w:rsidRPr="00993E21" w:rsidRDefault="00D3056D" w:rsidP="00D3056D">
      <w:pPr>
        <w:pStyle w:val="Odlomakpopisa"/>
        <w:numPr>
          <w:ilvl w:val="0"/>
          <w:numId w:val="42"/>
        </w:numPr>
        <w:spacing w:after="100" w:afterAutospacing="1" w:line="240" w:lineRule="auto"/>
        <w:jc w:val="both"/>
        <w:rPr>
          <w:rFonts w:ascii="Times New Roman" w:hAnsi="Times New Roman"/>
        </w:rPr>
      </w:pPr>
      <w:r w:rsidRPr="00993E21">
        <w:rPr>
          <w:rFonts w:ascii="Times New Roman" w:hAnsi="Times New Roman"/>
        </w:rPr>
        <w:t xml:space="preserve">preslike računa prihvatljivih troškova i dokaz o izvršenim plaćanjima, (bankovni izvod na kojem je vidljivo plaćanje priloženog računa) </w:t>
      </w:r>
    </w:p>
    <w:p w14:paraId="353EA02F" w14:textId="77777777" w:rsidR="00D3056D" w:rsidRPr="00993E21" w:rsidRDefault="00D3056D" w:rsidP="00D3056D">
      <w:pPr>
        <w:numPr>
          <w:ilvl w:val="0"/>
          <w:numId w:val="42"/>
        </w:numPr>
        <w:tabs>
          <w:tab w:val="clear" w:pos="720"/>
          <w:tab w:val="left" w:pos="709"/>
        </w:tabs>
        <w:autoSpaceDE w:val="0"/>
        <w:autoSpaceDN w:val="0"/>
        <w:adjustRightInd w:val="0"/>
        <w:spacing w:after="100" w:afterAutospacing="1" w:line="240" w:lineRule="auto"/>
        <w:jc w:val="both"/>
        <w:rPr>
          <w:rFonts w:ascii="Times New Roman" w:eastAsia="Calibri" w:hAnsi="Times New Roman" w:cs="Times New Roman"/>
          <w:bCs/>
          <w:noProof/>
          <w:spacing w:val="-4"/>
          <w:lang w:val="hr-HR"/>
        </w:rPr>
      </w:pPr>
      <w:r w:rsidRPr="00993E21">
        <w:rPr>
          <w:rFonts w:ascii="Times New Roman" w:eastAsia="Calibri" w:hAnsi="Times New Roman" w:cs="Times New Roman"/>
          <w:bCs/>
          <w:noProof/>
          <w:spacing w:val="-4"/>
          <w:lang w:val="hr-HR"/>
        </w:rPr>
        <w:t>ukoliko je podnositelj zahtjeva obrtnik preslika i obrtnice, a ukoliko je trgovačko društvo preslika Izvatka iz sudskog registra, odnosno izvod iz nadležnog registra ukoliko je zadruga ili udruga,</w:t>
      </w:r>
    </w:p>
    <w:p w14:paraId="3E9407C3" w14:textId="77777777" w:rsidR="00D3056D" w:rsidRPr="00993E21" w:rsidRDefault="00D3056D" w:rsidP="00D3056D">
      <w:pPr>
        <w:numPr>
          <w:ilvl w:val="0"/>
          <w:numId w:val="42"/>
        </w:numPr>
        <w:tabs>
          <w:tab w:val="clear" w:pos="720"/>
          <w:tab w:val="left" w:pos="709"/>
        </w:tabs>
        <w:autoSpaceDE w:val="0"/>
        <w:autoSpaceDN w:val="0"/>
        <w:adjustRightInd w:val="0"/>
        <w:spacing w:after="100" w:afterAutospacing="1" w:line="240" w:lineRule="auto"/>
        <w:contextualSpacing/>
        <w:jc w:val="both"/>
        <w:rPr>
          <w:rFonts w:ascii="Times New Roman" w:eastAsia="Calibri" w:hAnsi="Times New Roman" w:cs="Times New Roman"/>
          <w:bCs/>
          <w:noProof/>
          <w:lang w:val="hr-HR" w:eastAsia="hr-HR"/>
        </w:rPr>
      </w:pPr>
      <w:r w:rsidRPr="00993E21">
        <w:rPr>
          <w:rFonts w:ascii="Times New Roman" w:eastAsia="Calibri" w:hAnsi="Times New Roman" w:cs="Times New Roman"/>
          <w:bCs/>
          <w:noProof/>
          <w:lang w:val="hr-HR" w:eastAsia="hr-HR"/>
        </w:rPr>
        <w:t>ukoliko se podnositelj zahtjeva bavi preradom poljoprivrednih proizvoda dokaz da podnositelj zahtjeva posjeduje registriran i odobren objekt u poslovanju s hranom sukladno propisima,</w:t>
      </w:r>
    </w:p>
    <w:p w14:paraId="4FFA91C4" w14:textId="77777777" w:rsidR="00D3056D" w:rsidRPr="00993E21" w:rsidRDefault="00D3056D" w:rsidP="00D3056D">
      <w:pPr>
        <w:numPr>
          <w:ilvl w:val="0"/>
          <w:numId w:val="42"/>
        </w:numPr>
        <w:spacing w:after="100" w:afterAutospacing="1" w:line="240" w:lineRule="auto"/>
        <w:jc w:val="both"/>
        <w:rPr>
          <w:rFonts w:ascii="Times New Roman" w:eastAsia="Calibri" w:hAnsi="Times New Roman" w:cs="Times New Roman"/>
          <w:bCs/>
          <w:noProof/>
          <w:lang w:val="hr-HR" w:eastAsia="hr-HR"/>
        </w:rPr>
      </w:pPr>
      <w:r w:rsidRPr="00993E21">
        <w:rPr>
          <w:rFonts w:ascii="Times New Roman" w:eastAsia="Calibri" w:hAnsi="Times New Roman" w:cs="Times New Roman"/>
          <w:bCs/>
          <w:noProof/>
          <w:lang w:val="hr-HR" w:eastAsia="hr-HR"/>
        </w:rPr>
        <w:t>izjavu da li je na način propisan člankom 2. Uredbom Komisije (EU) 1407/2013. i Uredbom Komisije (EU) br. 2020/972  povezan s ostalim poduzetnicima,</w:t>
      </w:r>
    </w:p>
    <w:p w14:paraId="5AB6E272" w14:textId="77777777" w:rsidR="00D3056D" w:rsidRPr="00993E21" w:rsidRDefault="00D3056D" w:rsidP="00D3056D">
      <w:pPr>
        <w:pStyle w:val="Odlomakpopisa"/>
        <w:numPr>
          <w:ilvl w:val="0"/>
          <w:numId w:val="42"/>
        </w:numPr>
        <w:spacing w:after="100" w:afterAutospacing="1" w:line="240" w:lineRule="auto"/>
        <w:jc w:val="both"/>
        <w:rPr>
          <w:rFonts w:ascii="Times New Roman" w:hAnsi="Times New Roman"/>
        </w:rPr>
      </w:pPr>
      <w:r w:rsidRPr="00993E21">
        <w:rPr>
          <w:rFonts w:ascii="Times New Roman" w:hAnsi="Times New Roman"/>
        </w:rPr>
        <w:t>potvrdu Porezne uprave o nepostojanju duga na ime javnih davanja ne starija od 30 dana od dana podnošenja zahtjeva ili potvrdu Porezne uprave o postojanju duga na ime javnih davanja iz  koje je razvidno da je odobrena obročna otplata duga ili odgoda naplate,</w:t>
      </w:r>
    </w:p>
    <w:p w14:paraId="351A0BE0" w14:textId="64A576D3" w:rsidR="00D3056D" w:rsidRPr="00993E21" w:rsidRDefault="001747F8" w:rsidP="001747F8">
      <w:pPr>
        <w:pStyle w:val="Odlomakpopisa"/>
        <w:numPr>
          <w:ilvl w:val="0"/>
          <w:numId w:val="42"/>
        </w:numPr>
        <w:spacing w:after="0" w:line="240" w:lineRule="auto"/>
        <w:jc w:val="both"/>
        <w:rPr>
          <w:rFonts w:ascii="Times New Roman" w:hAnsi="Times New Roman" w:cs="Times New Roman"/>
        </w:rPr>
      </w:pPr>
      <w:r w:rsidRPr="00993E21">
        <w:rPr>
          <w:rFonts w:ascii="Times New Roman" w:hAnsi="Times New Roman" w:cs="Times New Roman"/>
        </w:rPr>
        <w:t>preslika osobne iskaznice podnositelja zahtjeva za podnositelje zahtjeva koji nisu stariji od 40 godine, odnosno dan prije navršavanja 41 godine starosti na dan podnošenja Zahtjeva za potporu,</w:t>
      </w:r>
    </w:p>
    <w:bookmarkEnd w:id="3"/>
    <w:p w14:paraId="01B313DC" w14:textId="77777777" w:rsidR="00FC046D" w:rsidRDefault="00FC046D" w:rsidP="00FC046D">
      <w:pPr>
        <w:pStyle w:val="Odlomakpopisa"/>
        <w:numPr>
          <w:ilvl w:val="0"/>
          <w:numId w:val="42"/>
        </w:numPr>
        <w:spacing w:after="0" w:line="240" w:lineRule="auto"/>
        <w:jc w:val="both"/>
        <w:rPr>
          <w:rFonts w:ascii="Times New Roman" w:hAnsi="Times New Roman"/>
        </w:rPr>
      </w:pPr>
      <w:r w:rsidRPr="004523B9">
        <w:rPr>
          <w:rFonts w:ascii="Times New Roman" w:hAnsi="Times New Roman"/>
        </w:rPr>
        <w:t>izjavu o dodijeljenim potporama male vrijednosti,</w:t>
      </w:r>
    </w:p>
    <w:p w14:paraId="4E0D9BB0" w14:textId="77777777" w:rsidR="00FC046D" w:rsidRDefault="00FC046D" w:rsidP="00FC046D">
      <w:pPr>
        <w:pStyle w:val="Odlomakpopisa"/>
        <w:numPr>
          <w:ilvl w:val="0"/>
          <w:numId w:val="42"/>
        </w:numPr>
        <w:spacing w:after="0" w:line="240" w:lineRule="auto"/>
        <w:jc w:val="both"/>
        <w:rPr>
          <w:rFonts w:ascii="Times New Roman" w:hAnsi="Times New Roman"/>
        </w:rPr>
      </w:pPr>
      <w:r>
        <w:rPr>
          <w:rFonts w:ascii="Times New Roman" w:hAnsi="Times New Roman"/>
        </w:rPr>
        <w:t>izjava o povezanim subjektima,</w:t>
      </w:r>
    </w:p>
    <w:p w14:paraId="7B1A94B0" w14:textId="77777777" w:rsidR="00FC046D" w:rsidRPr="00B2751F" w:rsidRDefault="00FC046D" w:rsidP="00FC046D">
      <w:pPr>
        <w:pStyle w:val="Odlomakpopisa"/>
        <w:numPr>
          <w:ilvl w:val="0"/>
          <w:numId w:val="42"/>
        </w:numPr>
        <w:spacing w:after="0" w:line="240" w:lineRule="auto"/>
        <w:jc w:val="both"/>
        <w:rPr>
          <w:rFonts w:ascii="Times New Roman" w:hAnsi="Times New Roman"/>
        </w:rPr>
      </w:pPr>
      <w:r w:rsidRPr="00B2751F">
        <w:rPr>
          <w:rFonts w:ascii="Times New Roman" w:hAnsi="Times New Roman"/>
        </w:rPr>
        <w:t>izjava o korištenim potporama male vrijednosti povezanih društava,</w:t>
      </w:r>
    </w:p>
    <w:p w14:paraId="45C72E68" w14:textId="77777777" w:rsidR="00FC046D" w:rsidRPr="004523B9" w:rsidRDefault="00FC046D" w:rsidP="00FC046D">
      <w:pPr>
        <w:pStyle w:val="Odlomakpopisa"/>
        <w:numPr>
          <w:ilvl w:val="0"/>
          <w:numId w:val="42"/>
        </w:numPr>
        <w:spacing w:after="0" w:line="240" w:lineRule="auto"/>
        <w:jc w:val="both"/>
        <w:rPr>
          <w:rFonts w:ascii="Times New Roman" w:hAnsi="Times New Roman"/>
        </w:rPr>
      </w:pPr>
      <w:r w:rsidRPr="004523B9">
        <w:rPr>
          <w:rFonts w:ascii="Times New Roman" w:hAnsi="Times New Roman"/>
        </w:rPr>
        <w:t>izjava za podnositelje zahtjeva koji nisu u sustavu PDV-a,</w:t>
      </w:r>
    </w:p>
    <w:p w14:paraId="054C1909" w14:textId="77777777" w:rsidR="00FC046D" w:rsidRPr="00741079" w:rsidRDefault="00FC046D" w:rsidP="00FC046D">
      <w:pPr>
        <w:pStyle w:val="Odlomakpopisa"/>
        <w:numPr>
          <w:ilvl w:val="0"/>
          <w:numId w:val="42"/>
        </w:numPr>
        <w:spacing w:after="0" w:line="240" w:lineRule="auto"/>
        <w:jc w:val="both"/>
        <w:rPr>
          <w:rFonts w:ascii="Times New Roman" w:hAnsi="Times New Roman"/>
        </w:rPr>
      </w:pPr>
      <w:r w:rsidRPr="004523B9">
        <w:rPr>
          <w:rFonts w:ascii="Times New Roman" w:hAnsi="Times New Roman"/>
        </w:rPr>
        <w:t xml:space="preserve">druge dokumente kojima se dokazuje opravdanost traženja potpore. </w:t>
      </w:r>
    </w:p>
    <w:p w14:paraId="53692C29" w14:textId="6AF19FB3" w:rsidR="00FC046D" w:rsidRPr="00741079" w:rsidRDefault="00FC046D" w:rsidP="00FC046D">
      <w:pPr>
        <w:spacing w:after="0" w:line="240" w:lineRule="auto"/>
        <w:jc w:val="both"/>
        <w:rPr>
          <w:rFonts w:ascii="Times New Roman" w:hAnsi="Times New Roman"/>
          <w:noProof/>
          <w:lang w:val="hr-HR"/>
        </w:rPr>
      </w:pPr>
      <w:r w:rsidRPr="004523B9">
        <w:rPr>
          <w:rFonts w:ascii="Times New Roman" w:hAnsi="Times New Roman"/>
          <w:noProof/>
          <w:shd w:val="clear" w:color="auto" w:fill="FFFFFF"/>
          <w:lang w:val="hr-HR"/>
        </w:rPr>
        <w:t xml:space="preserve">Propisani obrazac zahtjeva mora biti ispisan i potpisan od </w:t>
      </w:r>
      <w:r>
        <w:rPr>
          <w:rFonts w:ascii="Times New Roman" w:hAnsi="Times New Roman"/>
          <w:noProof/>
          <w:shd w:val="clear" w:color="auto" w:fill="FFFFFF"/>
          <w:lang w:val="hr-HR"/>
        </w:rPr>
        <w:t xml:space="preserve">podnositelja zahtjeva ili </w:t>
      </w:r>
      <w:r w:rsidRPr="004523B9">
        <w:rPr>
          <w:rFonts w:ascii="Times New Roman" w:hAnsi="Times New Roman"/>
          <w:noProof/>
          <w:shd w:val="clear" w:color="auto" w:fill="FFFFFF"/>
          <w:lang w:val="hr-HR"/>
        </w:rPr>
        <w:t>ovlaštene osobe</w:t>
      </w:r>
    </w:p>
    <w:p w14:paraId="1A0E5D97" w14:textId="77777777" w:rsidR="00A60C41" w:rsidRPr="00993E21" w:rsidRDefault="00A60C41" w:rsidP="00F35EF8">
      <w:pPr>
        <w:spacing w:after="0" w:line="276" w:lineRule="auto"/>
        <w:ind w:right="-517"/>
        <w:jc w:val="both"/>
        <w:rPr>
          <w:rFonts w:ascii="Verdana" w:hAnsi="Verdana"/>
          <w:b/>
          <w:noProof/>
          <w:lang w:val="hr-HR"/>
        </w:rPr>
      </w:pPr>
    </w:p>
    <w:p w14:paraId="2B0618A5" w14:textId="6B865DDA" w:rsidR="000A66C7" w:rsidRPr="00993E21" w:rsidRDefault="000A66C7" w:rsidP="000A66C7">
      <w:pPr>
        <w:numPr>
          <w:ilvl w:val="0"/>
          <w:numId w:val="18"/>
        </w:numPr>
        <w:spacing w:after="200" w:line="276" w:lineRule="auto"/>
        <w:ind w:right="-283"/>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iCs/>
          <w:noProof/>
          <w:lang w:val="hr-HR"/>
        </w:rPr>
        <w:t>POSTUPAK PODNOŠENJA PRIJAVA</w:t>
      </w:r>
    </w:p>
    <w:p w14:paraId="1CCB535B" w14:textId="77777777" w:rsidR="00F949BD" w:rsidRPr="00993E21" w:rsidRDefault="00F949BD" w:rsidP="00EF11C6">
      <w:pPr>
        <w:spacing w:after="200" w:line="276" w:lineRule="auto"/>
        <w:ind w:right="-283"/>
        <w:contextualSpacing/>
        <w:jc w:val="both"/>
        <w:rPr>
          <w:rFonts w:ascii="Verdana" w:eastAsia="Calibri" w:hAnsi="Verdana" w:cs="Arial"/>
          <w:b/>
          <w:noProof/>
          <w:lang w:val="hr-HR"/>
        </w:rPr>
      </w:pPr>
    </w:p>
    <w:p w14:paraId="78504F08" w14:textId="1BE915ED" w:rsidR="00C83545" w:rsidRPr="00993E21" w:rsidRDefault="00C83545" w:rsidP="00F949BD">
      <w:pPr>
        <w:spacing w:after="0" w:line="240" w:lineRule="auto"/>
        <w:ind w:right="-284"/>
        <w:jc w:val="both"/>
        <w:rPr>
          <w:rFonts w:ascii="Times New Roman" w:hAnsi="Times New Roman" w:cs="Times New Roman"/>
          <w:lang w:val="hr-HR"/>
        </w:rPr>
      </w:pPr>
      <w:r w:rsidRPr="00993E21">
        <w:rPr>
          <w:rFonts w:ascii="Times New Roman" w:hAnsi="Times New Roman" w:cs="Times New Roman"/>
          <w:lang w:val="hr-HR"/>
        </w:rPr>
        <w:t xml:space="preserve">Prijave se obrađuju te se o njima odlučuje redoslijedom zaprimanja. Odluku o dodijeli potpore donosi Župan na prijedlog Povjerenstva za potpore u poljoprivredi i ruralnom razvoju, koja se objavljuje na internetskim stranicama Županije najkasnije u roku 15 dana od dana njezinog donošenja. </w:t>
      </w:r>
    </w:p>
    <w:p w14:paraId="57FAEB28" w14:textId="77777777" w:rsidR="00C83545" w:rsidRPr="00993E21" w:rsidRDefault="00C83545" w:rsidP="00C83545">
      <w:pPr>
        <w:spacing w:after="0" w:line="240" w:lineRule="auto"/>
        <w:ind w:right="-284"/>
        <w:rPr>
          <w:rFonts w:ascii="Times New Roman" w:hAnsi="Times New Roman" w:cs="Times New Roman"/>
          <w:lang w:val="hr-HR"/>
        </w:rPr>
      </w:pPr>
    </w:p>
    <w:p w14:paraId="3BF4D8C6" w14:textId="1997FA57" w:rsidR="00C83545" w:rsidRPr="00993E21" w:rsidRDefault="00C83545" w:rsidP="00F949BD">
      <w:pPr>
        <w:spacing w:after="0" w:line="240" w:lineRule="auto"/>
        <w:ind w:right="-284"/>
        <w:jc w:val="both"/>
        <w:rPr>
          <w:rFonts w:ascii="Times New Roman" w:hAnsi="Times New Roman" w:cs="Times New Roman"/>
          <w:lang w:val="hr-HR"/>
        </w:rPr>
      </w:pPr>
      <w:r w:rsidRPr="00993E21">
        <w:rPr>
          <w:rFonts w:ascii="Times New Roman" w:hAnsi="Times New Roman" w:cs="Times New Roman"/>
          <w:lang w:val="hr-HR"/>
        </w:rPr>
        <w:t xml:space="preserve">S korisnikom potpore zaključuje se ugovor kojim se uređuju međusobna prava i obveze korisnika i Županije. </w:t>
      </w:r>
    </w:p>
    <w:p w14:paraId="766BAD6D" w14:textId="77777777" w:rsidR="00C83545" w:rsidRPr="00993E21" w:rsidRDefault="00C83545" w:rsidP="00C83545">
      <w:pPr>
        <w:spacing w:after="0" w:line="240" w:lineRule="auto"/>
        <w:ind w:right="-284"/>
        <w:rPr>
          <w:rFonts w:ascii="Times New Roman" w:hAnsi="Times New Roman" w:cs="Times New Roman"/>
          <w:lang w:val="hr-HR"/>
        </w:rPr>
      </w:pPr>
    </w:p>
    <w:p w14:paraId="56D4ABF5" w14:textId="222E5043" w:rsidR="00C83545" w:rsidRPr="00993E21" w:rsidRDefault="00C83545" w:rsidP="00C83545">
      <w:pPr>
        <w:spacing w:after="0" w:line="240" w:lineRule="auto"/>
        <w:ind w:right="-284"/>
        <w:jc w:val="both"/>
        <w:rPr>
          <w:rFonts w:ascii="Times New Roman" w:eastAsia="Times New Roman" w:hAnsi="Times New Roman" w:cs="Times New Roman"/>
          <w:bCs/>
          <w:lang w:val="hr-HR" w:eastAsia="hr-HR"/>
        </w:rPr>
      </w:pPr>
      <w:r w:rsidRPr="00993E21">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37D5A8BA" w14:textId="77777777" w:rsidR="00C83545" w:rsidRPr="00993E21" w:rsidRDefault="00C83545" w:rsidP="00C83545">
      <w:pPr>
        <w:spacing w:after="0" w:line="240" w:lineRule="auto"/>
        <w:ind w:right="-283"/>
        <w:jc w:val="center"/>
        <w:rPr>
          <w:rFonts w:ascii="Times New Roman" w:eastAsia="Times New Roman" w:hAnsi="Times New Roman" w:cs="Times New Roman"/>
          <w:b/>
          <w:bCs/>
          <w:lang w:val="hr-HR" w:eastAsia="hr-HR"/>
        </w:rPr>
      </w:pPr>
      <w:bookmarkStart w:id="4" w:name="_Hlk44663241"/>
      <w:r w:rsidRPr="00993E21">
        <w:rPr>
          <w:rFonts w:ascii="Times New Roman" w:eastAsia="Times New Roman" w:hAnsi="Times New Roman" w:cs="Times New Roman"/>
          <w:b/>
          <w:bCs/>
          <w:lang w:val="hr-HR" w:eastAsia="hr-HR"/>
        </w:rPr>
        <w:t>Brodsko-posavska županija</w:t>
      </w:r>
    </w:p>
    <w:p w14:paraId="1AB6AF6E" w14:textId="77777777" w:rsidR="00C83545" w:rsidRPr="00993E21" w:rsidRDefault="00C83545" w:rsidP="00C83545">
      <w:pPr>
        <w:spacing w:after="0" w:line="240" w:lineRule="auto"/>
        <w:ind w:right="-283"/>
        <w:jc w:val="center"/>
        <w:rPr>
          <w:rFonts w:ascii="Times New Roman" w:eastAsia="Times New Roman" w:hAnsi="Times New Roman" w:cs="Times New Roman"/>
          <w:b/>
          <w:bCs/>
          <w:lang w:val="hr-HR" w:eastAsia="hr-HR"/>
        </w:rPr>
      </w:pPr>
      <w:r w:rsidRPr="00993E21">
        <w:rPr>
          <w:rFonts w:ascii="Times New Roman" w:eastAsia="Times New Roman" w:hAnsi="Times New Roman" w:cs="Times New Roman"/>
          <w:b/>
          <w:bCs/>
          <w:lang w:val="hr-HR" w:eastAsia="hr-HR"/>
        </w:rPr>
        <w:t>Upravni odjel za gospodarstvo i poljoprivredu</w:t>
      </w:r>
    </w:p>
    <w:p w14:paraId="6D74C9DA" w14:textId="77777777" w:rsidR="00C83545" w:rsidRPr="00993E21" w:rsidRDefault="00C83545" w:rsidP="00C83545">
      <w:pPr>
        <w:spacing w:after="0" w:line="240" w:lineRule="auto"/>
        <w:ind w:right="-283"/>
        <w:jc w:val="center"/>
        <w:rPr>
          <w:rFonts w:ascii="Times New Roman" w:eastAsia="Times New Roman" w:hAnsi="Times New Roman" w:cs="Times New Roman"/>
          <w:b/>
          <w:bCs/>
          <w:lang w:val="hr-HR" w:eastAsia="hr-HR"/>
        </w:rPr>
      </w:pPr>
      <w:r w:rsidRPr="00993E21">
        <w:rPr>
          <w:rFonts w:ascii="Times New Roman" w:eastAsia="Times New Roman" w:hAnsi="Times New Roman" w:cs="Times New Roman"/>
          <w:b/>
          <w:bCs/>
          <w:lang w:val="hr-HR" w:eastAsia="hr-HR"/>
        </w:rPr>
        <w:t>Petra Krešimira IV 1, 35000 Slavonski Brod</w:t>
      </w:r>
    </w:p>
    <w:p w14:paraId="3470A78F" w14:textId="6C6E094C" w:rsidR="00C83545" w:rsidRPr="00993E21" w:rsidRDefault="00C83545" w:rsidP="00C83545">
      <w:pPr>
        <w:spacing w:after="0" w:line="240" w:lineRule="auto"/>
        <w:ind w:right="-284"/>
        <w:jc w:val="center"/>
        <w:rPr>
          <w:rFonts w:ascii="Times New Roman" w:hAnsi="Times New Roman"/>
          <w:b/>
          <w:lang w:val="hr-HR"/>
        </w:rPr>
      </w:pPr>
      <w:r w:rsidRPr="00993E21">
        <w:rPr>
          <w:rFonts w:ascii="Times New Roman" w:eastAsia="Times New Roman" w:hAnsi="Times New Roman" w:cs="Times New Roman"/>
          <w:b/>
          <w:lang w:val="hr-HR" w:eastAsia="hr-HR"/>
        </w:rPr>
        <w:t xml:space="preserve">(uz naznaku - </w:t>
      </w:r>
      <w:r w:rsidRPr="00993E21">
        <w:rPr>
          <w:rFonts w:ascii="Times New Roman" w:hAnsi="Times New Roman" w:cs="Times New Roman"/>
          <w:b/>
          <w:iCs/>
          <w:lang w:val="hr-HR"/>
        </w:rPr>
        <w:t>Javni poziv</w:t>
      </w:r>
      <w:r w:rsidRPr="00993E21">
        <w:rPr>
          <w:rFonts w:ascii="Times New Roman" w:hAnsi="Times New Roman" w:cs="Times New Roman"/>
          <w:b/>
          <w:i/>
          <w:iCs/>
          <w:lang w:val="hr-HR"/>
        </w:rPr>
        <w:t xml:space="preserve"> </w:t>
      </w:r>
      <w:r w:rsidRPr="00993E21">
        <w:rPr>
          <w:rFonts w:ascii="Times New Roman" w:hAnsi="Times New Roman" w:cs="Times New Roman"/>
          <w:b/>
          <w:lang w:val="hr-HR"/>
        </w:rPr>
        <w:t xml:space="preserve">za dodjelu </w:t>
      </w:r>
      <w:r w:rsidRPr="00993E21">
        <w:rPr>
          <w:rFonts w:ascii="Times New Roman" w:hAnsi="Times New Roman"/>
          <w:b/>
          <w:lang w:val="hr-HR"/>
        </w:rPr>
        <w:t>potpora</w:t>
      </w:r>
      <w:r w:rsidR="007F27DF" w:rsidRPr="00993E21">
        <w:rPr>
          <w:rFonts w:ascii="Times New Roman" w:hAnsi="Times New Roman"/>
          <w:b/>
          <w:lang w:val="hr-HR"/>
        </w:rPr>
        <w:t xml:space="preserve"> za promociju proizvoda</w:t>
      </w:r>
      <w:r w:rsidRPr="00993E21">
        <w:rPr>
          <w:rFonts w:ascii="Times New Roman" w:hAnsi="Times New Roman"/>
          <w:b/>
          <w:lang w:val="hr-HR"/>
        </w:rPr>
        <w:t>)</w:t>
      </w:r>
      <w:bookmarkEnd w:id="4"/>
    </w:p>
    <w:p w14:paraId="405BB0E2" w14:textId="189DAFD0" w:rsidR="00F949BD" w:rsidRPr="00993E21" w:rsidRDefault="00F949BD" w:rsidP="00C83545">
      <w:pPr>
        <w:spacing w:after="0" w:line="240" w:lineRule="auto"/>
        <w:ind w:right="-284"/>
        <w:jc w:val="center"/>
        <w:rPr>
          <w:rFonts w:ascii="Times New Roman" w:hAnsi="Times New Roman"/>
          <w:b/>
          <w:lang w:val="hr-HR"/>
        </w:rPr>
      </w:pPr>
    </w:p>
    <w:p w14:paraId="4B4AC49E" w14:textId="0A591FCD" w:rsidR="00F949BD" w:rsidRDefault="00F949BD" w:rsidP="00F949BD">
      <w:pPr>
        <w:spacing w:after="0" w:line="276" w:lineRule="auto"/>
        <w:jc w:val="both"/>
        <w:rPr>
          <w:rFonts w:ascii="Times New Roman" w:hAnsi="Times New Roman" w:cs="Times New Roman"/>
          <w:noProof/>
          <w:lang w:val="hr-HR"/>
        </w:rPr>
      </w:pPr>
      <w:r w:rsidRPr="00993E21">
        <w:rPr>
          <w:rFonts w:ascii="Times New Roman" w:hAnsi="Times New Roman" w:cs="Times New Roman"/>
          <w:noProof/>
          <w:lang w:val="hr-HR"/>
        </w:rPr>
        <w:t>U trenutku iskorištenja raspoloživih sredstava Županija će obavijestiti javnost o obustavi zaprimanja prijava po ovom Javnom pozivu, odnosno Programu putem službene stranice.</w:t>
      </w:r>
    </w:p>
    <w:p w14:paraId="0B666BC2" w14:textId="77777777" w:rsidR="00CB5760" w:rsidRPr="00993E21" w:rsidRDefault="00CB5760" w:rsidP="00F949BD">
      <w:pPr>
        <w:spacing w:after="0" w:line="276" w:lineRule="auto"/>
        <w:jc w:val="both"/>
        <w:rPr>
          <w:rFonts w:ascii="Times New Roman" w:hAnsi="Times New Roman" w:cs="Times New Roman"/>
          <w:noProof/>
          <w:lang w:val="hr-HR"/>
        </w:rPr>
      </w:pPr>
    </w:p>
    <w:p w14:paraId="224254D1" w14:textId="77777777" w:rsidR="00EF11C6" w:rsidRPr="00993E21" w:rsidRDefault="00EF11C6" w:rsidP="000A66C7">
      <w:pPr>
        <w:spacing w:after="0" w:line="276" w:lineRule="auto"/>
        <w:ind w:right="-283"/>
        <w:jc w:val="both"/>
        <w:rPr>
          <w:rFonts w:ascii="Times New Roman" w:hAnsi="Times New Roman" w:cs="Times New Roman"/>
          <w:b/>
          <w:noProof/>
          <w:lang w:val="hr-HR"/>
        </w:rPr>
      </w:pPr>
    </w:p>
    <w:p w14:paraId="409EEFDA" w14:textId="7FF600E2" w:rsidR="000A66C7" w:rsidRPr="00993E21" w:rsidRDefault="000A66C7" w:rsidP="00EF11C6">
      <w:pPr>
        <w:pStyle w:val="Odlomakpopisa"/>
        <w:numPr>
          <w:ilvl w:val="0"/>
          <w:numId w:val="18"/>
        </w:numPr>
        <w:spacing w:after="0"/>
        <w:ind w:right="-283"/>
        <w:jc w:val="both"/>
        <w:rPr>
          <w:rFonts w:ascii="Times New Roman" w:hAnsi="Times New Roman" w:cs="Times New Roman"/>
          <w:b/>
          <w:noProof/>
        </w:rPr>
      </w:pPr>
      <w:r w:rsidRPr="00993E21">
        <w:rPr>
          <w:rFonts w:ascii="Times New Roman" w:hAnsi="Times New Roman" w:cs="Times New Roman"/>
          <w:b/>
          <w:noProof/>
        </w:rPr>
        <w:lastRenderedPageBreak/>
        <w:t>UGOVARANJE, ROKOVI I NADZOR</w:t>
      </w:r>
    </w:p>
    <w:p w14:paraId="48F87D91" w14:textId="77777777" w:rsidR="00EF11C6" w:rsidRPr="00993E21" w:rsidRDefault="00EF11C6" w:rsidP="00EF11C6">
      <w:pPr>
        <w:pStyle w:val="Odlomakpopisa"/>
        <w:spacing w:after="0"/>
        <w:ind w:left="360" w:right="-283"/>
        <w:jc w:val="both"/>
        <w:rPr>
          <w:rFonts w:ascii="Times New Roman" w:hAnsi="Times New Roman" w:cs="Times New Roman"/>
          <w:noProof/>
        </w:rPr>
      </w:pPr>
    </w:p>
    <w:p w14:paraId="2C645EDB" w14:textId="2EA79F8F" w:rsidR="000A66C7" w:rsidRPr="00993E21" w:rsidRDefault="000A66C7" w:rsidP="000A66C7">
      <w:pPr>
        <w:spacing w:after="0" w:line="276" w:lineRule="auto"/>
        <w:jc w:val="both"/>
        <w:rPr>
          <w:rFonts w:ascii="Times New Roman" w:hAnsi="Times New Roman" w:cs="Times New Roman"/>
          <w:noProof/>
          <w:lang w:val="hr-HR"/>
        </w:rPr>
      </w:pPr>
      <w:r w:rsidRPr="00993E21">
        <w:rPr>
          <w:rFonts w:ascii="Times New Roman" w:hAnsi="Times New Roman" w:cs="Times New Roman"/>
          <w:noProof/>
          <w:lang w:val="hr-HR"/>
        </w:rPr>
        <w:t>S korisnicima potpore iz ovog Programa zaključuje se Ugovor, a odobrena sredstva potpore isplaćuju se na IBAN korisnika potpore odnosno podnositelja prijave po potpisu Ugovora.</w:t>
      </w:r>
    </w:p>
    <w:p w14:paraId="6FA0FEF2" w14:textId="77777777" w:rsidR="00347055" w:rsidRPr="00993E21" w:rsidRDefault="00347055" w:rsidP="000A66C7">
      <w:pPr>
        <w:spacing w:after="0" w:line="276" w:lineRule="auto"/>
        <w:jc w:val="both"/>
        <w:rPr>
          <w:rFonts w:ascii="Times New Roman" w:hAnsi="Times New Roman" w:cs="Times New Roman"/>
          <w:noProof/>
          <w:lang w:val="hr-HR"/>
        </w:rPr>
      </w:pPr>
    </w:p>
    <w:p w14:paraId="545AF4FD" w14:textId="713EFF8A"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 xml:space="preserve">Korisnik potpore se obvezuje na namjensko korištenje sredstava potpore. </w:t>
      </w:r>
    </w:p>
    <w:p w14:paraId="4CDAEA94" w14:textId="77777777" w:rsidR="000A66C7" w:rsidRPr="00993E21" w:rsidRDefault="000A66C7" w:rsidP="000A66C7">
      <w:pPr>
        <w:spacing w:after="200" w:line="276" w:lineRule="auto"/>
        <w:jc w:val="both"/>
        <w:rPr>
          <w:rFonts w:ascii="Times New Roman" w:hAnsi="Times New Roman" w:cs="Times New Roman"/>
          <w:b/>
          <w:noProof/>
          <w:lang w:val="hr-HR"/>
        </w:rPr>
      </w:pPr>
      <w:r w:rsidRPr="00993E21">
        <w:rPr>
          <w:rFonts w:ascii="Times New Roman" w:hAnsi="Times New Roman" w:cs="Times New Roman"/>
          <w:b/>
          <w:noProof/>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Ukoliko se utvrdi nenamjensko korištenje potpore, korisnik potpore u obvezi je nenamjenski utrošena sredstva uplatiti u Proračun Brodsko-posavske županije.</w:t>
      </w:r>
    </w:p>
    <w:p w14:paraId="55D6A27C" w14:textId="77777777" w:rsidR="000A66C7" w:rsidRPr="00993E21" w:rsidRDefault="000A66C7" w:rsidP="000A66C7">
      <w:pPr>
        <w:spacing w:after="0" w:line="276" w:lineRule="auto"/>
        <w:jc w:val="both"/>
        <w:rPr>
          <w:rFonts w:ascii="Times New Roman" w:hAnsi="Times New Roman" w:cs="Times New Roman"/>
          <w:noProof/>
          <w:lang w:val="hr-HR"/>
        </w:rPr>
      </w:pPr>
      <w:r w:rsidRPr="00993E21">
        <w:rPr>
          <w:rFonts w:ascii="Times New Roman" w:hAnsi="Times New Roman" w:cs="Times New Roman"/>
          <w:noProof/>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993E21" w:rsidRDefault="00CB05E1" w:rsidP="000A66C7">
      <w:pPr>
        <w:spacing w:after="0" w:line="276" w:lineRule="auto"/>
        <w:contextualSpacing/>
        <w:jc w:val="both"/>
        <w:rPr>
          <w:rFonts w:ascii="Verdana" w:hAnsi="Verdana"/>
          <w:b/>
          <w:noProof/>
          <w:lang w:val="hr-HR"/>
        </w:rPr>
      </w:pPr>
    </w:p>
    <w:p w14:paraId="5A0FB27F" w14:textId="2C12A225" w:rsidR="000A66C7" w:rsidRPr="00993E21" w:rsidRDefault="00CB05E1" w:rsidP="000A66C7">
      <w:pPr>
        <w:spacing w:after="0" w:line="276" w:lineRule="auto"/>
        <w:contextualSpacing/>
        <w:jc w:val="both"/>
        <w:rPr>
          <w:rFonts w:ascii="Times New Roman" w:hAnsi="Times New Roman" w:cs="Times New Roman"/>
          <w:b/>
          <w:noProof/>
          <w:lang w:val="hr-HR"/>
        </w:rPr>
      </w:pPr>
      <w:r w:rsidRPr="00993E21">
        <w:rPr>
          <w:rFonts w:ascii="Times New Roman" w:hAnsi="Times New Roman" w:cs="Times New Roman"/>
          <w:b/>
          <w:noProof/>
          <w:lang w:val="hr-HR"/>
        </w:rPr>
        <w:t>I</w:t>
      </w:r>
      <w:r w:rsidR="000A66C7" w:rsidRPr="00993E21">
        <w:rPr>
          <w:rFonts w:ascii="Times New Roman" w:hAnsi="Times New Roman" w:cs="Times New Roman"/>
          <w:b/>
          <w:noProof/>
          <w:lang w:val="hr-HR"/>
        </w:rPr>
        <w:t>X. OSTALE INFORMACIJE</w:t>
      </w:r>
    </w:p>
    <w:p w14:paraId="273F9844" w14:textId="77777777" w:rsidR="000A66C7" w:rsidRPr="00993E21" w:rsidRDefault="000A66C7" w:rsidP="000A66C7">
      <w:pPr>
        <w:spacing w:after="0" w:line="276" w:lineRule="auto"/>
        <w:contextualSpacing/>
        <w:jc w:val="both"/>
        <w:rPr>
          <w:rFonts w:ascii="Times New Roman" w:hAnsi="Times New Roman" w:cs="Times New Roman"/>
          <w:b/>
          <w:noProof/>
          <w:lang w:val="hr-HR"/>
        </w:rPr>
      </w:pPr>
    </w:p>
    <w:p w14:paraId="4DC13248" w14:textId="65EA6614" w:rsidR="000A66C7" w:rsidRPr="00993E21" w:rsidRDefault="000A66C7" w:rsidP="000A66C7">
      <w:pPr>
        <w:autoSpaceDE w:val="0"/>
        <w:autoSpaceDN w:val="0"/>
        <w:spacing w:after="0" w:line="276" w:lineRule="auto"/>
        <w:ind w:right="1"/>
        <w:jc w:val="both"/>
        <w:rPr>
          <w:rFonts w:ascii="Times New Roman" w:eastAsia="Times New Roman" w:hAnsi="Times New Roman" w:cs="Times New Roman"/>
          <w:noProof/>
          <w:lang w:val="hr-HR" w:eastAsia="hr-HR"/>
        </w:rPr>
      </w:pPr>
      <w:r w:rsidRPr="00993E21">
        <w:rPr>
          <w:rFonts w:ascii="Times New Roman" w:eastAsia="Times New Roman" w:hAnsi="Times New Roman" w:cs="Times New Roman"/>
          <w:noProof/>
          <w:lang w:val="hr-HR" w:eastAsia="hr-HR"/>
        </w:rPr>
        <w:t>Sve potrebne informacije kao i obrasci i dokumenti u svezi ovog Javnog poziva mogu se dobiti u Upravnom odjelu za gospodarstvo i poljoprivredu Brodsko-posavske županije (ured 3</w:t>
      </w:r>
      <w:r w:rsidR="00C83545" w:rsidRPr="00993E21">
        <w:rPr>
          <w:rFonts w:ascii="Times New Roman" w:eastAsia="Times New Roman" w:hAnsi="Times New Roman" w:cs="Times New Roman"/>
          <w:noProof/>
          <w:lang w:val="hr-HR" w:eastAsia="hr-HR"/>
        </w:rPr>
        <w:t>00</w:t>
      </w:r>
      <w:r w:rsidRPr="00993E21">
        <w:rPr>
          <w:rFonts w:ascii="Times New Roman" w:eastAsia="Times New Roman" w:hAnsi="Times New Roman" w:cs="Times New Roman"/>
          <w:noProof/>
          <w:lang w:val="hr-HR" w:eastAsia="hr-HR"/>
        </w:rPr>
        <w:t>), Petra Krešimira IV 1, Slavonski Brod, tel.035/216-2</w:t>
      </w:r>
      <w:r w:rsidR="00C83545" w:rsidRPr="00993E21">
        <w:rPr>
          <w:rFonts w:ascii="Times New Roman" w:eastAsia="Times New Roman" w:hAnsi="Times New Roman" w:cs="Times New Roman"/>
          <w:noProof/>
          <w:lang w:val="hr-HR" w:eastAsia="hr-HR"/>
        </w:rPr>
        <w:t>6</w:t>
      </w:r>
      <w:r w:rsidRPr="00993E21">
        <w:rPr>
          <w:rFonts w:ascii="Times New Roman" w:eastAsia="Times New Roman" w:hAnsi="Times New Roman" w:cs="Times New Roman"/>
          <w:noProof/>
          <w:lang w:val="hr-HR" w:eastAsia="hr-HR"/>
        </w:rPr>
        <w:t>3, e-mail:</w:t>
      </w:r>
      <w:r w:rsidR="00C83545" w:rsidRPr="00993E21">
        <w:rPr>
          <w:rFonts w:ascii="Times New Roman" w:eastAsia="Times New Roman" w:hAnsi="Times New Roman" w:cs="Times New Roman"/>
          <w:noProof/>
          <w:lang w:val="hr-HR" w:eastAsia="hr-HR"/>
        </w:rPr>
        <w:t xml:space="preserve"> </w:t>
      </w:r>
      <w:hyperlink r:id="rId7" w:history="1">
        <w:r w:rsidR="00C83545" w:rsidRPr="00993E21">
          <w:rPr>
            <w:rStyle w:val="Hiperveza"/>
            <w:rFonts w:ascii="Times New Roman" w:eastAsia="Times New Roman" w:hAnsi="Times New Roman" w:cs="Times New Roman"/>
            <w:noProof/>
            <w:lang w:val="hr-HR" w:eastAsia="hr-HR"/>
          </w:rPr>
          <w:t>djuric@bpz.hr</w:t>
        </w:r>
      </w:hyperlink>
      <w:r w:rsidR="00C83545" w:rsidRPr="00993E21">
        <w:rPr>
          <w:rFonts w:ascii="Times New Roman" w:eastAsia="Times New Roman" w:hAnsi="Times New Roman" w:cs="Times New Roman"/>
          <w:noProof/>
          <w:lang w:val="hr-HR" w:eastAsia="hr-HR"/>
        </w:rPr>
        <w:t xml:space="preserve"> </w:t>
      </w:r>
    </w:p>
    <w:p w14:paraId="07B2DC3C" w14:textId="77777777" w:rsidR="00A60C41" w:rsidRPr="00993E21" w:rsidRDefault="00A60C41" w:rsidP="00F35EF8">
      <w:pPr>
        <w:spacing w:after="0" w:line="276" w:lineRule="auto"/>
        <w:ind w:right="-517"/>
        <w:jc w:val="both"/>
        <w:rPr>
          <w:rFonts w:ascii="Times New Roman" w:hAnsi="Times New Roman" w:cs="Times New Roman"/>
          <w:b/>
          <w:noProof/>
          <w:lang w:val="hr-HR"/>
        </w:rPr>
      </w:pPr>
    </w:p>
    <w:p w14:paraId="73B7A8BC" w14:textId="6D2571B7" w:rsidR="00834CD6" w:rsidRPr="00993E21" w:rsidRDefault="00834CD6" w:rsidP="00834CD6">
      <w:pPr>
        <w:spacing w:after="0" w:line="276" w:lineRule="auto"/>
        <w:ind w:right="-284"/>
        <w:rPr>
          <w:rFonts w:ascii="Times New Roman" w:eastAsia="Times New Roman" w:hAnsi="Times New Roman" w:cs="Times New Roman"/>
          <w:bCs/>
          <w:iCs/>
          <w:noProof/>
          <w:lang w:val="hr-HR" w:eastAsia="hr-HR"/>
        </w:rPr>
      </w:pPr>
      <w:r w:rsidRPr="00993E21">
        <w:rPr>
          <w:rFonts w:ascii="Times New Roman" w:eastAsia="Times New Roman" w:hAnsi="Times New Roman" w:cs="Times New Roman"/>
          <w:bCs/>
          <w:iCs/>
          <w:noProof/>
          <w:lang w:val="hr-HR" w:eastAsia="hr-HR"/>
        </w:rPr>
        <w:t xml:space="preserve">KLASA: </w:t>
      </w:r>
      <w:r w:rsidR="00C83545" w:rsidRPr="00993E21">
        <w:rPr>
          <w:rFonts w:ascii="Times New Roman" w:eastAsia="Times New Roman" w:hAnsi="Times New Roman" w:cs="Times New Roman"/>
          <w:bCs/>
          <w:iCs/>
          <w:noProof/>
          <w:lang w:val="hr-HR" w:eastAsia="hr-HR"/>
        </w:rPr>
        <w:t>320</w:t>
      </w:r>
      <w:r w:rsidRPr="00993E21">
        <w:rPr>
          <w:rFonts w:ascii="Times New Roman" w:eastAsia="Times New Roman" w:hAnsi="Times New Roman" w:cs="Times New Roman"/>
          <w:bCs/>
          <w:iCs/>
          <w:noProof/>
          <w:lang w:val="hr-HR" w:eastAsia="hr-HR"/>
        </w:rPr>
        <w:t>-0</w:t>
      </w:r>
      <w:r w:rsidR="004C1624">
        <w:rPr>
          <w:rFonts w:ascii="Times New Roman" w:eastAsia="Times New Roman" w:hAnsi="Times New Roman" w:cs="Times New Roman"/>
          <w:bCs/>
          <w:iCs/>
          <w:noProof/>
          <w:lang w:val="hr-HR" w:eastAsia="hr-HR"/>
        </w:rPr>
        <w:t>1</w:t>
      </w:r>
      <w:r w:rsidRPr="00993E21">
        <w:rPr>
          <w:rFonts w:ascii="Times New Roman" w:eastAsia="Times New Roman" w:hAnsi="Times New Roman" w:cs="Times New Roman"/>
          <w:bCs/>
          <w:iCs/>
          <w:noProof/>
          <w:lang w:val="hr-HR" w:eastAsia="hr-HR"/>
        </w:rPr>
        <w:t>/2</w:t>
      </w:r>
      <w:r w:rsidR="004C1624">
        <w:rPr>
          <w:rFonts w:ascii="Times New Roman" w:eastAsia="Times New Roman" w:hAnsi="Times New Roman" w:cs="Times New Roman"/>
          <w:bCs/>
          <w:iCs/>
          <w:noProof/>
          <w:lang w:val="hr-HR" w:eastAsia="hr-HR"/>
        </w:rPr>
        <w:t>4</w:t>
      </w:r>
      <w:r w:rsidRPr="00993E21">
        <w:rPr>
          <w:rFonts w:ascii="Times New Roman" w:eastAsia="Times New Roman" w:hAnsi="Times New Roman" w:cs="Times New Roman"/>
          <w:bCs/>
          <w:iCs/>
          <w:noProof/>
          <w:lang w:val="hr-HR" w:eastAsia="hr-HR"/>
        </w:rPr>
        <w:t>-0</w:t>
      </w:r>
      <w:r w:rsidR="004C1624">
        <w:rPr>
          <w:rFonts w:ascii="Times New Roman" w:eastAsia="Times New Roman" w:hAnsi="Times New Roman" w:cs="Times New Roman"/>
          <w:bCs/>
          <w:iCs/>
          <w:noProof/>
          <w:lang w:val="hr-HR" w:eastAsia="hr-HR"/>
        </w:rPr>
        <w:t>4</w:t>
      </w:r>
      <w:r w:rsidRPr="00993E21">
        <w:rPr>
          <w:rFonts w:ascii="Times New Roman" w:eastAsia="Times New Roman" w:hAnsi="Times New Roman" w:cs="Times New Roman"/>
          <w:bCs/>
          <w:iCs/>
          <w:noProof/>
          <w:lang w:val="hr-HR" w:eastAsia="hr-HR"/>
        </w:rPr>
        <w:t>/</w:t>
      </w:r>
      <w:r w:rsidR="000F558F">
        <w:rPr>
          <w:rFonts w:ascii="Times New Roman" w:eastAsia="Times New Roman" w:hAnsi="Times New Roman" w:cs="Times New Roman"/>
          <w:bCs/>
          <w:iCs/>
          <w:noProof/>
          <w:lang w:val="hr-HR" w:eastAsia="hr-HR"/>
        </w:rPr>
        <w:t>209</w:t>
      </w:r>
    </w:p>
    <w:p w14:paraId="67D12450" w14:textId="7B8EC02F" w:rsidR="00834CD6" w:rsidRPr="00993E21" w:rsidRDefault="00834CD6" w:rsidP="00834CD6">
      <w:pPr>
        <w:spacing w:after="0" w:line="276" w:lineRule="auto"/>
        <w:ind w:right="-284"/>
        <w:rPr>
          <w:rFonts w:ascii="Times New Roman" w:eastAsia="Times New Roman" w:hAnsi="Times New Roman" w:cs="Times New Roman"/>
          <w:bCs/>
          <w:iCs/>
          <w:noProof/>
          <w:lang w:val="hr-HR" w:eastAsia="hr-HR"/>
        </w:rPr>
      </w:pPr>
      <w:r w:rsidRPr="00993E21">
        <w:rPr>
          <w:rFonts w:ascii="Times New Roman" w:eastAsia="Times New Roman" w:hAnsi="Times New Roman" w:cs="Times New Roman"/>
          <w:bCs/>
          <w:iCs/>
          <w:noProof/>
          <w:lang w:val="hr-HR" w:eastAsia="hr-HR"/>
        </w:rPr>
        <w:t>URBROJ:</w:t>
      </w:r>
      <w:r w:rsidR="00951F43" w:rsidRPr="00993E21">
        <w:rPr>
          <w:rFonts w:ascii="Times New Roman" w:eastAsia="Times New Roman" w:hAnsi="Times New Roman" w:cs="Times New Roman"/>
          <w:bCs/>
          <w:iCs/>
          <w:noProof/>
          <w:lang w:val="hr-HR" w:eastAsia="hr-HR"/>
        </w:rPr>
        <w:t xml:space="preserve"> </w:t>
      </w:r>
      <w:r w:rsidRPr="00993E21">
        <w:rPr>
          <w:rFonts w:ascii="Times New Roman" w:eastAsia="Times New Roman" w:hAnsi="Times New Roman" w:cs="Times New Roman"/>
          <w:bCs/>
          <w:iCs/>
          <w:noProof/>
          <w:lang w:val="hr-HR" w:eastAsia="hr-HR"/>
        </w:rPr>
        <w:t>2178-04-</w:t>
      </w:r>
      <w:r w:rsidR="00C83545" w:rsidRPr="00993E21">
        <w:rPr>
          <w:rFonts w:ascii="Times New Roman" w:eastAsia="Times New Roman" w:hAnsi="Times New Roman" w:cs="Times New Roman"/>
          <w:bCs/>
          <w:iCs/>
          <w:noProof/>
          <w:lang w:val="hr-HR" w:eastAsia="hr-HR"/>
        </w:rPr>
        <w:t>02-/</w:t>
      </w:r>
      <w:r w:rsidRPr="00993E21">
        <w:rPr>
          <w:rFonts w:ascii="Times New Roman" w:eastAsia="Times New Roman" w:hAnsi="Times New Roman" w:cs="Times New Roman"/>
          <w:bCs/>
          <w:iCs/>
          <w:noProof/>
          <w:lang w:val="hr-HR" w:eastAsia="hr-HR"/>
        </w:rPr>
        <w:t>0</w:t>
      </w:r>
      <w:r w:rsidR="00C83545" w:rsidRPr="00993E21">
        <w:rPr>
          <w:rFonts w:ascii="Times New Roman" w:eastAsia="Times New Roman" w:hAnsi="Times New Roman" w:cs="Times New Roman"/>
          <w:bCs/>
          <w:iCs/>
          <w:noProof/>
          <w:lang w:val="hr-HR" w:eastAsia="hr-HR"/>
        </w:rPr>
        <w:t>6</w:t>
      </w:r>
      <w:r w:rsidRPr="00993E21">
        <w:rPr>
          <w:rFonts w:ascii="Times New Roman" w:eastAsia="Times New Roman" w:hAnsi="Times New Roman" w:cs="Times New Roman"/>
          <w:bCs/>
          <w:iCs/>
          <w:noProof/>
          <w:lang w:val="hr-HR" w:eastAsia="hr-HR"/>
        </w:rPr>
        <w:t>-2</w:t>
      </w:r>
      <w:r w:rsidR="004C1624">
        <w:rPr>
          <w:rFonts w:ascii="Times New Roman" w:eastAsia="Times New Roman" w:hAnsi="Times New Roman" w:cs="Times New Roman"/>
          <w:bCs/>
          <w:iCs/>
          <w:noProof/>
          <w:lang w:val="hr-HR" w:eastAsia="hr-HR"/>
        </w:rPr>
        <w:t>4</w:t>
      </w:r>
      <w:r w:rsidR="00C83545" w:rsidRPr="00993E21">
        <w:rPr>
          <w:rFonts w:ascii="Times New Roman" w:eastAsia="Times New Roman" w:hAnsi="Times New Roman" w:cs="Times New Roman"/>
          <w:bCs/>
          <w:iCs/>
          <w:noProof/>
          <w:lang w:val="hr-HR" w:eastAsia="hr-HR"/>
        </w:rPr>
        <w:t>-03</w:t>
      </w:r>
    </w:p>
    <w:p w14:paraId="5D6B002E" w14:textId="77777777" w:rsidR="00834CD6" w:rsidRPr="00993E21" w:rsidRDefault="00834CD6" w:rsidP="00834CD6">
      <w:pPr>
        <w:spacing w:after="0" w:line="276" w:lineRule="auto"/>
        <w:ind w:right="-284"/>
        <w:rPr>
          <w:rFonts w:ascii="Times New Roman" w:eastAsia="Times New Roman" w:hAnsi="Times New Roman" w:cs="Times New Roman"/>
          <w:bCs/>
          <w:iCs/>
          <w:noProof/>
          <w:lang w:val="hr-HR" w:eastAsia="hr-HR"/>
        </w:rPr>
      </w:pPr>
    </w:p>
    <w:p w14:paraId="3BF2D2F4" w14:textId="49C23DCA" w:rsidR="002608B4" w:rsidRPr="00993E21" w:rsidRDefault="00834CD6" w:rsidP="00EF11C6">
      <w:pPr>
        <w:spacing w:after="0" w:line="276" w:lineRule="auto"/>
        <w:ind w:right="-284"/>
        <w:rPr>
          <w:rFonts w:ascii="Verdana" w:eastAsia="Times New Roman" w:hAnsi="Verdana" w:cs="Arial"/>
          <w:bCs/>
          <w:noProof/>
          <w:lang w:val="hr-HR" w:eastAsia="hr-HR"/>
        </w:rPr>
      </w:pPr>
      <w:r w:rsidRPr="00993E21">
        <w:rPr>
          <w:rFonts w:ascii="Times New Roman" w:eastAsia="Times New Roman" w:hAnsi="Times New Roman" w:cs="Times New Roman"/>
          <w:bCs/>
          <w:iCs/>
          <w:noProof/>
          <w:lang w:val="hr-HR" w:eastAsia="hr-HR"/>
        </w:rPr>
        <w:t xml:space="preserve">Slavonski Brod, </w:t>
      </w:r>
      <w:r w:rsidR="00CB5760">
        <w:rPr>
          <w:rFonts w:ascii="Times New Roman" w:eastAsia="Times New Roman" w:hAnsi="Times New Roman" w:cs="Times New Roman"/>
          <w:bCs/>
          <w:iCs/>
          <w:noProof/>
          <w:lang w:val="hr-HR" w:eastAsia="hr-HR"/>
        </w:rPr>
        <w:t>19</w:t>
      </w:r>
      <w:r w:rsidRPr="00993E21">
        <w:rPr>
          <w:rFonts w:ascii="Times New Roman" w:eastAsia="Times New Roman" w:hAnsi="Times New Roman" w:cs="Times New Roman"/>
          <w:bCs/>
          <w:iCs/>
          <w:noProof/>
          <w:lang w:val="hr-HR" w:eastAsia="hr-HR"/>
        </w:rPr>
        <w:t xml:space="preserve"> </w:t>
      </w:r>
      <w:r w:rsidR="004C1624">
        <w:rPr>
          <w:rFonts w:ascii="Times New Roman" w:eastAsia="Times New Roman" w:hAnsi="Times New Roman" w:cs="Times New Roman"/>
          <w:bCs/>
          <w:iCs/>
          <w:noProof/>
          <w:lang w:val="hr-HR" w:eastAsia="hr-HR"/>
        </w:rPr>
        <w:t>kolovoza</w:t>
      </w:r>
      <w:r w:rsidRPr="00993E21">
        <w:rPr>
          <w:rFonts w:ascii="Times New Roman" w:eastAsia="Times New Roman" w:hAnsi="Times New Roman" w:cs="Times New Roman"/>
          <w:bCs/>
          <w:iCs/>
          <w:noProof/>
          <w:lang w:val="hr-HR" w:eastAsia="hr-HR"/>
        </w:rPr>
        <w:t xml:space="preserve"> 202</w:t>
      </w:r>
      <w:r w:rsidR="004C1624">
        <w:rPr>
          <w:rFonts w:ascii="Times New Roman" w:eastAsia="Times New Roman" w:hAnsi="Times New Roman" w:cs="Times New Roman"/>
          <w:bCs/>
          <w:iCs/>
          <w:noProof/>
          <w:lang w:val="hr-HR" w:eastAsia="hr-HR"/>
        </w:rPr>
        <w:t>4</w:t>
      </w:r>
      <w:r w:rsidRPr="00993E21">
        <w:rPr>
          <w:rFonts w:ascii="Times New Roman" w:eastAsia="Times New Roman" w:hAnsi="Times New Roman" w:cs="Times New Roman"/>
          <w:bCs/>
          <w:iCs/>
          <w:noProof/>
          <w:lang w:val="hr-HR" w:eastAsia="hr-HR"/>
        </w:rPr>
        <w:t xml:space="preserve">.  </w:t>
      </w:r>
    </w:p>
    <w:p w14:paraId="6D93B42D" w14:textId="77777777" w:rsidR="00CD5ABD" w:rsidRPr="00993E21" w:rsidRDefault="00CD5ABD" w:rsidP="00CD5ABD">
      <w:pPr>
        <w:spacing w:after="0" w:line="240" w:lineRule="auto"/>
        <w:ind w:left="360" w:right="-283"/>
        <w:jc w:val="both"/>
        <w:rPr>
          <w:rFonts w:ascii="Arial" w:hAnsi="Arial" w:cs="Arial"/>
          <w:noProof/>
          <w:lang w:val="hr-HR" w:eastAsia="hr-HR"/>
        </w:rPr>
      </w:pPr>
    </w:p>
    <w:sectPr w:rsidR="00CD5ABD" w:rsidRPr="00993E21"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A2203C2"/>
    <w:multiLevelType w:val="multilevel"/>
    <w:tmpl w:val="B74A47B6"/>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6524021"/>
    <w:multiLevelType w:val="hybridMultilevel"/>
    <w:tmpl w:val="A23A1E16"/>
    <w:lvl w:ilvl="0" w:tplc="3C8AFAA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4"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5"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1" w15:restartNumberingAfterBreak="0">
    <w:nsid w:val="70500E6E"/>
    <w:multiLevelType w:val="multilevel"/>
    <w:tmpl w:val="7B8E55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4" w15:restartNumberingAfterBreak="0">
    <w:nsid w:val="78687DFE"/>
    <w:multiLevelType w:val="hybridMultilevel"/>
    <w:tmpl w:val="6CA4416C"/>
    <w:lvl w:ilvl="0" w:tplc="B15C8F3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7"/>
  </w:num>
  <w:num w:numId="2" w16cid:durableId="440607495">
    <w:abstractNumId w:val="11"/>
  </w:num>
  <w:num w:numId="3" w16cid:durableId="2002658411">
    <w:abstractNumId w:val="16"/>
  </w:num>
  <w:num w:numId="4" w16cid:durableId="667176622">
    <w:abstractNumId w:val="38"/>
  </w:num>
  <w:num w:numId="5" w16cid:durableId="1676686596">
    <w:abstractNumId w:val="18"/>
  </w:num>
  <w:num w:numId="6" w16cid:durableId="313726987">
    <w:abstractNumId w:val="1"/>
  </w:num>
  <w:num w:numId="7" w16cid:durableId="1503810606">
    <w:abstractNumId w:val="19"/>
  </w:num>
  <w:num w:numId="8" w16cid:durableId="429130942">
    <w:abstractNumId w:val="25"/>
  </w:num>
  <w:num w:numId="9" w16cid:durableId="2029793065">
    <w:abstractNumId w:val="32"/>
  </w:num>
  <w:num w:numId="10" w16cid:durableId="344136488">
    <w:abstractNumId w:val="28"/>
  </w:num>
  <w:num w:numId="11" w16cid:durableId="1675918174">
    <w:abstractNumId w:val="34"/>
  </w:num>
  <w:num w:numId="12" w16cid:durableId="870191874">
    <w:abstractNumId w:val="46"/>
  </w:num>
  <w:num w:numId="13" w16cid:durableId="1823740709">
    <w:abstractNumId w:val="10"/>
  </w:num>
  <w:num w:numId="14" w16cid:durableId="33963600">
    <w:abstractNumId w:val="26"/>
  </w:num>
  <w:num w:numId="15" w16cid:durableId="2035379032">
    <w:abstractNumId w:val="3"/>
  </w:num>
  <w:num w:numId="16" w16cid:durableId="87578397">
    <w:abstractNumId w:val="6"/>
  </w:num>
  <w:num w:numId="17" w16cid:durableId="352265904">
    <w:abstractNumId w:val="8"/>
  </w:num>
  <w:num w:numId="18" w16cid:durableId="43990406">
    <w:abstractNumId w:val="39"/>
  </w:num>
  <w:num w:numId="19" w16cid:durableId="397293122">
    <w:abstractNumId w:val="36"/>
  </w:num>
  <w:num w:numId="20" w16cid:durableId="409163380">
    <w:abstractNumId w:val="4"/>
  </w:num>
  <w:num w:numId="21" w16cid:durableId="989022620">
    <w:abstractNumId w:val="42"/>
  </w:num>
  <w:num w:numId="22" w16cid:durableId="1870488459">
    <w:abstractNumId w:val="22"/>
  </w:num>
  <w:num w:numId="23" w16cid:durableId="1172991702">
    <w:abstractNumId w:val="2"/>
  </w:num>
  <w:num w:numId="24" w16cid:durableId="575557972">
    <w:abstractNumId w:val="7"/>
  </w:num>
  <w:num w:numId="25" w16cid:durableId="4095621">
    <w:abstractNumId w:val="29"/>
  </w:num>
  <w:num w:numId="26" w16cid:durableId="534343049">
    <w:abstractNumId w:val="23"/>
  </w:num>
  <w:num w:numId="27" w16cid:durableId="1242839136">
    <w:abstractNumId w:val="20"/>
  </w:num>
  <w:num w:numId="28" w16cid:durableId="1919556121">
    <w:abstractNumId w:val="45"/>
  </w:num>
  <w:num w:numId="29" w16cid:durableId="207842885">
    <w:abstractNumId w:val="9"/>
  </w:num>
  <w:num w:numId="30" w16cid:durableId="1294487175">
    <w:abstractNumId w:val="12"/>
  </w:num>
  <w:num w:numId="31" w16cid:durableId="1640187165">
    <w:abstractNumId w:val="43"/>
  </w:num>
  <w:num w:numId="32" w16cid:durableId="1100953175">
    <w:abstractNumId w:val="40"/>
  </w:num>
  <w:num w:numId="33" w16cid:durableId="1696737269">
    <w:abstractNumId w:val="5"/>
  </w:num>
  <w:num w:numId="34" w16cid:durableId="503008252">
    <w:abstractNumId w:val="0"/>
  </w:num>
  <w:num w:numId="35" w16cid:durableId="1490554728">
    <w:abstractNumId w:val="13"/>
  </w:num>
  <w:num w:numId="36" w16cid:durableId="805128450">
    <w:abstractNumId w:val="21"/>
  </w:num>
  <w:num w:numId="37" w16cid:durableId="985819494">
    <w:abstractNumId w:val="27"/>
  </w:num>
  <w:num w:numId="38" w16cid:durableId="1676028275">
    <w:abstractNumId w:val="24"/>
  </w:num>
  <w:num w:numId="39" w16cid:durableId="1819611660">
    <w:abstractNumId w:val="15"/>
  </w:num>
  <w:num w:numId="40" w16cid:durableId="1277180775">
    <w:abstractNumId w:val="35"/>
  </w:num>
  <w:num w:numId="41" w16cid:durableId="317347144">
    <w:abstractNumId w:val="30"/>
  </w:num>
  <w:num w:numId="42" w16cid:durableId="1146971465">
    <w:abstractNumId w:val="33"/>
  </w:num>
  <w:num w:numId="43" w16cid:durableId="78913908">
    <w:abstractNumId w:val="44"/>
  </w:num>
  <w:num w:numId="44" w16cid:durableId="729038070">
    <w:abstractNumId w:val="14"/>
  </w:num>
  <w:num w:numId="45" w16cid:durableId="1960721069">
    <w:abstractNumId w:val="41"/>
  </w:num>
  <w:num w:numId="46" w16cid:durableId="2015837158">
    <w:abstractNumId w:val="31"/>
  </w:num>
  <w:num w:numId="47" w16cid:durableId="14201025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A66C7"/>
    <w:rsid w:val="000E2A6C"/>
    <w:rsid w:val="000F558F"/>
    <w:rsid w:val="00107B93"/>
    <w:rsid w:val="001402CB"/>
    <w:rsid w:val="00157206"/>
    <w:rsid w:val="001747F8"/>
    <w:rsid w:val="001938A4"/>
    <w:rsid w:val="001A0863"/>
    <w:rsid w:val="001B474C"/>
    <w:rsid w:val="001C3DB1"/>
    <w:rsid w:val="001C75C7"/>
    <w:rsid w:val="0023718E"/>
    <w:rsid w:val="002608B4"/>
    <w:rsid w:val="0026768E"/>
    <w:rsid w:val="00295434"/>
    <w:rsid w:val="002A6733"/>
    <w:rsid w:val="002D7E9E"/>
    <w:rsid w:val="002F1114"/>
    <w:rsid w:val="002F45EC"/>
    <w:rsid w:val="00300344"/>
    <w:rsid w:val="00305B5E"/>
    <w:rsid w:val="00347055"/>
    <w:rsid w:val="003961D4"/>
    <w:rsid w:val="003B1F11"/>
    <w:rsid w:val="003C2EE9"/>
    <w:rsid w:val="003E6EB3"/>
    <w:rsid w:val="00404766"/>
    <w:rsid w:val="0041783E"/>
    <w:rsid w:val="00422741"/>
    <w:rsid w:val="00427E9B"/>
    <w:rsid w:val="00452BB9"/>
    <w:rsid w:val="00452FB1"/>
    <w:rsid w:val="00455404"/>
    <w:rsid w:val="00455867"/>
    <w:rsid w:val="00466AC6"/>
    <w:rsid w:val="00483751"/>
    <w:rsid w:val="004B04C3"/>
    <w:rsid w:val="004B151C"/>
    <w:rsid w:val="004B4833"/>
    <w:rsid w:val="004C1624"/>
    <w:rsid w:val="00513201"/>
    <w:rsid w:val="00524D17"/>
    <w:rsid w:val="00540EE3"/>
    <w:rsid w:val="005537C5"/>
    <w:rsid w:val="005732A9"/>
    <w:rsid w:val="005D4BD9"/>
    <w:rsid w:val="00615B08"/>
    <w:rsid w:val="006374A5"/>
    <w:rsid w:val="006840E2"/>
    <w:rsid w:val="006D206E"/>
    <w:rsid w:val="006D7AD1"/>
    <w:rsid w:val="006E760E"/>
    <w:rsid w:val="00700663"/>
    <w:rsid w:val="00700D69"/>
    <w:rsid w:val="0071308D"/>
    <w:rsid w:val="00715520"/>
    <w:rsid w:val="00724584"/>
    <w:rsid w:val="00736A04"/>
    <w:rsid w:val="00774E44"/>
    <w:rsid w:val="007A1B04"/>
    <w:rsid w:val="007A5998"/>
    <w:rsid w:val="007E609D"/>
    <w:rsid w:val="007F27DF"/>
    <w:rsid w:val="00816BCE"/>
    <w:rsid w:val="00834CD6"/>
    <w:rsid w:val="00840704"/>
    <w:rsid w:val="008568EF"/>
    <w:rsid w:val="00860D9A"/>
    <w:rsid w:val="00881192"/>
    <w:rsid w:val="00881B81"/>
    <w:rsid w:val="00882782"/>
    <w:rsid w:val="008C5D47"/>
    <w:rsid w:val="008C7460"/>
    <w:rsid w:val="008F4701"/>
    <w:rsid w:val="00951F43"/>
    <w:rsid w:val="00971E0F"/>
    <w:rsid w:val="00982769"/>
    <w:rsid w:val="009932DD"/>
    <w:rsid w:val="00993E21"/>
    <w:rsid w:val="00995DAB"/>
    <w:rsid w:val="009B37BB"/>
    <w:rsid w:val="009E32B7"/>
    <w:rsid w:val="009F5CF4"/>
    <w:rsid w:val="00A159D8"/>
    <w:rsid w:val="00A36E62"/>
    <w:rsid w:val="00A501F3"/>
    <w:rsid w:val="00A542CD"/>
    <w:rsid w:val="00A60C41"/>
    <w:rsid w:val="00A66669"/>
    <w:rsid w:val="00A7139D"/>
    <w:rsid w:val="00A72900"/>
    <w:rsid w:val="00A95504"/>
    <w:rsid w:val="00AC106C"/>
    <w:rsid w:val="00AD269B"/>
    <w:rsid w:val="00B03905"/>
    <w:rsid w:val="00B131CF"/>
    <w:rsid w:val="00B169F6"/>
    <w:rsid w:val="00B30C47"/>
    <w:rsid w:val="00B44849"/>
    <w:rsid w:val="00B6678A"/>
    <w:rsid w:val="00B76BF6"/>
    <w:rsid w:val="00BB21C7"/>
    <w:rsid w:val="00BB48AB"/>
    <w:rsid w:val="00BB740C"/>
    <w:rsid w:val="00BB7FA9"/>
    <w:rsid w:val="00BD2C6E"/>
    <w:rsid w:val="00BF65F3"/>
    <w:rsid w:val="00C735B2"/>
    <w:rsid w:val="00C83545"/>
    <w:rsid w:val="00C94C66"/>
    <w:rsid w:val="00CB05E1"/>
    <w:rsid w:val="00CB5760"/>
    <w:rsid w:val="00CD39FA"/>
    <w:rsid w:val="00CD5ABD"/>
    <w:rsid w:val="00D02B4C"/>
    <w:rsid w:val="00D3056D"/>
    <w:rsid w:val="00D548E5"/>
    <w:rsid w:val="00D54A27"/>
    <w:rsid w:val="00D6433D"/>
    <w:rsid w:val="00D9513E"/>
    <w:rsid w:val="00DD5AB2"/>
    <w:rsid w:val="00DE79A0"/>
    <w:rsid w:val="00DF3BDD"/>
    <w:rsid w:val="00E05CD3"/>
    <w:rsid w:val="00E0642B"/>
    <w:rsid w:val="00E33EEA"/>
    <w:rsid w:val="00E600BA"/>
    <w:rsid w:val="00E63FAC"/>
    <w:rsid w:val="00EF11C6"/>
    <w:rsid w:val="00F329A1"/>
    <w:rsid w:val="00F33498"/>
    <w:rsid w:val="00F35EF8"/>
    <w:rsid w:val="00F5350D"/>
    <w:rsid w:val="00F56984"/>
    <w:rsid w:val="00F82F82"/>
    <w:rsid w:val="00F949BD"/>
    <w:rsid w:val="00FA3855"/>
    <w:rsid w:val="00FC046D"/>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1593</Words>
  <Characters>9086</Characters>
  <Application>Microsoft Office Word</Application>
  <DocSecurity>0</DocSecurity>
  <Lines>75</Lines>
  <Paragraphs>21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8</cp:revision>
  <cp:lastPrinted>2024-08-19T07:51:00Z</cp:lastPrinted>
  <dcterms:created xsi:type="dcterms:W3CDTF">2024-08-12T07:22:00Z</dcterms:created>
  <dcterms:modified xsi:type="dcterms:W3CDTF">2024-08-21T06:43:00Z</dcterms:modified>
</cp:coreProperties>
</file>