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792E7C1D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C45D27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1360D11D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C45D27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7C0D955F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C45D2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5C2AF1F0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C45D27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18F617EA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C45D2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00D263A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C45D27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6DC97B35" w14:textId="102801BC" w:rsidR="00CA74DB" w:rsidRPr="00CA74DB" w:rsidRDefault="000C50E1" w:rsidP="000C50E1">
      <w:pPr>
        <w:jc w:val="both"/>
        <w:rPr>
          <w:rFonts w:eastAsia="Calibri"/>
          <w:lang w:eastAsia="en-US"/>
        </w:rPr>
      </w:pPr>
      <w:r w:rsidRPr="00CA74DB">
        <w:rPr>
          <w:rFonts w:eastAsia="Calibri"/>
          <w:lang w:eastAsia="en-US"/>
        </w:rPr>
        <w:t xml:space="preserve">Temeljem Uredbe Komisije (EU) </w:t>
      </w:r>
      <w:r w:rsidR="00CA74DB" w:rsidRPr="00CA74DB">
        <w:t>br. 1407/2013. od 18. prosinca 2013. o primjeni članka 107. i 108. Ugovora o funkcioniranju Europske unije na de minimis potpore (SL L 352, 24.12.2013.) i izmjenom i dopunom Uredbe Komisije (EU) br. 2020/972 (SL L 215/3, 02.07.2020.) o primjeni članka 107. i 108. Ugovora o funkcioniranju Europske unije na de minimis potpore</w:t>
      </w:r>
      <w:r w:rsidR="00CA74DB">
        <w:t xml:space="preserve">, </w:t>
      </w:r>
      <w:r w:rsidR="00CA74DB" w:rsidRPr="00CA74DB">
        <w:rPr>
          <w:rFonts w:eastAsia="Calibri"/>
          <w:lang w:eastAsia="en-US"/>
        </w:rPr>
        <w:t>maksimalan iznos svih potpora male vrijednosti koje jednom poduzetniku mogu biti dodijeljene tijekom razdoblja od tri fiskalne godine ne smije biti veći od 200.000 EUR, uključujući i potporu dobivenu u okviru ovog Javnog poziva.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64F4BDC5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C45D27">
        <w:rPr>
          <w:rFonts w:eastAsia="Calibri"/>
          <w:sz w:val="22"/>
          <w:szCs w:val="22"/>
          <w:lang w:eastAsia="en-US"/>
        </w:rPr>
        <w:t>4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044F743B" w:rsidR="000C50E1" w:rsidRPr="003B402A" w:rsidRDefault="00C45D27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Podnositelj zahtjeva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5A3F09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31FF2" w14:textId="77777777" w:rsidR="005F2EAD" w:rsidRDefault="005F2EAD" w:rsidP="000C50E1">
      <w:r>
        <w:separator/>
      </w:r>
    </w:p>
  </w:endnote>
  <w:endnote w:type="continuationSeparator" w:id="0">
    <w:p w14:paraId="6CF18917" w14:textId="77777777" w:rsidR="005F2EAD" w:rsidRDefault="005F2EAD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6B844" w14:textId="77777777" w:rsidR="005F2EAD" w:rsidRDefault="005F2EAD" w:rsidP="000C50E1">
      <w:r>
        <w:separator/>
      </w:r>
    </w:p>
  </w:footnote>
  <w:footnote w:type="continuationSeparator" w:id="0">
    <w:p w14:paraId="2B6B2BFF" w14:textId="77777777" w:rsidR="005F2EAD" w:rsidRDefault="005F2EAD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724AA"/>
    <w:multiLevelType w:val="hybridMultilevel"/>
    <w:tmpl w:val="6C14C7F6"/>
    <w:lvl w:ilvl="0" w:tplc="00D667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9453146">
    <w:abstractNumId w:val="0"/>
  </w:num>
  <w:num w:numId="2" w16cid:durableId="854266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65982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1035"/>
    <w:rsid w:val="002E44D1"/>
    <w:rsid w:val="002E604F"/>
    <w:rsid w:val="003550B9"/>
    <w:rsid w:val="003A21D0"/>
    <w:rsid w:val="003B402A"/>
    <w:rsid w:val="004A581E"/>
    <w:rsid w:val="004F1EEF"/>
    <w:rsid w:val="00543300"/>
    <w:rsid w:val="00560B73"/>
    <w:rsid w:val="0057608F"/>
    <w:rsid w:val="00592376"/>
    <w:rsid w:val="00593071"/>
    <w:rsid w:val="005A3F09"/>
    <w:rsid w:val="005F2234"/>
    <w:rsid w:val="005F2EAD"/>
    <w:rsid w:val="00643165"/>
    <w:rsid w:val="006564AA"/>
    <w:rsid w:val="006624E6"/>
    <w:rsid w:val="006A03BA"/>
    <w:rsid w:val="006A138E"/>
    <w:rsid w:val="00751E0F"/>
    <w:rsid w:val="00753EB4"/>
    <w:rsid w:val="00757D7C"/>
    <w:rsid w:val="00771797"/>
    <w:rsid w:val="00792B02"/>
    <w:rsid w:val="007A7B83"/>
    <w:rsid w:val="00804045"/>
    <w:rsid w:val="00844F93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B9287B"/>
    <w:rsid w:val="00C45D27"/>
    <w:rsid w:val="00CA74DB"/>
    <w:rsid w:val="00CE3C71"/>
    <w:rsid w:val="00D24B5C"/>
    <w:rsid w:val="00D401BA"/>
    <w:rsid w:val="00D568F1"/>
    <w:rsid w:val="00E17C43"/>
    <w:rsid w:val="00E32A17"/>
    <w:rsid w:val="00E93327"/>
    <w:rsid w:val="00E971CB"/>
    <w:rsid w:val="00EA77A7"/>
    <w:rsid w:val="00EE3485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CA74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3</cp:revision>
  <cp:lastPrinted>2022-05-31T06:02:00Z</cp:lastPrinted>
  <dcterms:created xsi:type="dcterms:W3CDTF">2024-08-19T06:18:00Z</dcterms:created>
  <dcterms:modified xsi:type="dcterms:W3CDTF">2024-08-19T06:20:00Z</dcterms:modified>
</cp:coreProperties>
</file>