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FAFEF" w14:textId="5408411B" w:rsidR="00EF5802" w:rsidRDefault="00EF5802" w:rsidP="00EF5802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1995A09F" wp14:editId="4D410FCE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D11D4" w14:textId="77777777" w:rsidR="00EF5802" w:rsidRDefault="00EF5802" w:rsidP="00EF5802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71B1E015" w14:textId="77777777" w:rsidR="00EF5802" w:rsidRDefault="00EF5802" w:rsidP="00E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4FEE7F50" w14:textId="77777777" w:rsidR="00EF5802" w:rsidRDefault="00EF5802" w:rsidP="00E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POVJERENSTVO ZA PROVEDBU JAVNOG NATJEČAJA</w:t>
      </w:r>
    </w:p>
    <w:p w14:paraId="0B96F94E" w14:textId="77777777" w:rsidR="00EF5802" w:rsidRDefault="00EF5802" w:rsidP="00E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E6E5A0" w14:textId="78CD3CF7" w:rsidR="00EF5802" w:rsidRDefault="00EF5802" w:rsidP="00E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20B28E91" w14:textId="73EEA0B4" w:rsidR="00EF5802" w:rsidRPr="00EF5802" w:rsidRDefault="00EF5802" w:rsidP="00EF58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kandidata/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kinja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prijavljenih na javni natječaj </w:t>
      </w:r>
      <w:r w:rsidRPr="00EF5802">
        <w:rPr>
          <w:rFonts w:ascii="Times New Roman" w:hAnsi="Times New Roman" w:cs="Times New Roman"/>
          <w:b/>
          <w:bCs/>
          <w:sz w:val="24"/>
          <w:szCs w:val="24"/>
        </w:rPr>
        <w:t>za imenovanje</w:t>
      </w:r>
    </w:p>
    <w:p w14:paraId="7D1408B8" w14:textId="77777777" w:rsidR="00EF5802" w:rsidRPr="00EF5802" w:rsidRDefault="00EF5802" w:rsidP="00EF5802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049F75F4" w14:textId="207C2E77" w:rsidR="00EF5802" w:rsidRPr="00EF5802" w:rsidRDefault="00EF5802" w:rsidP="00EF580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F58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PROČELNIKA/ICE </w:t>
      </w:r>
      <w:r w:rsidRPr="00EF5802">
        <w:rPr>
          <w:rFonts w:ascii="Times New Roman" w:hAnsi="Times New Roman" w:cs="Times New Roman"/>
          <w:b/>
          <w:sz w:val="24"/>
          <w:szCs w:val="24"/>
        </w:rPr>
        <w:t>UPRAVNOG ODJELA ZA ZDRAVSTVO, SOCIJALNU SKRB I HRVATSKE BRANITELJE BRODSKO-POSAVSKE ŽUPANIJE</w:t>
      </w:r>
    </w:p>
    <w:p w14:paraId="747CD5E6" w14:textId="77777777" w:rsidR="00EF5802" w:rsidRPr="00EF5802" w:rsidRDefault="00EF5802" w:rsidP="00EF5802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F5802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EF580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EF580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EF580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47EB59E3" w14:textId="01A1455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Obavještavaju se kandidati/kinje koji su podnijeli prijavu na Javni natječaj za imenovanje pročelnika/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Upravnog odjela za zdravstvo, socijalnu skrb i hrvatske branitelje Brodsko-posavske županije, objavljen u “Narodnim novinama”, broj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2 od 3.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siječnja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2025.,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ispunjavaju formalne uvjete javnog natječaja</w:t>
      </w:r>
      <w:r>
        <w:rPr>
          <w:rFonts w:ascii="Times New Roman" w:eastAsia="Times New Roman" w:hAnsi="Times New Roman" w:cs="Times New Roman"/>
          <w:sz w:val="24"/>
          <w:szCs w:val="24"/>
        </w:rPr>
        <w:t>, da će se testiranje održati</w:t>
      </w:r>
    </w:p>
    <w:p w14:paraId="2AE44417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14EC0B" w14:textId="66234B91" w:rsidR="00EF5802" w:rsidRDefault="00EF5802" w:rsidP="00E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  Maloj vijećnici Brodsko-posavske županije, Petra Krešimira IV. br. 1 , Slavonski Brod (II. kat, soba 216) </w:t>
      </w:r>
    </w:p>
    <w:p w14:paraId="47B012A0" w14:textId="77777777" w:rsidR="00EF5802" w:rsidRDefault="00EF5802" w:rsidP="00E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C7598B" w14:textId="4BA7A178" w:rsidR="00EF5802" w:rsidRDefault="00EF5802" w:rsidP="00EF5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 petak, 7. veljače 2025. s početkom u 9,00 sati.</w:t>
      </w:r>
    </w:p>
    <w:p w14:paraId="22C30609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CB4742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javnog natječaja, a čije su prijave pravodobne i uredne.</w:t>
      </w:r>
    </w:p>
    <w:p w14:paraId="47798D76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34C395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javnog natječaja bit će o tome obaviješteni elektroničkom poštom na e-mail adresu koju su naveli u prijavi na javni natječaj.</w:t>
      </w:r>
    </w:p>
    <w:p w14:paraId="0B2E9C42" w14:textId="3E64B50A" w:rsidR="00EF5802" w:rsidRDefault="00EF5802" w:rsidP="00EF58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tkinju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priječe da testiranju pristupi u naznačeno vrijeme. </w:t>
      </w:r>
    </w:p>
    <w:p w14:paraId="612B4EB1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Smatra se da je kandidat, koji nije pristupio prethodnoj provjeri znanja, povukao prijavu na javni natječaj.</w:t>
      </w:r>
    </w:p>
    <w:p w14:paraId="5576BE3B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6CC6C8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3312CF55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dana. </w:t>
      </w:r>
    </w:p>
    <w:p w14:paraId="2BE259F1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A13E4E" w14:textId="77777777" w:rsidR="00EF5802" w:rsidRDefault="00EF5802" w:rsidP="00EF58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E00250" w14:textId="77777777" w:rsidR="00EF5802" w:rsidRDefault="00EF5802" w:rsidP="00EF580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C597F1" w14:textId="77777777" w:rsidR="00EF5802" w:rsidRDefault="00EF5802" w:rsidP="00EF58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sectPr w:rsidR="00EF5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073269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237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4242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02"/>
    <w:rsid w:val="00080167"/>
    <w:rsid w:val="00357351"/>
    <w:rsid w:val="00E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EAF41"/>
  <w15:chartTrackingRefBased/>
  <w15:docId w15:val="{404FED7D-706C-4C3D-BE85-5A992713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02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EF5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9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Izabela Belić</cp:lastModifiedBy>
  <cp:revision>2</cp:revision>
  <dcterms:created xsi:type="dcterms:W3CDTF">2025-01-31T12:23:00Z</dcterms:created>
  <dcterms:modified xsi:type="dcterms:W3CDTF">2025-01-31T12:23:00Z</dcterms:modified>
</cp:coreProperties>
</file>