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E1BC1" w14:textId="77777777" w:rsidR="00AC5EFA" w:rsidRDefault="00961816" w:rsidP="005072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F4152">
        <w:rPr>
          <w:rFonts w:ascii="Times New Roman" w:hAnsi="Times New Roman"/>
        </w:rPr>
        <w:tab/>
      </w:r>
    </w:p>
    <w:p w14:paraId="318BA8E2" w14:textId="77777777" w:rsidR="00AC5EFA" w:rsidRDefault="00AC5EFA" w:rsidP="005072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5DAC3E9" w14:textId="77777777" w:rsidR="00D11134" w:rsidRDefault="00D11134" w:rsidP="00D111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                   </w:t>
      </w:r>
    </w:p>
    <w:p w14:paraId="449AAB5E" w14:textId="77777777" w:rsidR="00A36ADE" w:rsidRDefault="00A36ADE" w:rsidP="00D111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</w:rPr>
      </w:pPr>
    </w:p>
    <w:p w14:paraId="7CAD1A4C" w14:textId="77777777" w:rsidR="00A36ADE" w:rsidRDefault="00A36ADE" w:rsidP="00D111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</w:rPr>
      </w:pPr>
    </w:p>
    <w:p w14:paraId="17D6DE0E" w14:textId="5FE9E3EA" w:rsidR="00A36ADE" w:rsidRDefault="00DC73A1" w:rsidP="00867845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/>
          <w:noProof/>
        </w:rPr>
      </w:pPr>
      <w:r w:rsidRPr="00867845">
        <w:rPr>
          <w:rFonts w:ascii="Times New Roman" w:hAnsi="Times New Roman"/>
          <w:noProof/>
        </w:rPr>
        <w:drawing>
          <wp:inline distT="0" distB="0" distL="0" distR="0" wp14:anchorId="6FD0CD0E" wp14:editId="6B20AF17">
            <wp:extent cx="561975" cy="733425"/>
            <wp:effectExtent l="0" t="0" r="0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19016" w14:textId="77777777" w:rsidR="00867845" w:rsidRPr="00D11134" w:rsidRDefault="00867845" w:rsidP="00867845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/>
          <w:b/>
          <w:bCs/>
        </w:rPr>
      </w:pPr>
    </w:p>
    <w:p w14:paraId="21D15D08" w14:textId="77777777" w:rsidR="00AC5EFA" w:rsidRDefault="00867845" w:rsidP="005072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REPUBLIKA HRVATSKA</w:t>
      </w:r>
    </w:p>
    <w:p w14:paraId="77EAC8DB" w14:textId="77777777" w:rsidR="00867845" w:rsidRPr="00A02909" w:rsidRDefault="00867845" w:rsidP="005072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BRODSKO – POSAVSKA ŽUPANIJA</w:t>
      </w:r>
    </w:p>
    <w:p w14:paraId="0528684E" w14:textId="77777777" w:rsidR="0097792F" w:rsidRPr="00A02909" w:rsidRDefault="00657564" w:rsidP="0097792F">
      <w:pPr>
        <w:autoSpaceDE w:val="0"/>
        <w:autoSpaceDN w:val="0"/>
        <w:adjustRightInd w:val="0"/>
        <w:spacing w:before="240" w:line="240" w:lineRule="auto"/>
        <w:rPr>
          <w:rFonts w:ascii="Times New Roman" w:hAnsi="Times New Roman"/>
        </w:rPr>
      </w:pPr>
      <w:r w:rsidRPr="00A02909">
        <w:rPr>
          <w:rFonts w:ascii="Times New Roman" w:hAnsi="Times New Roman"/>
        </w:rPr>
        <w:t xml:space="preserve">        </w:t>
      </w:r>
      <w:r w:rsidR="00AC6662" w:rsidRPr="00A02909">
        <w:rPr>
          <w:rFonts w:ascii="Times New Roman" w:hAnsi="Times New Roman"/>
        </w:rPr>
        <w:t xml:space="preserve">   </w:t>
      </w:r>
      <w:r w:rsidR="00867845">
        <w:rPr>
          <w:rFonts w:ascii="Times New Roman" w:hAnsi="Times New Roman"/>
        </w:rPr>
        <w:t xml:space="preserve">  </w:t>
      </w:r>
      <w:r w:rsidR="0015275D" w:rsidRPr="00A02909">
        <w:rPr>
          <w:rFonts w:ascii="Times New Roman" w:hAnsi="Times New Roman"/>
        </w:rPr>
        <w:t xml:space="preserve">     </w:t>
      </w:r>
      <w:r w:rsidR="00AC6662" w:rsidRPr="00A02909">
        <w:rPr>
          <w:rFonts w:ascii="Times New Roman" w:hAnsi="Times New Roman"/>
        </w:rPr>
        <w:t xml:space="preserve"> </w:t>
      </w:r>
      <w:r w:rsidR="00405D45" w:rsidRPr="00A02909">
        <w:rPr>
          <w:rFonts w:ascii="Times New Roman" w:hAnsi="Times New Roman"/>
        </w:rPr>
        <w:t>ŽUPAN</w:t>
      </w:r>
    </w:p>
    <w:p w14:paraId="7A363DCB" w14:textId="77777777" w:rsidR="0048521B" w:rsidRPr="00A02909" w:rsidRDefault="0088773B" w:rsidP="005072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02909">
        <w:rPr>
          <w:rFonts w:ascii="Times New Roman" w:hAnsi="Times New Roman"/>
        </w:rPr>
        <w:t xml:space="preserve">KLASA: </w:t>
      </w:r>
      <w:r w:rsidR="00486802" w:rsidRPr="00A02909">
        <w:rPr>
          <w:rFonts w:ascii="Times New Roman" w:hAnsi="Times New Roman"/>
        </w:rPr>
        <w:t>551</w:t>
      </w:r>
      <w:r w:rsidR="00D20918" w:rsidRPr="00A02909">
        <w:rPr>
          <w:rFonts w:ascii="Times New Roman" w:hAnsi="Times New Roman"/>
        </w:rPr>
        <w:t>-</w:t>
      </w:r>
      <w:r w:rsidR="007D7BC7" w:rsidRPr="00A02909">
        <w:rPr>
          <w:rFonts w:ascii="Times New Roman" w:hAnsi="Times New Roman"/>
        </w:rPr>
        <w:t>0</w:t>
      </w:r>
      <w:r w:rsidR="005A3BC4" w:rsidRPr="00A02909">
        <w:rPr>
          <w:rFonts w:ascii="Times New Roman" w:hAnsi="Times New Roman"/>
        </w:rPr>
        <w:t>3</w:t>
      </w:r>
      <w:r w:rsidRPr="00A02909">
        <w:rPr>
          <w:rFonts w:ascii="Times New Roman" w:hAnsi="Times New Roman"/>
        </w:rPr>
        <w:t>/</w:t>
      </w:r>
      <w:r w:rsidR="00337EB3" w:rsidRPr="00A02909">
        <w:rPr>
          <w:rFonts w:ascii="Times New Roman" w:hAnsi="Times New Roman"/>
        </w:rPr>
        <w:t>2</w:t>
      </w:r>
      <w:r w:rsidR="005A3BC4" w:rsidRPr="00A02909">
        <w:rPr>
          <w:rFonts w:ascii="Times New Roman" w:hAnsi="Times New Roman"/>
        </w:rPr>
        <w:t>5</w:t>
      </w:r>
      <w:r w:rsidRPr="00A02909">
        <w:rPr>
          <w:rFonts w:ascii="Times New Roman" w:hAnsi="Times New Roman"/>
        </w:rPr>
        <w:t>-</w:t>
      </w:r>
      <w:r w:rsidR="00337EB3" w:rsidRPr="00A02909">
        <w:rPr>
          <w:rFonts w:ascii="Times New Roman" w:hAnsi="Times New Roman"/>
        </w:rPr>
        <w:t>0</w:t>
      </w:r>
      <w:r w:rsidR="005A3BC4" w:rsidRPr="00A02909">
        <w:rPr>
          <w:rFonts w:ascii="Times New Roman" w:hAnsi="Times New Roman"/>
        </w:rPr>
        <w:t>2</w:t>
      </w:r>
      <w:r w:rsidRPr="00A02909">
        <w:rPr>
          <w:rFonts w:ascii="Times New Roman" w:hAnsi="Times New Roman"/>
        </w:rPr>
        <w:t>/</w:t>
      </w:r>
      <w:r w:rsidR="00EA5C8F" w:rsidRPr="00A02909">
        <w:rPr>
          <w:rFonts w:ascii="Times New Roman" w:hAnsi="Times New Roman"/>
        </w:rPr>
        <w:t>1</w:t>
      </w:r>
      <w:r w:rsidR="005C22EA" w:rsidRPr="00A02909">
        <w:rPr>
          <w:rFonts w:ascii="Times New Roman" w:hAnsi="Times New Roman"/>
        </w:rPr>
        <w:t>4</w:t>
      </w:r>
      <w:r w:rsidR="00995AAA" w:rsidRPr="00A02909">
        <w:rPr>
          <w:rFonts w:ascii="Times New Roman" w:hAnsi="Times New Roman"/>
        </w:rPr>
        <w:t>1</w:t>
      </w:r>
    </w:p>
    <w:p w14:paraId="0DED7D33" w14:textId="77777777" w:rsidR="00E81FE3" w:rsidRPr="00A02909" w:rsidRDefault="0088773B" w:rsidP="005072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02909">
        <w:rPr>
          <w:rFonts w:ascii="Times New Roman" w:hAnsi="Times New Roman"/>
        </w:rPr>
        <w:t>URBROJ</w:t>
      </w:r>
      <w:r w:rsidR="001B7B80" w:rsidRPr="00A02909">
        <w:rPr>
          <w:rFonts w:ascii="Times New Roman" w:hAnsi="Times New Roman"/>
        </w:rPr>
        <w:t>: 2178-</w:t>
      </w:r>
      <w:r w:rsidR="005F729F" w:rsidRPr="00A02909">
        <w:rPr>
          <w:rFonts w:ascii="Times New Roman" w:hAnsi="Times New Roman"/>
        </w:rPr>
        <w:t>06</w:t>
      </w:r>
      <w:r w:rsidR="000E0E14" w:rsidRPr="00A02909">
        <w:rPr>
          <w:rFonts w:ascii="Times New Roman" w:hAnsi="Times New Roman"/>
        </w:rPr>
        <w:t>-01</w:t>
      </w:r>
      <w:r w:rsidR="00821417" w:rsidRPr="00A02909">
        <w:rPr>
          <w:rFonts w:ascii="Times New Roman" w:hAnsi="Times New Roman"/>
        </w:rPr>
        <w:t>/</w:t>
      </w:r>
      <w:r w:rsidR="000E0E14" w:rsidRPr="00A02909">
        <w:rPr>
          <w:rFonts w:ascii="Times New Roman" w:hAnsi="Times New Roman"/>
        </w:rPr>
        <w:t>8</w:t>
      </w:r>
      <w:r w:rsidR="00410D32" w:rsidRPr="00A02909">
        <w:rPr>
          <w:rFonts w:ascii="Times New Roman" w:hAnsi="Times New Roman"/>
        </w:rPr>
        <w:t>-</w:t>
      </w:r>
      <w:r w:rsidR="0093260F" w:rsidRPr="00A02909">
        <w:rPr>
          <w:rFonts w:ascii="Times New Roman" w:hAnsi="Times New Roman"/>
        </w:rPr>
        <w:t>2</w:t>
      </w:r>
      <w:r w:rsidR="005A3BC4" w:rsidRPr="00A02909">
        <w:rPr>
          <w:rFonts w:ascii="Times New Roman" w:hAnsi="Times New Roman"/>
        </w:rPr>
        <w:t>5</w:t>
      </w:r>
      <w:r w:rsidR="00410D32" w:rsidRPr="00A02909">
        <w:rPr>
          <w:rFonts w:ascii="Times New Roman" w:hAnsi="Times New Roman"/>
        </w:rPr>
        <w:t>-</w:t>
      </w:r>
      <w:r w:rsidR="00992377">
        <w:rPr>
          <w:rFonts w:ascii="Times New Roman" w:hAnsi="Times New Roman"/>
        </w:rPr>
        <w:t>5</w:t>
      </w:r>
    </w:p>
    <w:p w14:paraId="6AE8C918" w14:textId="77777777" w:rsidR="002E62AA" w:rsidRPr="00A02909" w:rsidRDefault="00E81FE3" w:rsidP="002E62AA">
      <w:pPr>
        <w:tabs>
          <w:tab w:val="center" w:pos="418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02909">
        <w:rPr>
          <w:rFonts w:ascii="Times New Roman" w:hAnsi="Times New Roman"/>
        </w:rPr>
        <w:t>Slavonski Brod</w:t>
      </w:r>
      <w:r w:rsidR="0088773B" w:rsidRPr="00A02909">
        <w:rPr>
          <w:rFonts w:ascii="Times New Roman" w:hAnsi="Times New Roman"/>
        </w:rPr>
        <w:t xml:space="preserve">, </w:t>
      </w:r>
      <w:r w:rsidR="005967A6">
        <w:rPr>
          <w:rFonts w:ascii="Times New Roman" w:hAnsi="Times New Roman"/>
        </w:rPr>
        <w:t>15</w:t>
      </w:r>
      <w:r w:rsidR="00EA5C8F" w:rsidRPr="00A02909">
        <w:rPr>
          <w:rFonts w:ascii="Times New Roman" w:hAnsi="Times New Roman"/>
        </w:rPr>
        <w:t>.</w:t>
      </w:r>
      <w:r w:rsidR="00337EB3" w:rsidRPr="00A02909">
        <w:rPr>
          <w:rFonts w:ascii="Times New Roman" w:hAnsi="Times New Roman"/>
        </w:rPr>
        <w:t xml:space="preserve"> </w:t>
      </w:r>
      <w:r w:rsidR="005C22EA" w:rsidRPr="00A02909">
        <w:rPr>
          <w:rFonts w:ascii="Times New Roman" w:hAnsi="Times New Roman"/>
        </w:rPr>
        <w:t>listopada</w:t>
      </w:r>
      <w:r w:rsidR="005F729F" w:rsidRPr="00A02909">
        <w:rPr>
          <w:rFonts w:ascii="Times New Roman" w:hAnsi="Times New Roman"/>
        </w:rPr>
        <w:t xml:space="preserve"> </w:t>
      </w:r>
      <w:r w:rsidR="004E3AB0" w:rsidRPr="00A02909">
        <w:rPr>
          <w:rFonts w:ascii="Times New Roman" w:hAnsi="Times New Roman"/>
        </w:rPr>
        <w:t>2</w:t>
      </w:r>
      <w:r w:rsidR="0057546A" w:rsidRPr="00A02909">
        <w:rPr>
          <w:rFonts w:ascii="Times New Roman" w:hAnsi="Times New Roman"/>
        </w:rPr>
        <w:t>0</w:t>
      </w:r>
      <w:r w:rsidR="002F3E59" w:rsidRPr="00A02909">
        <w:rPr>
          <w:rFonts w:ascii="Times New Roman" w:hAnsi="Times New Roman"/>
        </w:rPr>
        <w:t>2</w:t>
      </w:r>
      <w:r w:rsidR="005A3BC4" w:rsidRPr="00A02909">
        <w:rPr>
          <w:rFonts w:ascii="Times New Roman" w:hAnsi="Times New Roman"/>
        </w:rPr>
        <w:t>5</w:t>
      </w:r>
      <w:r w:rsidR="0057546A" w:rsidRPr="00A02909">
        <w:rPr>
          <w:rFonts w:ascii="Times New Roman" w:hAnsi="Times New Roman"/>
        </w:rPr>
        <w:t>.</w:t>
      </w:r>
    </w:p>
    <w:p w14:paraId="7F778710" w14:textId="77777777" w:rsidR="00AD606C" w:rsidRPr="00A02909" w:rsidRDefault="00AD606C" w:rsidP="002E62AA">
      <w:pPr>
        <w:tabs>
          <w:tab w:val="center" w:pos="418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02909">
        <w:rPr>
          <w:rFonts w:ascii="Times New Roman" w:hAnsi="Times New Roman"/>
        </w:rPr>
        <w:t xml:space="preserve">                        </w:t>
      </w:r>
    </w:p>
    <w:p w14:paraId="27858001" w14:textId="77777777" w:rsidR="00405D45" w:rsidRPr="00A02909" w:rsidRDefault="009D3451" w:rsidP="00E859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A02909">
        <w:rPr>
          <w:rFonts w:ascii="Times New Roman" w:hAnsi="Times New Roman"/>
          <w:bCs/>
        </w:rPr>
        <w:tab/>
      </w:r>
      <w:r w:rsidR="006964C1" w:rsidRPr="00A02909">
        <w:rPr>
          <w:rFonts w:ascii="Times New Roman" w:hAnsi="Times New Roman"/>
          <w:bCs/>
        </w:rPr>
        <w:t>Na temelju čl</w:t>
      </w:r>
      <w:r w:rsidR="00EA5C8F" w:rsidRPr="00A02909">
        <w:rPr>
          <w:rFonts w:ascii="Times New Roman" w:hAnsi="Times New Roman"/>
          <w:bCs/>
        </w:rPr>
        <w:t>anka</w:t>
      </w:r>
      <w:r w:rsidR="006964C1" w:rsidRPr="00A02909">
        <w:rPr>
          <w:rFonts w:ascii="Times New Roman" w:hAnsi="Times New Roman"/>
          <w:bCs/>
        </w:rPr>
        <w:t xml:space="preserve"> 48. Zakona o lokalnoj i područnoj (regionalnoj) samoupravi („N</w:t>
      </w:r>
      <w:r w:rsidR="00EA5C8F" w:rsidRPr="00A02909">
        <w:rPr>
          <w:rFonts w:ascii="Times New Roman" w:hAnsi="Times New Roman"/>
          <w:bCs/>
        </w:rPr>
        <w:t>arodne novine</w:t>
      </w:r>
      <w:r w:rsidR="006964C1" w:rsidRPr="00A02909">
        <w:rPr>
          <w:rFonts w:ascii="Times New Roman" w:hAnsi="Times New Roman"/>
          <w:bCs/>
        </w:rPr>
        <w:t xml:space="preserve">“ </w:t>
      </w:r>
      <w:r w:rsidR="00EA5C8F" w:rsidRPr="00A02909">
        <w:rPr>
          <w:rFonts w:ascii="Times New Roman" w:hAnsi="Times New Roman"/>
          <w:bCs/>
        </w:rPr>
        <w:t xml:space="preserve">broj </w:t>
      </w:r>
      <w:r w:rsidR="006964C1" w:rsidRPr="00A02909">
        <w:rPr>
          <w:rFonts w:ascii="Times New Roman" w:hAnsi="Times New Roman"/>
          <w:bCs/>
        </w:rPr>
        <w:t>33/01, 60/01, 129/05, 109/07, 125/08, 36/09, 36/09, 150/11, 144/12, 19/13, 137/15, 123/17, 98/19, 144/20) i čl</w:t>
      </w:r>
      <w:r w:rsidR="00EA5C8F" w:rsidRPr="00A02909">
        <w:rPr>
          <w:rFonts w:ascii="Times New Roman" w:hAnsi="Times New Roman"/>
          <w:bCs/>
        </w:rPr>
        <w:t>anka</w:t>
      </w:r>
      <w:r w:rsidR="006964C1" w:rsidRPr="00A02909">
        <w:rPr>
          <w:rFonts w:ascii="Times New Roman" w:hAnsi="Times New Roman"/>
          <w:bCs/>
        </w:rPr>
        <w:t xml:space="preserve"> 56. Statuta Brodsko-posavske županije („</w:t>
      </w:r>
      <w:r w:rsidR="007D7BC7" w:rsidRPr="00A02909">
        <w:rPr>
          <w:rFonts w:ascii="Times New Roman" w:hAnsi="Times New Roman"/>
          <w:bCs/>
        </w:rPr>
        <w:t>Službeni vjesnik Brodsko-posavske županije“, broj 10/09, 19/10, 2/13</w:t>
      </w:r>
      <w:r w:rsidR="005967A6">
        <w:rPr>
          <w:rFonts w:ascii="Times New Roman" w:hAnsi="Times New Roman"/>
          <w:bCs/>
        </w:rPr>
        <w:t xml:space="preserve">, </w:t>
      </w:r>
      <w:r w:rsidR="007D7BC7" w:rsidRPr="00A02909">
        <w:rPr>
          <w:rFonts w:ascii="Times New Roman" w:hAnsi="Times New Roman"/>
          <w:bCs/>
        </w:rPr>
        <w:t>15/13 - pročišćeni tekst, 4/18, 5/20 i 7/21)</w:t>
      </w:r>
      <w:r w:rsidR="006964C1" w:rsidRPr="00A02909">
        <w:rPr>
          <w:rFonts w:ascii="Times New Roman" w:hAnsi="Times New Roman"/>
          <w:bCs/>
        </w:rPr>
        <w:t>,</w:t>
      </w:r>
      <w:r w:rsidR="005967A6">
        <w:rPr>
          <w:rFonts w:ascii="Times New Roman" w:hAnsi="Times New Roman"/>
          <w:bCs/>
        </w:rPr>
        <w:t xml:space="preserve"> na prijedlog Povjerenstva za provedbu Javnog poziva udrugama za sudjelovanje </w:t>
      </w:r>
      <w:r w:rsidR="005967A6" w:rsidRPr="00A02909">
        <w:rPr>
          <w:rFonts w:ascii="Times New Roman" w:hAnsi="Times New Roman"/>
        </w:rPr>
        <w:t xml:space="preserve">u projektnom prijedlogu u okviru Poziva za </w:t>
      </w:r>
      <w:bookmarkStart w:id="0" w:name="_Hlk212200137"/>
      <w:r w:rsidR="005967A6" w:rsidRPr="00A02909">
        <w:rPr>
          <w:rFonts w:ascii="Times New Roman" w:hAnsi="Times New Roman"/>
        </w:rPr>
        <w:t>dodjelu bespovratnih sredstava „Program provedbe edukativnih, kulturnih i sportskih aktivnosti za predškolsku djecu te djecu od 1. do 4. razreda osnovne škole u lokalnim zajednicama</w:t>
      </w:r>
      <w:r w:rsidR="0095614E">
        <w:rPr>
          <w:rFonts w:ascii="Times New Roman" w:hAnsi="Times New Roman"/>
        </w:rPr>
        <w:t xml:space="preserve"> </w:t>
      </w:r>
      <w:bookmarkEnd w:id="0"/>
      <w:r w:rsidR="0095614E">
        <w:rPr>
          <w:rFonts w:ascii="Times New Roman" w:hAnsi="Times New Roman"/>
        </w:rPr>
        <w:t>(u daljnjem tekstu: Povjerenstvo)</w:t>
      </w:r>
      <w:r w:rsidR="005967A6">
        <w:rPr>
          <w:rFonts w:ascii="Times New Roman" w:hAnsi="Times New Roman"/>
        </w:rPr>
        <w:t>,</w:t>
      </w:r>
      <w:r w:rsidR="006964C1" w:rsidRPr="00A02909">
        <w:rPr>
          <w:rFonts w:ascii="Times New Roman" w:hAnsi="Times New Roman"/>
          <w:bCs/>
        </w:rPr>
        <w:t xml:space="preserve"> </w:t>
      </w:r>
      <w:r w:rsidR="00BB70D1">
        <w:rPr>
          <w:rFonts w:ascii="Times New Roman" w:hAnsi="Times New Roman"/>
          <w:bCs/>
        </w:rPr>
        <w:t>ž</w:t>
      </w:r>
      <w:r w:rsidR="006964C1" w:rsidRPr="00A02909">
        <w:rPr>
          <w:rFonts w:ascii="Times New Roman" w:hAnsi="Times New Roman"/>
          <w:bCs/>
        </w:rPr>
        <w:t>upan Brodsko-posavske županije donosi</w:t>
      </w:r>
      <w:r w:rsidR="00132DC1" w:rsidRPr="00A02909">
        <w:rPr>
          <w:rFonts w:ascii="Times New Roman" w:hAnsi="Times New Roman"/>
          <w:bCs/>
        </w:rPr>
        <w:t>:</w:t>
      </w:r>
    </w:p>
    <w:p w14:paraId="478C5E56" w14:textId="77777777" w:rsidR="00272024" w:rsidRPr="00A02909" w:rsidRDefault="00272024" w:rsidP="00E859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6F0BD704" w14:textId="77777777" w:rsidR="00995AAA" w:rsidRPr="00A02909" w:rsidRDefault="009E765E" w:rsidP="005C22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A02909">
        <w:rPr>
          <w:rFonts w:ascii="Times New Roman" w:hAnsi="Times New Roman"/>
          <w:b/>
        </w:rPr>
        <w:t xml:space="preserve">ODLUKU </w:t>
      </w:r>
    </w:p>
    <w:p w14:paraId="3444A320" w14:textId="77777777" w:rsidR="008E6982" w:rsidRPr="00A02909" w:rsidRDefault="008E6982" w:rsidP="005C22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14:paraId="4832C10A" w14:textId="77777777" w:rsidR="00F233B9" w:rsidRPr="00A02909" w:rsidRDefault="00995AAA" w:rsidP="005C22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A02909">
        <w:rPr>
          <w:rFonts w:ascii="Times New Roman" w:hAnsi="Times New Roman"/>
          <w:b/>
        </w:rPr>
        <w:t xml:space="preserve">o </w:t>
      </w:r>
      <w:r w:rsidR="005967A6">
        <w:rPr>
          <w:rFonts w:ascii="Times New Roman" w:hAnsi="Times New Roman"/>
          <w:b/>
        </w:rPr>
        <w:t xml:space="preserve">odabiru partnera u okviru Poziva </w:t>
      </w:r>
      <w:r w:rsidR="0095614E">
        <w:rPr>
          <w:rFonts w:ascii="Times New Roman" w:hAnsi="Times New Roman"/>
          <w:b/>
        </w:rPr>
        <w:t xml:space="preserve">Ministarstva demografije i useljeništva </w:t>
      </w:r>
      <w:r w:rsidR="005967A6">
        <w:rPr>
          <w:rFonts w:ascii="Times New Roman" w:hAnsi="Times New Roman"/>
          <w:b/>
        </w:rPr>
        <w:t>za dodjelu bespovratnih sredstava „Program provedbe edukativnih, kulturnih i sportskih aktivnosti za predškolsku djecu te djecu od 1. do 4. razreda osnovne škole u lokalnim zajednicama“</w:t>
      </w:r>
    </w:p>
    <w:p w14:paraId="5E24823C" w14:textId="77777777" w:rsidR="00141E5B" w:rsidRPr="00A02909" w:rsidRDefault="00141E5B" w:rsidP="00220D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39A51D53" w14:textId="77777777" w:rsidR="0095614E" w:rsidRDefault="00EA1596" w:rsidP="0095614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</w:rPr>
      </w:pPr>
      <w:r w:rsidRPr="00A02909">
        <w:rPr>
          <w:rFonts w:ascii="Times New Roman" w:hAnsi="Times New Roman"/>
          <w:b/>
        </w:rPr>
        <w:t>I.</w:t>
      </w:r>
    </w:p>
    <w:p w14:paraId="0E62D7B7" w14:textId="77777777" w:rsidR="005967A6" w:rsidRDefault="005967A6" w:rsidP="0095614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ab/>
      </w:r>
      <w:r w:rsidR="0095614E">
        <w:rPr>
          <w:rFonts w:ascii="Times New Roman" w:hAnsi="Times New Roman"/>
          <w:bCs/>
        </w:rPr>
        <w:t xml:space="preserve">Ovom Odlukom utvrđuje se da su za potencijalne partnere Brodsko – posavske županije kao prijavitelja na Poziv Ministarstva demografije i useljeništva za dodjelu </w:t>
      </w:r>
      <w:r w:rsidR="0095614E" w:rsidRPr="00A02909">
        <w:rPr>
          <w:rFonts w:ascii="Times New Roman" w:hAnsi="Times New Roman"/>
        </w:rPr>
        <w:t>bespovratnih sredstava „Program provedbe edukativnih, kulturnih i sportskih aktivnosti za predškolsku djecu te djecu od 1. do 4. razreda osnovne škole u lokalnim zajednicama</w:t>
      </w:r>
      <w:r w:rsidR="00595AAD">
        <w:rPr>
          <w:rFonts w:ascii="Times New Roman" w:hAnsi="Times New Roman"/>
        </w:rPr>
        <w:t>,</w:t>
      </w:r>
      <w:r w:rsidR="0095614E">
        <w:rPr>
          <w:rFonts w:ascii="Times New Roman" w:hAnsi="Times New Roman"/>
        </w:rPr>
        <w:t xml:space="preserve"> odabrane sljedeće udruge:</w:t>
      </w:r>
    </w:p>
    <w:p w14:paraId="00FA43CD" w14:textId="77777777" w:rsidR="006F2D6E" w:rsidRDefault="0095614E" w:rsidP="0095614E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Obiteljski koordinator – udruga za ranu intervenciju u djetinjstvu </w:t>
      </w:r>
    </w:p>
    <w:p w14:paraId="1C07CB6B" w14:textId="77777777" w:rsidR="0095614E" w:rsidRDefault="0095614E" w:rsidP="0095614E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Udruga roditelja i osoba s poteškoćama šireg autističnog spektra „Plavi cvijet“.</w:t>
      </w:r>
    </w:p>
    <w:p w14:paraId="72138755" w14:textId="77777777" w:rsidR="0095614E" w:rsidRPr="005967A6" w:rsidRDefault="0095614E" w:rsidP="0095614E">
      <w:pPr>
        <w:autoSpaceDE w:val="0"/>
        <w:autoSpaceDN w:val="0"/>
        <w:adjustRightInd w:val="0"/>
        <w:spacing w:after="0" w:line="240" w:lineRule="auto"/>
        <w:ind w:left="1425"/>
        <w:jc w:val="both"/>
        <w:rPr>
          <w:rFonts w:ascii="Times New Roman" w:hAnsi="Times New Roman"/>
          <w:bCs/>
        </w:rPr>
      </w:pPr>
    </w:p>
    <w:p w14:paraId="723BCDCF" w14:textId="77777777" w:rsidR="0095614E" w:rsidRPr="00A02909" w:rsidRDefault="008E6982" w:rsidP="0095614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 w:rsidRPr="00A02909">
        <w:rPr>
          <w:rFonts w:ascii="Times New Roman" w:hAnsi="Times New Roman"/>
          <w:b/>
          <w:bCs/>
        </w:rPr>
        <w:t>II.</w:t>
      </w:r>
    </w:p>
    <w:p w14:paraId="7B538571" w14:textId="77777777" w:rsidR="00414556" w:rsidRPr="00A02909" w:rsidRDefault="00D33720" w:rsidP="0095614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A02909">
        <w:rPr>
          <w:rFonts w:ascii="Times New Roman" w:hAnsi="Times New Roman"/>
        </w:rPr>
        <w:tab/>
      </w:r>
      <w:r w:rsidR="002A5282">
        <w:rPr>
          <w:rFonts w:ascii="Times New Roman" w:hAnsi="Times New Roman"/>
        </w:rPr>
        <w:t>U slučaju uspješnog prolaska svih faza</w:t>
      </w:r>
      <w:r w:rsidR="0095614E">
        <w:rPr>
          <w:rFonts w:ascii="Times New Roman" w:hAnsi="Times New Roman"/>
        </w:rPr>
        <w:t xml:space="preserve"> natječajnog</w:t>
      </w:r>
      <w:r w:rsidR="002A5282">
        <w:rPr>
          <w:rFonts w:ascii="Times New Roman" w:hAnsi="Times New Roman"/>
        </w:rPr>
        <w:t xml:space="preserve"> postupka i donošenja Odluke o financiranju od strane Ministarstva demografije i useljeništva, </w:t>
      </w:r>
      <w:r w:rsidR="006F2D6E">
        <w:rPr>
          <w:rFonts w:ascii="Times New Roman" w:hAnsi="Times New Roman"/>
        </w:rPr>
        <w:t>p</w:t>
      </w:r>
      <w:r w:rsidR="002A5282">
        <w:rPr>
          <w:rFonts w:ascii="Times New Roman" w:hAnsi="Times New Roman"/>
        </w:rPr>
        <w:t>rava i o</w:t>
      </w:r>
      <w:r w:rsidR="006F2D6E">
        <w:rPr>
          <w:rFonts w:ascii="Times New Roman" w:hAnsi="Times New Roman"/>
        </w:rPr>
        <w:t>bve</w:t>
      </w:r>
      <w:r w:rsidR="002A5282">
        <w:rPr>
          <w:rFonts w:ascii="Times New Roman" w:hAnsi="Times New Roman"/>
        </w:rPr>
        <w:t xml:space="preserve">ze </w:t>
      </w:r>
      <w:r w:rsidR="006F2D6E">
        <w:rPr>
          <w:rFonts w:ascii="Times New Roman" w:hAnsi="Times New Roman"/>
        </w:rPr>
        <w:t>p</w:t>
      </w:r>
      <w:r w:rsidR="002A5282">
        <w:rPr>
          <w:rFonts w:ascii="Times New Roman" w:hAnsi="Times New Roman"/>
        </w:rPr>
        <w:t xml:space="preserve">rijavitelja i </w:t>
      </w:r>
      <w:r w:rsidR="006F2D6E">
        <w:rPr>
          <w:rFonts w:ascii="Times New Roman" w:hAnsi="Times New Roman"/>
        </w:rPr>
        <w:t>p</w:t>
      </w:r>
      <w:r w:rsidR="002A5282">
        <w:rPr>
          <w:rFonts w:ascii="Times New Roman" w:hAnsi="Times New Roman"/>
        </w:rPr>
        <w:t xml:space="preserve">artnera utvrdit će </w:t>
      </w:r>
      <w:r w:rsidR="006F2D6E">
        <w:rPr>
          <w:rFonts w:ascii="Times New Roman" w:hAnsi="Times New Roman"/>
        </w:rPr>
        <w:t xml:space="preserve">se </w:t>
      </w:r>
      <w:r w:rsidR="002A5282">
        <w:rPr>
          <w:rFonts w:ascii="Times New Roman" w:hAnsi="Times New Roman"/>
        </w:rPr>
        <w:t>Sporazum</w:t>
      </w:r>
      <w:r w:rsidR="006F2D6E">
        <w:rPr>
          <w:rFonts w:ascii="Times New Roman" w:hAnsi="Times New Roman"/>
        </w:rPr>
        <w:t>om</w:t>
      </w:r>
      <w:r w:rsidR="002A5282">
        <w:rPr>
          <w:rFonts w:ascii="Times New Roman" w:hAnsi="Times New Roman"/>
        </w:rPr>
        <w:t xml:space="preserve"> o partnerstvu</w:t>
      </w:r>
      <w:r w:rsidR="006F2D6E">
        <w:rPr>
          <w:rFonts w:ascii="Times New Roman" w:hAnsi="Times New Roman"/>
        </w:rPr>
        <w:t>.</w:t>
      </w:r>
      <w:r w:rsidR="002A5282">
        <w:rPr>
          <w:rFonts w:ascii="Times New Roman" w:hAnsi="Times New Roman"/>
        </w:rPr>
        <w:t xml:space="preserve"> </w:t>
      </w:r>
    </w:p>
    <w:p w14:paraId="4E333B02" w14:textId="77777777" w:rsidR="00A02909" w:rsidRPr="00A02909" w:rsidRDefault="00A02909" w:rsidP="008E6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1E6B986A" w14:textId="77777777" w:rsidR="0095614E" w:rsidRDefault="0095614E" w:rsidP="00986D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20C2E86F" w14:textId="77777777" w:rsidR="0095614E" w:rsidRPr="00A02909" w:rsidRDefault="0095614E" w:rsidP="00986D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705BC090" w14:textId="77777777" w:rsidR="008D332F" w:rsidRPr="00A02909" w:rsidRDefault="008D332F" w:rsidP="0032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0AF75724" w14:textId="77777777" w:rsidR="008A4B11" w:rsidRPr="00A02909" w:rsidRDefault="001240DA" w:rsidP="008A4B11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hAnsi="Times New Roman"/>
          <w:b/>
          <w:bCs/>
        </w:rPr>
      </w:pPr>
      <w:r w:rsidRPr="00A02909">
        <w:rPr>
          <w:rFonts w:ascii="Times New Roman" w:hAnsi="Times New Roman"/>
        </w:rPr>
        <w:t xml:space="preserve"> </w:t>
      </w:r>
      <w:r w:rsidR="008A4B11" w:rsidRPr="00A02909">
        <w:rPr>
          <w:rFonts w:ascii="Times New Roman" w:hAnsi="Times New Roman"/>
          <w:b/>
          <w:bCs/>
        </w:rPr>
        <w:t>Ž U P A N</w:t>
      </w:r>
      <w:r w:rsidR="00BB70D1">
        <w:rPr>
          <w:rFonts w:ascii="Times New Roman" w:hAnsi="Times New Roman"/>
          <w:b/>
          <w:bCs/>
        </w:rPr>
        <w:t>:</w:t>
      </w:r>
    </w:p>
    <w:p w14:paraId="4DD6B93F" w14:textId="77777777" w:rsidR="008A4B11" w:rsidRPr="00A02909" w:rsidRDefault="008A4B11" w:rsidP="008A4B11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hAnsi="Times New Roman"/>
          <w:b/>
          <w:bCs/>
        </w:rPr>
      </w:pPr>
    </w:p>
    <w:p w14:paraId="418D966E" w14:textId="77777777" w:rsidR="00D96501" w:rsidRPr="00A02909" w:rsidRDefault="008A4B11" w:rsidP="00D337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02909">
        <w:rPr>
          <w:rFonts w:ascii="Times New Roman" w:hAnsi="Times New Roman"/>
          <w:b/>
          <w:bCs/>
        </w:rPr>
        <w:tab/>
      </w:r>
      <w:r w:rsidRPr="00A02909">
        <w:rPr>
          <w:rFonts w:ascii="Times New Roman" w:hAnsi="Times New Roman"/>
          <w:b/>
          <w:bCs/>
        </w:rPr>
        <w:tab/>
      </w:r>
      <w:r w:rsidRPr="00A02909">
        <w:rPr>
          <w:rFonts w:ascii="Times New Roman" w:hAnsi="Times New Roman"/>
          <w:b/>
          <w:bCs/>
        </w:rPr>
        <w:tab/>
      </w:r>
      <w:r w:rsidRPr="00A02909">
        <w:rPr>
          <w:rFonts w:ascii="Times New Roman" w:hAnsi="Times New Roman"/>
          <w:b/>
          <w:bCs/>
        </w:rPr>
        <w:tab/>
      </w:r>
      <w:r w:rsidRPr="00A02909">
        <w:rPr>
          <w:rFonts w:ascii="Times New Roman" w:hAnsi="Times New Roman"/>
          <w:b/>
          <w:bCs/>
        </w:rPr>
        <w:tab/>
        <w:t xml:space="preserve"> </w:t>
      </w:r>
      <w:r w:rsidRPr="00A02909">
        <w:rPr>
          <w:rFonts w:ascii="Times New Roman" w:hAnsi="Times New Roman"/>
          <w:b/>
          <w:bCs/>
        </w:rPr>
        <w:tab/>
        <w:t xml:space="preserve">    </w:t>
      </w:r>
      <w:r w:rsidR="00AC5EFA" w:rsidRPr="00A02909">
        <w:rPr>
          <w:rFonts w:ascii="Times New Roman" w:hAnsi="Times New Roman"/>
          <w:b/>
          <w:bCs/>
        </w:rPr>
        <w:t xml:space="preserve">       </w:t>
      </w:r>
      <w:r w:rsidRPr="00A02909">
        <w:rPr>
          <w:rFonts w:ascii="Times New Roman" w:hAnsi="Times New Roman"/>
          <w:b/>
          <w:bCs/>
        </w:rPr>
        <w:t xml:space="preserve"> dr.sc. Danijel Marušić, dr.med.vet. </w:t>
      </w:r>
      <w:r w:rsidRPr="00A02909">
        <w:rPr>
          <w:rFonts w:ascii="Times New Roman" w:hAnsi="Times New Roman"/>
          <w:b/>
        </w:rPr>
        <w:t xml:space="preserve">   </w:t>
      </w:r>
      <w:r w:rsidRPr="00A02909">
        <w:rPr>
          <w:rFonts w:ascii="Times New Roman" w:hAnsi="Times New Roman"/>
          <w:b/>
          <w:bCs/>
        </w:rPr>
        <w:t xml:space="preserve">                                             </w:t>
      </w:r>
    </w:p>
    <w:sectPr w:rsidR="00D96501" w:rsidRPr="00A02909" w:rsidSect="00867845">
      <w:pgSz w:w="11906" w:h="16838"/>
      <w:pgMar w:top="0" w:right="1417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5E116" w14:textId="77777777" w:rsidR="001A1531" w:rsidRDefault="001A1531" w:rsidP="00CA53CE">
      <w:pPr>
        <w:spacing w:after="0" w:line="240" w:lineRule="auto"/>
      </w:pPr>
      <w:r>
        <w:separator/>
      </w:r>
    </w:p>
  </w:endnote>
  <w:endnote w:type="continuationSeparator" w:id="0">
    <w:p w14:paraId="49007FDC" w14:textId="77777777" w:rsidR="001A1531" w:rsidRDefault="001A1531" w:rsidP="00CA5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7E502" w14:textId="77777777" w:rsidR="001A1531" w:rsidRDefault="001A1531" w:rsidP="00CA53CE">
      <w:pPr>
        <w:spacing w:after="0" w:line="240" w:lineRule="auto"/>
      </w:pPr>
      <w:r>
        <w:separator/>
      </w:r>
    </w:p>
  </w:footnote>
  <w:footnote w:type="continuationSeparator" w:id="0">
    <w:p w14:paraId="35D52116" w14:textId="77777777" w:rsidR="001A1531" w:rsidRDefault="001A1531" w:rsidP="00CA5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930C2"/>
    <w:multiLevelType w:val="hybridMultilevel"/>
    <w:tmpl w:val="CD109F0A"/>
    <w:lvl w:ilvl="0" w:tplc="E6FAA8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85C94"/>
    <w:multiLevelType w:val="hybridMultilevel"/>
    <w:tmpl w:val="E5A462B4"/>
    <w:lvl w:ilvl="0" w:tplc="E6FAA802">
      <w:start w:val="1"/>
      <w:numFmt w:val="bullet"/>
      <w:lvlText w:val="-"/>
      <w:lvlJc w:val="left"/>
      <w:pPr>
        <w:ind w:left="142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BE040A3"/>
    <w:multiLevelType w:val="hybridMultilevel"/>
    <w:tmpl w:val="2CF2C4E0"/>
    <w:lvl w:ilvl="0" w:tplc="208266B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7175C"/>
    <w:multiLevelType w:val="hybridMultilevel"/>
    <w:tmpl w:val="9CF02768"/>
    <w:lvl w:ilvl="0" w:tplc="041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21D3630E"/>
    <w:multiLevelType w:val="hybridMultilevel"/>
    <w:tmpl w:val="9C085102"/>
    <w:lvl w:ilvl="0" w:tplc="D36A3A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A6107B3"/>
    <w:multiLevelType w:val="hybridMultilevel"/>
    <w:tmpl w:val="3E525756"/>
    <w:lvl w:ilvl="0" w:tplc="38FEEC48">
      <w:start w:val="3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737B3E"/>
    <w:multiLevelType w:val="hybridMultilevel"/>
    <w:tmpl w:val="86120872"/>
    <w:lvl w:ilvl="0" w:tplc="EC2617C6">
      <w:start w:val="1"/>
      <w:numFmt w:val="decimal"/>
      <w:lvlText w:val="%1."/>
      <w:lvlJc w:val="left"/>
      <w:pPr>
        <w:ind w:left="1065" w:hanging="705"/>
      </w:pPr>
      <w:rPr>
        <w:rFonts w:cs="TimesNewRomanPSMT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192169">
    <w:abstractNumId w:val="5"/>
  </w:num>
  <w:num w:numId="2" w16cid:durableId="1863129247">
    <w:abstractNumId w:val="6"/>
  </w:num>
  <w:num w:numId="3" w16cid:durableId="1039664833">
    <w:abstractNumId w:val="4"/>
  </w:num>
  <w:num w:numId="4" w16cid:durableId="1088431021">
    <w:abstractNumId w:val="2"/>
  </w:num>
  <w:num w:numId="5" w16cid:durableId="1597790080">
    <w:abstractNumId w:val="0"/>
  </w:num>
  <w:num w:numId="6" w16cid:durableId="272980222">
    <w:abstractNumId w:val="1"/>
  </w:num>
  <w:num w:numId="7" w16cid:durableId="12323477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CD8"/>
    <w:rsid w:val="000035C9"/>
    <w:rsid w:val="000210C7"/>
    <w:rsid w:val="00031C91"/>
    <w:rsid w:val="0003595C"/>
    <w:rsid w:val="00040366"/>
    <w:rsid w:val="0005388A"/>
    <w:rsid w:val="00054D58"/>
    <w:rsid w:val="000645D9"/>
    <w:rsid w:val="00074DD3"/>
    <w:rsid w:val="00077977"/>
    <w:rsid w:val="000876D3"/>
    <w:rsid w:val="000A75F2"/>
    <w:rsid w:val="000B6BE0"/>
    <w:rsid w:val="000E0E14"/>
    <w:rsid w:val="000E1B78"/>
    <w:rsid w:val="00100689"/>
    <w:rsid w:val="00104B4A"/>
    <w:rsid w:val="00112907"/>
    <w:rsid w:val="001240DA"/>
    <w:rsid w:val="00132C53"/>
    <w:rsid w:val="00132DC1"/>
    <w:rsid w:val="00133555"/>
    <w:rsid w:val="00135C75"/>
    <w:rsid w:val="00141A57"/>
    <w:rsid w:val="00141E5B"/>
    <w:rsid w:val="00151180"/>
    <w:rsid w:val="0015275D"/>
    <w:rsid w:val="00156CE9"/>
    <w:rsid w:val="00163930"/>
    <w:rsid w:val="00170564"/>
    <w:rsid w:val="00171048"/>
    <w:rsid w:val="00175047"/>
    <w:rsid w:val="00186743"/>
    <w:rsid w:val="0018787D"/>
    <w:rsid w:val="00196984"/>
    <w:rsid w:val="001A1531"/>
    <w:rsid w:val="001B2A11"/>
    <w:rsid w:val="001B2DBC"/>
    <w:rsid w:val="001B7B80"/>
    <w:rsid w:val="001C0472"/>
    <w:rsid w:val="001C2D1F"/>
    <w:rsid w:val="001D2EA3"/>
    <w:rsid w:val="001E3158"/>
    <w:rsid w:val="002053D5"/>
    <w:rsid w:val="00206C99"/>
    <w:rsid w:val="00207B6F"/>
    <w:rsid w:val="00207D93"/>
    <w:rsid w:val="00213973"/>
    <w:rsid w:val="00220D61"/>
    <w:rsid w:val="00225B3C"/>
    <w:rsid w:val="002416D8"/>
    <w:rsid w:val="00256ED0"/>
    <w:rsid w:val="002631D3"/>
    <w:rsid w:val="002649A8"/>
    <w:rsid w:val="00272024"/>
    <w:rsid w:val="00284C7A"/>
    <w:rsid w:val="00285459"/>
    <w:rsid w:val="00290DB0"/>
    <w:rsid w:val="00290FEF"/>
    <w:rsid w:val="00296754"/>
    <w:rsid w:val="002A1F60"/>
    <w:rsid w:val="002A5282"/>
    <w:rsid w:val="002A796D"/>
    <w:rsid w:val="002B0597"/>
    <w:rsid w:val="002B30B4"/>
    <w:rsid w:val="002C1980"/>
    <w:rsid w:val="002C1C9E"/>
    <w:rsid w:val="002C3C11"/>
    <w:rsid w:val="002C5B7F"/>
    <w:rsid w:val="002E05CE"/>
    <w:rsid w:val="002E480A"/>
    <w:rsid w:val="002E5269"/>
    <w:rsid w:val="002E62AA"/>
    <w:rsid w:val="002F3E59"/>
    <w:rsid w:val="00304E8F"/>
    <w:rsid w:val="003118FF"/>
    <w:rsid w:val="00313180"/>
    <w:rsid w:val="00315EA0"/>
    <w:rsid w:val="00322790"/>
    <w:rsid w:val="0032758A"/>
    <w:rsid w:val="00330398"/>
    <w:rsid w:val="00333CBA"/>
    <w:rsid w:val="003379DF"/>
    <w:rsid w:val="00337EB3"/>
    <w:rsid w:val="003403CF"/>
    <w:rsid w:val="00343E31"/>
    <w:rsid w:val="00345403"/>
    <w:rsid w:val="00356AAF"/>
    <w:rsid w:val="0036031F"/>
    <w:rsid w:val="003730E4"/>
    <w:rsid w:val="00376E58"/>
    <w:rsid w:val="00386779"/>
    <w:rsid w:val="003912E9"/>
    <w:rsid w:val="0039375C"/>
    <w:rsid w:val="003941D3"/>
    <w:rsid w:val="003A09F8"/>
    <w:rsid w:val="003A24F9"/>
    <w:rsid w:val="003C0E9C"/>
    <w:rsid w:val="003C1AD2"/>
    <w:rsid w:val="003C1EF2"/>
    <w:rsid w:val="003C5D5B"/>
    <w:rsid w:val="003E2CC3"/>
    <w:rsid w:val="00401EFF"/>
    <w:rsid w:val="00405D45"/>
    <w:rsid w:val="00410D32"/>
    <w:rsid w:val="00414556"/>
    <w:rsid w:val="004174F2"/>
    <w:rsid w:val="004202E3"/>
    <w:rsid w:val="004356F9"/>
    <w:rsid w:val="00440274"/>
    <w:rsid w:val="00443D3A"/>
    <w:rsid w:val="00452020"/>
    <w:rsid w:val="004821DB"/>
    <w:rsid w:val="0048521B"/>
    <w:rsid w:val="00486802"/>
    <w:rsid w:val="00486CE4"/>
    <w:rsid w:val="00490B10"/>
    <w:rsid w:val="004913DC"/>
    <w:rsid w:val="00495818"/>
    <w:rsid w:val="004A1674"/>
    <w:rsid w:val="004A218A"/>
    <w:rsid w:val="004A315C"/>
    <w:rsid w:val="004A3CCE"/>
    <w:rsid w:val="004A4F1B"/>
    <w:rsid w:val="004B6AA8"/>
    <w:rsid w:val="004C1541"/>
    <w:rsid w:val="004D0D80"/>
    <w:rsid w:val="004D0F52"/>
    <w:rsid w:val="004D15D7"/>
    <w:rsid w:val="004E3AB0"/>
    <w:rsid w:val="00504530"/>
    <w:rsid w:val="005052E7"/>
    <w:rsid w:val="005072D7"/>
    <w:rsid w:val="00515391"/>
    <w:rsid w:val="00533239"/>
    <w:rsid w:val="0056018F"/>
    <w:rsid w:val="00561B99"/>
    <w:rsid w:val="00565A8F"/>
    <w:rsid w:val="0057246B"/>
    <w:rsid w:val="0057546A"/>
    <w:rsid w:val="005802B8"/>
    <w:rsid w:val="00585308"/>
    <w:rsid w:val="0058770C"/>
    <w:rsid w:val="00590C29"/>
    <w:rsid w:val="005915F4"/>
    <w:rsid w:val="00591CD8"/>
    <w:rsid w:val="00595AAD"/>
    <w:rsid w:val="005967A6"/>
    <w:rsid w:val="00597EFB"/>
    <w:rsid w:val="005A3BC4"/>
    <w:rsid w:val="005B462C"/>
    <w:rsid w:val="005C1A22"/>
    <w:rsid w:val="005C22EA"/>
    <w:rsid w:val="005F2F82"/>
    <w:rsid w:val="005F729F"/>
    <w:rsid w:val="005F7386"/>
    <w:rsid w:val="00611762"/>
    <w:rsid w:val="00613E22"/>
    <w:rsid w:val="00620419"/>
    <w:rsid w:val="00641E8F"/>
    <w:rsid w:val="00653C68"/>
    <w:rsid w:val="00654B80"/>
    <w:rsid w:val="00657564"/>
    <w:rsid w:val="00686E5A"/>
    <w:rsid w:val="00694C1F"/>
    <w:rsid w:val="00695C45"/>
    <w:rsid w:val="006964C1"/>
    <w:rsid w:val="00697B79"/>
    <w:rsid w:val="006A0551"/>
    <w:rsid w:val="006A62BB"/>
    <w:rsid w:val="006C09D7"/>
    <w:rsid w:val="006D1196"/>
    <w:rsid w:val="006D5AE9"/>
    <w:rsid w:val="006D6041"/>
    <w:rsid w:val="006E03EF"/>
    <w:rsid w:val="006E5611"/>
    <w:rsid w:val="006F1A9C"/>
    <w:rsid w:val="006F2D6E"/>
    <w:rsid w:val="006F712E"/>
    <w:rsid w:val="00703471"/>
    <w:rsid w:val="007257D4"/>
    <w:rsid w:val="0076348A"/>
    <w:rsid w:val="00773E93"/>
    <w:rsid w:val="00790EA8"/>
    <w:rsid w:val="007919C2"/>
    <w:rsid w:val="007969E3"/>
    <w:rsid w:val="007A7509"/>
    <w:rsid w:val="007D1807"/>
    <w:rsid w:val="007D72AF"/>
    <w:rsid w:val="007D7BA6"/>
    <w:rsid w:val="007D7BC7"/>
    <w:rsid w:val="007E40C3"/>
    <w:rsid w:val="007F140C"/>
    <w:rsid w:val="007F46CC"/>
    <w:rsid w:val="0080095A"/>
    <w:rsid w:val="008159FB"/>
    <w:rsid w:val="00821417"/>
    <w:rsid w:val="008479CD"/>
    <w:rsid w:val="00852BEB"/>
    <w:rsid w:val="00857565"/>
    <w:rsid w:val="00861E5D"/>
    <w:rsid w:val="00864086"/>
    <w:rsid w:val="00864AE3"/>
    <w:rsid w:val="00866F78"/>
    <w:rsid w:val="00867845"/>
    <w:rsid w:val="0088042D"/>
    <w:rsid w:val="0088297B"/>
    <w:rsid w:val="00884680"/>
    <w:rsid w:val="008857D3"/>
    <w:rsid w:val="0088773B"/>
    <w:rsid w:val="00890062"/>
    <w:rsid w:val="0089210E"/>
    <w:rsid w:val="008A4B11"/>
    <w:rsid w:val="008A4CE1"/>
    <w:rsid w:val="008B747D"/>
    <w:rsid w:val="008C638A"/>
    <w:rsid w:val="008D2287"/>
    <w:rsid w:val="008D332F"/>
    <w:rsid w:val="008D73A3"/>
    <w:rsid w:val="008E40AF"/>
    <w:rsid w:val="008E63DC"/>
    <w:rsid w:val="008E6982"/>
    <w:rsid w:val="0090264F"/>
    <w:rsid w:val="00913536"/>
    <w:rsid w:val="0091552D"/>
    <w:rsid w:val="00917202"/>
    <w:rsid w:val="00923BBD"/>
    <w:rsid w:val="009240CA"/>
    <w:rsid w:val="00924439"/>
    <w:rsid w:val="00930803"/>
    <w:rsid w:val="0093260F"/>
    <w:rsid w:val="00935C39"/>
    <w:rsid w:val="009531A6"/>
    <w:rsid w:val="0095614E"/>
    <w:rsid w:val="00961816"/>
    <w:rsid w:val="00970F1C"/>
    <w:rsid w:val="00974109"/>
    <w:rsid w:val="0097792F"/>
    <w:rsid w:val="009829A0"/>
    <w:rsid w:val="00986D5B"/>
    <w:rsid w:val="00992377"/>
    <w:rsid w:val="00995AAA"/>
    <w:rsid w:val="009963BE"/>
    <w:rsid w:val="009A14A3"/>
    <w:rsid w:val="009A22FB"/>
    <w:rsid w:val="009C2489"/>
    <w:rsid w:val="009D3451"/>
    <w:rsid w:val="009E765E"/>
    <w:rsid w:val="009F01DA"/>
    <w:rsid w:val="009F3249"/>
    <w:rsid w:val="009F5615"/>
    <w:rsid w:val="00A0045B"/>
    <w:rsid w:val="00A02909"/>
    <w:rsid w:val="00A260B1"/>
    <w:rsid w:val="00A3173F"/>
    <w:rsid w:val="00A319E4"/>
    <w:rsid w:val="00A36ADE"/>
    <w:rsid w:val="00A60488"/>
    <w:rsid w:val="00A7486F"/>
    <w:rsid w:val="00A74E67"/>
    <w:rsid w:val="00A772A5"/>
    <w:rsid w:val="00A829FF"/>
    <w:rsid w:val="00A83210"/>
    <w:rsid w:val="00A91538"/>
    <w:rsid w:val="00A950A8"/>
    <w:rsid w:val="00A96CF1"/>
    <w:rsid w:val="00AB0117"/>
    <w:rsid w:val="00AB2E97"/>
    <w:rsid w:val="00AB7A52"/>
    <w:rsid w:val="00AC5AA1"/>
    <w:rsid w:val="00AC5EFA"/>
    <w:rsid w:val="00AC6662"/>
    <w:rsid w:val="00AD35B5"/>
    <w:rsid w:val="00AD606C"/>
    <w:rsid w:val="00AE15A0"/>
    <w:rsid w:val="00AE67F0"/>
    <w:rsid w:val="00AF4704"/>
    <w:rsid w:val="00AF572A"/>
    <w:rsid w:val="00B04631"/>
    <w:rsid w:val="00B079CE"/>
    <w:rsid w:val="00B16FC8"/>
    <w:rsid w:val="00B228B5"/>
    <w:rsid w:val="00B23CDD"/>
    <w:rsid w:val="00B25D5C"/>
    <w:rsid w:val="00B35227"/>
    <w:rsid w:val="00B35F44"/>
    <w:rsid w:val="00B46FEF"/>
    <w:rsid w:val="00B514BC"/>
    <w:rsid w:val="00B54DDD"/>
    <w:rsid w:val="00B65592"/>
    <w:rsid w:val="00B70DF6"/>
    <w:rsid w:val="00B765EC"/>
    <w:rsid w:val="00B92E87"/>
    <w:rsid w:val="00B94643"/>
    <w:rsid w:val="00BA4440"/>
    <w:rsid w:val="00BB70D1"/>
    <w:rsid w:val="00BB73DC"/>
    <w:rsid w:val="00BC3595"/>
    <w:rsid w:val="00BE4888"/>
    <w:rsid w:val="00BE4A88"/>
    <w:rsid w:val="00BE6F4D"/>
    <w:rsid w:val="00BF1B47"/>
    <w:rsid w:val="00BF4152"/>
    <w:rsid w:val="00BF48AD"/>
    <w:rsid w:val="00C0379D"/>
    <w:rsid w:val="00C07394"/>
    <w:rsid w:val="00C366AF"/>
    <w:rsid w:val="00C50199"/>
    <w:rsid w:val="00C51796"/>
    <w:rsid w:val="00C52AB0"/>
    <w:rsid w:val="00C66A14"/>
    <w:rsid w:val="00C717C5"/>
    <w:rsid w:val="00C71820"/>
    <w:rsid w:val="00C803DA"/>
    <w:rsid w:val="00C923A0"/>
    <w:rsid w:val="00CA0BAA"/>
    <w:rsid w:val="00CA53CE"/>
    <w:rsid w:val="00CB1DC6"/>
    <w:rsid w:val="00CB235D"/>
    <w:rsid w:val="00CB23AF"/>
    <w:rsid w:val="00CB7D56"/>
    <w:rsid w:val="00CB7F49"/>
    <w:rsid w:val="00CC7C9A"/>
    <w:rsid w:val="00CD4C55"/>
    <w:rsid w:val="00CE6B45"/>
    <w:rsid w:val="00CE76F8"/>
    <w:rsid w:val="00CF05EC"/>
    <w:rsid w:val="00CF4BF5"/>
    <w:rsid w:val="00CF6C28"/>
    <w:rsid w:val="00D11134"/>
    <w:rsid w:val="00D145E9"/>
    <w:rsid w:val="00D167C5"/>
    <w:rsid w:val="00D20918"/>
    <w:rsid w:val="00D22776"/>
    <w:rsid w:val="00D27C5E"/>
    <w:rsid w:val="00D31CDB"/>
    <w:rsid w:val="00D32A2D"/>
    <w:rsid w:val="00D33720"/>
    <w:rsid w:val="00D40B90"/>
    <w:rsid w:val="00D7043B"/>
    <w:rsid w:val="00D83AC3"/>
    <w:rsid w:val="00D871AF"/>
    <w:rsid w:val="00D9110A"/>
    <w:rsid w:val="00D92804"/>
    <w:rsid w:val="00D96501"/>
    <w:rsid w:val="00DC31C8"/>
    <w:rsid w:val="00DC73A1"/>
    <w:rsid w:val="00DD3135"/>
    <w:rsid w:val="00DE4C43"/>
    <w:rsid w:val="00DE646F"/>
    <w:rsid w:val="00DF1B1F"/>
    <w:rsid w:val="00DF1D07"/>
    <w:rsid w:val="00DF57AB"/>
    <w:rsid w:val="00E034B7"/>
    <w:rsid w:val="00E33D26"/>
    <w:rsid w:val="00E4249A"/>
    <w:rsid w:val="00E45D12"/>
    <w:rsid w:val="00E64A84"/>
    <w:rsid w:val="00E75D83"/>
    <w:rsid w:val="00E76399"/>
    <w:rsid w:val="00E81FE3"/>
    <w:rsid w:val="00E84227"/>
    <w:rsid w:val="00E859CC"/>
    <w:rsid w:val="00E94295"/>
    <w:rsid w:val="00E95FDF"/>
    <w:rsid w:val="00E97A1D"/>
    <w:rsid w:val="00EA1596"/>
    <w:rsid w:val="00EA5C8F"/>
    <w:rsid w:val="00EA7FE8"/>
    <w:rsid w:val="00EB26B3"/>
    <w:rsid w:val="00ED6E9B"/>
    <w:rsid w:val="00EF6438"/>
    <w:rsid w:val="00F0460E"/>
    <w:rsid w:val="00F11530"/>
    <w:rsid w:val="00F141B7"/>
    <w:rsid w:val="00F233B9"/>
    <w:rsid w:val="00F2640E"/>
    <w:rsid w:val="00F32E74"/>
    <w:rsid w:val="00F41FDE"/>
    <w:rsid w:val="00F446E9"/>
    <w:rsid w:val="00F5539C"/>
    <w:rsid w:val="00F61405"/>
    <w:rsid w:val="00F71A72"/>
    <w:rsid w:val="00F84DB8"/>
    <w:rsid w:val="00F92C01"/>
    <w:rsid w:val="00F97A3B"/>
    <w:rsid w:val="00FA6E18"/>
    <w:rsid w:val="00FB26DD"/>
    <w:rsid w:val="00FB3B3A"/>
    <w:rsid w:val="00FB7B88"/>
    <w:rsid w:val="00FE3589"/>
    <w:rsid w:val="00FE7B1B"/>
    <w:rsid w:val="00FF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7EC24"/>
  <w15:chartTrackingRefBased/>
  <w15:docId w15:val="{2042CAD2-8A95-4A55-BAFE-EC8DFA81B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15C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7182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baloniaChar">
    <w:name w:val="Tekst balončića Char"/>
    <w:link w:val="Tekstbalonia"/>
    <w:uiPriority w:val="99"/>
    <w:semiHidden/>
    <w:rsid w:val="00C71820"/>
    <w:rPr>
      <w:rFonts w:ascii="Tahoma" w:hAnsi="Tahoma" w:cs="Tahoma"/>
      <w:sz w:val="16"/>
      <w:szCs w:val="16"/>
      <w:lang w:eastAsia="en-US"/>
    </w:rPr>
  </w:style>
  <w:style w:type="character" w:styleId="Hiperveza">
    <w:name w:val="Hyperlink"/>
    <w:uiPriority w:val="99"/>
    <w:unhideWhenUsed/>
    <w:rsid w:val="004D0D80"/>
    <w:rPr>
      <w:color w:val="0563C1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CA53C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CA53CE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CA53C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CA53C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3D4D1-C778-4A9C-AAC1-6FED073B9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cp:lastModifiedBy>Izabela Belić</cp:lastModifiedBy>
  <cp:revision>2</cp:revision>
  <cp:lastPrinted>2025-12-18T12:39:00Z</cp:lastPrinted>
  <dcterms:created xsi:type="dcterms:W3CDTF">2025-12-18T12:40:00Z</dcterms:created>
  <dcterms:modified xsi:type="dcterms:W3CDTF">2025-12-18T12:40:00Z</dcterms:modified>
</cp:coreProperties>
</file>