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1909BE" w14:textId="0F7B8D8E" w:rsidR="00517665" w:rsidRDefault="0031422B" w:rsidP="0031422B">
      <w:pPr>
        <w:jc w:val="both"/>
        <w:rPr>
          <w:rFonts w:ascii="Times New Roman" w:hAnsi="Times New Roman" w:cs="Times New Roman"/>
          <w:sz w:val="24"/>
          <w:szCs w:val="24"/>
        </w:rPr>
      </w:pPr>
      <w:r w:rsidRPr="0031422B">
        <w:rPr>
          <w:rFonts w:ascii="Times New Roman" w:hAnsi="Times New Roman" w:cs="Times New Roman"/>
          <w:sz w:val="24"/>
          <w:szCs w:val="24"/>
        </w:rPr>
        <w:t xml:space="preserve">Na temelju </w:t>
      </w:r>
      <w:r w:rsidR="00C61A45">
        <w:rPr>
          <w:rFonts w:ascii="Times New Roman" w:hAnsi="Times New Roman" w:cs="Times New Roman"/>
          <w:sz w:val="24"/>
          <w:szCs w:val="24"/>
        </w:rPr>
        <w:t xml:space="preserve">točke </w:t>
      </w:r>
      <w:r w:rsidR="00F15B25">
        <w:rPr>
          <w:rFonts w:ascii="Times New Roman" w:hAnsi="Times New Roman" w:cs="Times New Roman"/>
          <w:sz w:val="24"/>
          <w:szCs w:val="24"/>
        </w:rPr>
        <w:t>3</w:t>
      </w:r>
      <w:r w:rsidRPr="0031422B">
        <w:rPr>
          <w:rFonts w:ascii="Times New Roman" w:hAnsi="Times New Roman" w:cs="Times New Roman"/>
          <w:sz w:val="24"/>
          <w:szCs w:val="24"/>
        </w:rPr>
        <w:t xml:space="preserve">. </w:t>
      </w:r>
      <w:r w:rsidR="00F15B25">
        <w:rPr>
          <w:rFonts w:ascii="Times New Roman" w:hAnsi="Times New Roman" w:cs="Times New Roman"/>
          <w:sz w:val="24"/>
          <w:szCs w:val="24"/>
        </w:rPr>
        <w:t>Odluke o imenovanju Stručnog povjerenstva za dodjelu potpora</w:t>
      </w:r>
      <w:r w:rsidR="00C61A45">
        <w:rPr>
          <w:rFonts w:ascii="Times New Roman" w:hAnsi="Times New Roman" w:cs="Times New Roman"/>
          <w:sz w:val="24"/>
          <w:szCs w:val="24"/>
        </w:rPr>
        <w:t xml:space="preserve"> za nastavak obnove javne, društvene i sakralne infrastrukture od posljedica šteta nastalih uslijed prirodnih nepogoda iz srpnja 2023. godine</w:t>
      </w:r>
      <w:r w:rsidR="00F15B25">
        <w:rPr>
          <w:rFonts w:ascii="Times New Roman" w:hAnsi="Times New Roman" w:cs="Times New Roman"/>
          <w:sz w:val="24"/>
          <w:szCs w:val="24"/>
        </w:rPr>
        <w:t xml:space="preserve"> </w:t>
      </w:r>
      <w:r w:rsidRPr="0031422B">
        <w:rPr>
          <w:rFonts w:ascii="Times New Roman" w:hAnsi="Times New Roman" w:cs="Times New Roman"/>
          <w:sz w:val="24"/>
          <w:szCs w:val="24"/>
        </w:rPr>
        <w:t>(,,Slu</w:t>
      </w:r>
      <w:r w:rsidR="00517665">
        <w:rPr>
          <w:rFonts w:ascii="Times New Roman" w:hAnsi="Times New Roman" w:cs="Times New Roman"/>
          <w:sz w:val="24"/>
          <w:szCs w:val="24"/>
        </w:rPr>
        <w:t>žbeni vjesnik B</w:t>
      </w:r>
      <w:r w:rsidR="007E5348">
        <w:rPr>
          <w:rFonts w:ascii="Times New Roman" w:hAnsi="Times New Roman" w:cs="Times New Roman"/>
          <w:sz w:val="24"/>
          <w:szCs w:val="24"/>
        </w:rPr>
        <w:t>rodsko-posavske županije“</w:t>
      </w:r>
      <w:r w:rsidR="00517665">
        <w:rPr>
          <w:rFonts w:ascii="Times New Roman" w:hAnsi="Times New Roman" w:cs="Times New Roman"/>
          <w:sz w:val="24"/>
          <w:szCs w:val="24"/>
        </w:rPr>
        <w:t xml:space="preserve"> br. </w:t>
      </w:r>
      <w:r w:rsidR="00F15B25">
        <w:rPr>
          <w:rFonts w:ascii="Times New Roman" w:hAnsi="Times New Roman" w:cs="Times New Roman"/>
          <w:sz w:val="24"/>
          <w:szCs w:val="24"/>
        </w:rPr>
        <w:t>34/25 od 12. prosinca 2025.)</w:t>
      </w:r>
      <w:r w:rsidR="007145B4">
        <w:rPr>
          <w:rFonts w:ascii="Times New Roman" w:hAnsi="Times New Roman" w:cs="Times New Roman"/>
          <w:sz w:val="24"/>
          <w:szCs w:val="24"/>
        </w:rPr>
        <w:t xml:space="preserve">, </w:t>
      </w:r>
      <w:r w:rsidR="00F15B25">
        <w:rPr>
          <w:rFonts w:ascii="Times New Roman" w:hAnsi="Times New Roman" w:cs="Times New Roman"/>
          <w:sz w:val="24"/>
          <w:szCs w:val="24"/>
        </w:rPr>
        <w:t>Stručno povjerenstvo za dodjelu potpora za nastavak obnove javne, društvene i sakralne infrastrukture</w:t>
      </w:r>
      <w:r w:rsidR="00F15B25" w:rsidRPr="00F15B25">
        <w:rPr>
          <w:rFonts w:ascii="Times New Roman" w:hAnsi="Times New Roman" w:cs="Times New Roman"/>
          <w:sz w:val="24"/>
          <w:szCs w:val="24"/>
        </w:rPr>
        <w:t xml:space="preserve"> </w:t>
      </w:r>
      <w:r w:rsidR="00F15B25">
        <w:rPr>
          <w:rFonts w:ascii="Times New Roman" w:hAnsi="Times New Roman" w:cs="Times New Roman"/>
          <w:sz w:val="24"/>
          <w:szCs w:val="24"/>
        </w:rPr>
        <w:t>od posljedica šteta nastalih uslijed prirodnih nepogoda iz srpnja 2023. godine (u daljem tekstu: Povjerenstvo)</w:t>
      </w:r>
      <w:r w:rsidRPr="0031422B">
        <w:rPr>
          <w:rFonts w:ascii="Times New Roman" w:hAnsi="Times New Roman" w:cs="Times New Roman"/>
          <w:sz w:val="24"/>
          <w:szCs w:val="24"/>
        </w:rPr>
        <w:t xml:space="preserve"> dono</w:t>
      </w:r>
      <w:r w:rsidR="007145B4">
        <w:rPr>
          <w:rFonts w:ascii="Times New Roman" w:hAnsi="Times New Roman" w:cs="Times New Roman"/>
          <w:sz w:val="24"/>
          <w:szCs w:val="24"/>
        </w:rPr>
        <w:t>si</w:t>
      </w:r>
      <w:r w:rsidRPr="0031422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F27512" w14:textId="77777777" w:rsidR="00E4645F" w:rsidRDefault="00E4645F" w:rsidP="003142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422DC8C" w14:textId="28B47FFA" w:rsidR="00517665" w:rsidRPr="000102C9" w:rsidRDefault="004E5075" w:rsidP="005176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PRIJEDLOG LISTE ZA DODJELU POTPORE</w:t>
      </w:r>
    </w:p>
    <w:p w14:paraId="25DECAF1" w14:textId="29D4BA38" w:rsidR="007145B4" w:rsidRPr="008A5792" w:rsidRDefault="007145B4" w:rsidP="008A5792">
      <w:pPr>
        <w:pStyle w:val="Odlomakpopisa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F1C4D53" w14:textId="702F0B94" w:rsidR="000102C9" w:rsidRDefault="008A5792" w:rsidP="00A118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Ovim Prijedlogom liste za dodjelu potpore određuje se prijedlog korisnika, naziv projekta i iznos potpore prijaviteljima koji su u cijelosti udovoljili propisanim uvjetima Javnog poziva za dodjelu sredstava pomoći</w:t>
      </w:r>
      <w:r w:rsidR="00C61A45" w:rsidRPr="00C61A45">
        <w:rPr>
          <w:rFonts w:ascii="Times New Roman" w:hAnsi="Times New Roman" w:cs="Times New Roman"/>
          <w:sz w:val="24"/>
          <w:szCs w:val="24"/>
        </w:rPr>
        <w:t xml:space="preserve"> za nastavak obnove javne, društvene i sakralne infrastrukture od posljedica šteta nastalih uslijed prirodnih nepogoda iz srpnja 2023. godine</w:t>
      </w:r>
      <w:r w:rsidR="0031422B" w:rsidRPr="00A1186D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W w:w="9926" w:type="dxa"/>
        <w:tblInd w:w="-426" w:type="dxa"/>
        <w:tblLook w:val="04A0" w:firstRow="1" w:lastRow="0" w:firstColumn="1" w:lastColumn="0" w:noHBand="0" w:noVBand="1"/>
      </w:tblPr>
      <w:tblGrid>
        <w:gridCol w:w="1844"/>
        <w:gridCol w:w="6379"/>
        <w:gridCol w:w="1703"/>
      </w:tblGrid>
      <w:tr w:rsidR="00983F02" w:rsidRPr="00983F02" w14:paraId="44723425" w14:textId="77777777" w:rsidTr="00983F02">
        <w:trPr>
          <w:trHeight w:val="975"/>
        </w:trPr>
        <w:tc>
          <w:tcPr>
            <w:tcW w:w="9926" w:type="dxa"/>
            <w:gridSpan w:val="3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center"/>
            <w:hideMark/>
          </w:tcPr>
          <w:p w14:paraId="753D1C43" w14:textId="09FCD2E7" w:rsidR="00983F02" w:rsidRPr="00983F02" w:rsidRDefault="00983F02" w:rsidP="00983F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hr-H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hr-HR"/>
              </w:rPr>
              <w:t>PRIJEDLOG LISTE ZA DODJELU POTPORE</w:t>
            </w:r>
          </w:p>
        </w:tc>
      </w:tr>
      <w:tr w:rsidR="00983F02" w:rsidRPr="00983F02" w14:paraId="439BE751" w14:textId="77777777" w:rsidTr="00983F02">
        <w:trPr>
          <w:trHeight w:val="782"/>
        </w:trPr>
        <w:tc>
          <w:tcPr>
            <w:tcW w:w="1844" w:type="dxa"/>
            <w:tcBorders>
              <w:top w:val="double" w:sz="6" w:space="0" w:color="auto"/>
              <w:left w:val="single" w:sz="4" w:space="0" w:color="8EA9DB"/>
              <w:bottom w:val="single" w:sz="4" w:space="0" w:color="8EA9DB"/>
              <w:right w:val="nil"/>
            </w:tcBorders>
            <w:shd w:val="clear" w:color="4472C4" w:fill="4472C4"/>
            <w:vAlign w:val="center"/>
            <w:hideMark/>
          </w:tcPr>
          <w:p w14:paraId="6C474861" w14:textId="77777777" w:rsidR="00983F02" w:rsidRPr="00983F02" w:rsidRDefault="00983F02" w:rsidP="00983F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KORISNIK</w:t>
            </w:r>
          </w:p>
        </w:tc>
        <w:tc>
          <w:tcPr>
            <w:tcW w:w="6379" w:type="dxa"/>
            <w:tcBorders>
              <w:top w:val="double" w:sz="6" w:space="0" w:color="auto"/>
              <w:left w:val="nil"/>
              <w:bottom w:val="single" w:sz="4" w:space="0" w:color="8EA9DB"/>
              <w:right w:val="nil"/>
            </w:tcBorders>
            <w:shd w:val="clear" w:color="4472C4" w:fill="4472C4"/>
            <w:vAlign w:val="center"/>
            <w:hideMark/>
          </w:tcPr>
          <w:p w14:paraId="05B0A262" w14:textId="77777777" w:rsidR="00983F02" w:rsidRPr="00983F02" w:rsidRDefault="00983F02" w:rsidP="00983F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NAZIV PROJEKTA</w:t>
            </w:r>
          </w:p>
        </w:tc>
        <w:tc>
          <w:tcPr>
            <w:tcW w:w="1703" w:type="dxa"/>
            <w:tcBorders>
              <w:top w:val="double" w:sz="6" w:space="0" w:color="auto"/>
              <w:left w:val="nil"/>
              <w:bottom w:val="single" w:sz="4" w:space="0" w:color="8EA9DB"/>
              <w:right w:val="single" w:sz="4" w:space="0" w:color="8EA9DB"/>
            </w:tcBorders>
            <w:shd w:val="clear" w:color="4472C4" w:fill="4472C4"/>
            <w:vAlign w:val="center"/>
            <w:hideMark/>
          </w:tcPr>
          <w:p w14:paraId="645247DD" w14:textId="77777777" w:rsidR="00983F02" w:rsidRPr="00983F02" w:rsidRDefault="00983F02" w:rsidP="00983F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FFFFFF"/>
                <w:lang w:eastAsia="hr-HR"/>
              </w:rPr>
              <w:t>PRIJEDLOG IZNOSA</w:t>
            </w:r>
          </w:p>
        </w:tc>
      </w:tr>
      <w:tr w:rsidR="00983F02" w:rsidRPr="00983F02" w14:paraId="7376D30B" w14:textId="77777777" w:rsidTr="00983F02">
        <w:trPr>
          <w:trHeight w:val="6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4F05D5D5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BRODSKI STUPNIK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2DE92A31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nerazvrstanih cesta u naseljima Brodski Stupnik, Stari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Slatinik</w:t>
            </w:r>
            <w:proofErr w:type="spellEnd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,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Lovčić</w:t>
            </w:r>
            <w:proofErr w:type="spellEnd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i Krajačići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65045D29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16.638,90</w:t>
            </w:r>
          </w:p>
        </w:tc>
      </w:tr>
      <w:tr w:rsidR="00983F02" w:rsidRPr="00983F02" w14:paraId="7B4F75CA" w14:textId="77777777" w:rsidTr="00983F02">
        <w:trPr>
          <w:trHeight w:val="345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308B5571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6C59A10C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UKUPNO BRODSKI STUPNIK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458430C3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16.638,90</w:t>
            </w:r>
          </w:p>
        </w:tc>
      </w:tr>
      <w:tr w:rsidR="00983F02" w:rsidRPr="00983F02" w14:paraId="2F0E2111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266B521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CERNIK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293F7873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Sanacija nerazvrstanih cesta i poljskih puteva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02FC95DE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77.675,00</w:t>
            </w:r>
          </w:p>
        </w:tc>
      </w:tr>
      <w:tr w:rsidR="00983F02" w:rsidRPr="00983F02" w14:paraId="67FCDB5E" w14:textId="77777777" w:rsidTr="00983F02">
        <w:trPr>
          <w:trHeight w:val="345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4C176497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387AD66A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UKUPNO CERNIK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5B806704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77.675,00</w:t>
            </w:r>
          </w:p>
        </w:tc>
      </w:tr>
      <w:tr w:rsidR="00983F02" w:rsidRPr="00983F02" w14:paraId="3795278A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6A7899F6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DONJI ANDRIJEVCI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2FB75307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krovišta društveni dom Donji Andrijevci i Staro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Topolje</w:t>
            </w:r>
            <w:proofErr w:type="spellEnd"/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26F8F329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19.012,75</w:t>
            </w:r>
          </w:p>
        </w:tc>
      </w:tr>
      <w:tr w:rsidR="00983F02" w:rsidRPr="00983F02" w14:paraId="56939738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701AA316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DONJI ANDRIJEVCI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48EF678C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krovišta NK Taro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Topolje</w:t>
            </w:r>
            <w:proofErr w:type="spellEnd"/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236436B6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257,95</w:t>
            </w:r>
          </w:p>
        </w:tc>
      </w:tr>
      <w:tr w:rsidR="00983F02" w:rsidRPr="00983F02" w14:paraId="0EAD04F3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771D1489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DONJI ANDRIJEVCI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31A9B9C4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krovišta NK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Sredanci</w:t>
            </w:r>
            <w:proofErr w:type="spellEnd"/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5748608E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2.234,37</w:t>
            </w:r>
          </w:p>
        </w:tc>
      </w:tr>
      <w:tr w:rsidR="00983F02" w:rsidRPr="00983F02" w14:paraId="0ACCDE08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1EA39E32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DONJI ANDRIJEVCI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05F89552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Sanacija krovišta župa Sv. Andrije Apostola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2C852443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3.654,45</w:t>
            </w:r>
          </w:p>
        </w:tc>
      </w:tr>
      <w:tr w:rsidR="00983F02" w:rsidRPr="00983F02" w14:paraId="4CFFD279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706E9B84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DONJI ANDRIJEVCI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5E510326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krovišta lovački dom Staro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Topolje</w:t>
            </w:r>
            <w:proofErr w:type="spellEnd"/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64F2ADBB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113,69</w:t>
            </w:r>
          </w:p>
        </w:tc>
      </w:tr>
      <w:tr w:rsidR="00983F02" w:rsidRPr="00983F02" w14:paraId="4DB261E9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0D3A493F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DONJI ANDRIJEVCI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1018AED6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rasvjetnih tijela u Starom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Topolju</w:t>
            </w:r>
            <w:proofErr w:type="spellEnd"/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1DF7FD05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2.336,79</w:t>
            </w:r>
          </w:p>
        </w:tc>
      </w:tr>
      <w:tr w:rsidR="00983F02" w:rsidRPr="00983F02" w14:paraId="7A12ED9A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4F631138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DONJI ANDRIJEVCI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26986890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Rešenje, uklanjanje i saniranje oštećenih stabala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3FF02046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470,65</w:t>
            </w:r>
          </w:p>
        </w:tc>
      </w:tr>
      <w:tr w:rsidR="00983F02" w:rsidRPr="00983F02" w14:paraId="05A6D453" w14:textId="77777777" w:rsidTr="00983F02">
        <w:trPr>
          <w:trHeight w:val="345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4332146C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7346473A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UKUPNO DONJI ANDRIJEVCI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6A276DA9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28.080,65</w:t>
            </w:r>
          </w:p>
        </w:tc>
      </w:tr>
      <w:tr w:rsidR="00983F02" w:rsidRPr="00983F02" w14:paraId="3ADF5300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6C2C2527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GARČIN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749A416D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krovišta NK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Selna</w:t>
            </w:r>
            <w:proofErr w:type="spellEnd"/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5CCCE0F7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14.539,00</w:t>
            </w:r>
          </w:p>
        </w:tc>
      </w:tr>
      <w:tr w:rsidR="00983F02" w:rsidRPr="00983F02" w14:paraId="154BEC6E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247FF6BA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GARČIN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5C28FB3C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krovišta NK Dubrava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Zadubravlje</w:t>
            </w:r>
            <w:proofErr w:type="spellEnd"/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2B3B1972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16.415,00</w:t>
            </w:r>
          </w:p>
        </w:tc>
      </w:tr>
      <w:tr w:rsidR="00983F02" w:rsidRPr="00983F02" w14:paraId="1DEE676D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1CB9EC6A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GARČIN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23AF57AE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krovišta Društvenog doma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Bicko</w:t>
            </w:r>
            <w:proofErr w:type="spellEnd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Selo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18C37865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4.266,40</w:t>
            </w:r>
          </w:p>
        </w:tc>
      </w:tr>
      <w:tr w:rsidR="00983F02" w:rsidRPr="00983F02" w14:paraId="0CA3D599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5E0284EE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GARČIN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21B2917A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štete zaštitne mreže NK Mladost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Bicko</w:t>
            </w:r>
            <w:proofErr w:type="spellEnd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Selo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5A83C831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2.357,85</w:t>
            </w:r>
          </w:p>
        </w:tc>
      </w:tr>
      <w:tr w:rsidR="00983F02" w:rsidRPr="00983F02" w14:paraId="5F3C8BA9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0446013D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GARČIN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0CAA2C8C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dijela štete na NK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Gardun</w:t>
            </w:r>
            <w:proofErr w:type="spellEnd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Garčin</w:t>
            </w:r>
            <w:proofErr w:type="spellEnd"/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777BB0DA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603,69</w:t>
            </w:r>
          </w:p>
        </w:tc>
      </w:tr>
      <w:tr w:rsidR="00983F02" w:rsidRPr="00983F02" w14:paraId="0670DBB0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30C6C4F6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GARČIN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547EE0CA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Sanacija krovišta mjesnog doma Trnjani i NK Slaven Trnjani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228293E7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31.368,46</w:t>
            </w:r>
          </w:p>
        </w:tc>
      </w:tr>
      <w:tr w:rsidR="00983F02" w:rsidRPr="00983F02" w14:paraId="2597BAF4" w14:textId="77777777" w:rsidTr="00983F02">
        <w:trPr>
          <w:trHeight w:val="345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2A8AF74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0C5FB7AE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UKUPNO GARČIN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4F164D13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69.550,40</w:t>
            </w:r>
          </w:p>
        </w:tc>
      </w:tr>
      <w:tr w:rsidR="00983F02" w:rsidRPr="00983F02" w14:paraId="3F8BBEB9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48EBEF71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GORNJA VRBA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1E4DA2DC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Sanacija krovišta društvenog doma Donja Vrba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236D9F7A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52.022,70</w:t>
            </w:r>
          </w:p>
        </w:tc>
      </w:tr>
      <w:tr w:rsidR="00983F02" w:rsidRPr="00983F02" w14:paraId="140E4FE1" w14:textId="77777777" w:rsidTr="00983F02">
        <w:trPr>
          <w:trHeight w:val="345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6F2089E8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4E578D28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UKUPNO GORNJA VRBA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0FCF0563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52.022,70</w:t>
            </w:r>
          </w:p>
        </w:tc>
      </w:tr>
      <w:tr w:rsidR="00983F02" w:rsidRPr="00983F02" w14:paraId="3E78FCEC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041B24F6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KLAKAR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2065AA04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krovišta DV Roda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Ruščica</w:t>
            </w:r>
            <w:proofErr w:type="spellEnd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, Mjesnog doma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Ruščica</w:t>
            </w:r>
            <w:proofErr w:type="spellEnd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i krova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mrtvačine</w:t>
            </w:r>
            <w:proofErr w:type="spellEnd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u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Ruščici</w:t>
            </w:r>
            <w:proofErr w:type="spellEnd"/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77381B37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5.375,91</w:t>
            </w:r>
          </w:p>
        </w:tc>
      </w:tr>
      <w:tr w:rsidR="00983F02" w:rsidRPr="00983F02" w14:paraId="63180C67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428BD1F6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KLAKAR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0902973F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Sanacija krovišta NK Mladost, Slavonac i Graničar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43710D4D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27.704,09</w:t>
            </w:r>
          </w:p>
        </w:tc>
      </w:tr>
      <w:tr w:rsidR="00983F02" w:rsidRPr="00983F02" w14:paraId="110346B4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2CA0A58F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KLAKAR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29FC2622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Sanacija i popravak javne rasvjete i elektrovoda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494FAF42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1.540,00</w:t>
            </w:r>
          </w:p>
        </w:tc>
      </w:tr>
      <w:tr w:rsidR="00983F02" w:rsidRPr="00983F02" w14:paraId="755BCD82" w14:textId="77777777" w:rsidTr="00983F02">
        <w:trPr>
          <w:trHeight w:val="345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45BC250E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5DE676BB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UKUPNO KLAKAR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6D65CC4E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34.620,00</w:t>
            </w:r>
          </w:p>
        </w:tc>
      </w:tr>
      <w:tr w:rsidR="00983F02" w:rsidRPr="00983F02" w14:paraId="6A432B0C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5DE7FA1F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NOVA KAPELA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277367E1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Sanacija krovišta župne crkve BDM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1164FCCE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29.881,70</w:t>
            </w:r>
          </w:p>
        </w:tc>
      </w:tr>
      <w:tr w:rsidR="00983F02" w:rsidRPr="00983F02" w14:paraId="3B2142BD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2DD75EC0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NOVA KAPELA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3A5ABB1A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Sanacija nerazvrstanih cesta i cestovne kanalske mreže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45C895A2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19.978,70</w:t>
            </w:r>
          </w:p>
        </w:tc>
      </w:tr>
      <w:tr w:rsidR="00983F02" w:rsidRPr="00983F02" w14:paraId="4B54EE5E" w14:textId="77777777" w:rsidTr="00983F02">
        <w:trPr>
          <w:trHeight w:val="345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060A332A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50599851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UKUPNO NOVA KAPELA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18352EE6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49.860,40</w:t>
            </w:r>
          </w:p>
        </w:tc>
      </w:tr>
      <w:tr w:rsidR="00983F02" w:rsidRPr="00983F02" w14:paraId="47FFFDE9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14496A90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OPRISAVCI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5F89C4B1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krovišta crkve u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Stružanima</w:t>
            </w:r>
            <w:proofErr w:type="spellEnd"/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434BA4D9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3.755,00</w:t>
            </w:r>
          </w:p>
        </w:tc>
      </w:tr>
      <w:tr w:rsidR="00983F02" w:rsidRPr="00983F02" w14:paraId="10AAD279" w14:textId="77777777" w:rsidTr="00983F02">
        <w:trPr>
          <w:trHeight w:val="345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42BCAEC2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5B891D85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UKUPNO OPRISAVCI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363E5760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3.755,00</w:t>
            </w:r>
          </w:p>
        </w:tc>
      </w:tr>
      <w:tr w:rsidR="00983F02" w:rsidRPr="00983F02" w14:paraId="22FE2846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04592236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ORIOVAC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6A821235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krovišta društvenog doma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Lužani</w:t>
            </w:r>
            <w:proofErr w:type="spellEnd"/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1B017BFC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40.725,00</w:t>
            </w:r>
          </w:p>
        </w:tc>
      </w:tr>
      <w:tr w:rsidR="00983F02" w:rsidRPr="00983F02" w14:paraId="0DB700AB" w14:textId="77777777" w:rsidTr="00983F02">
        <w:trPr>
          <w:trHeight w:val="345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0B5BC1FA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5A2D3E4E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UKUPNO ORIOVAC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14BC0FCE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40.725,00</w:t>
            </w:r>
          </w:p>
        </w:tc>
      </w:tr>
      <w:tr w:rsidR="00983F02" w:rsidRPr="00983F02" w14:paraId="2CEEAC22" w14:textId="77777777" w:rsidTr="00983F02">
        <w:trPr>
          <w:trHeight w:val="6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40A167C1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PODCRKAVLJE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0B162378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Sanacija društvenog doma Brodski Zdenci, krova nogometnog kluba, općinske zgrade i dječjeg vrtića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6B5B6997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15.552,00</w:t>
            </w:r>
          </w:p>
        </w:tc>
      </w:tr>
      <w:tr w:rsidR="00983F02" w:rsidRPr="00983F02" w14:paraId="203D447A" w14:textId="77777777" w:rsidTr="00983F02">
        <w:trPr>
          <w:trHeight w:val="345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5B4E6BF1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6A8FE35A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UKUPNO PODCRKAVLJE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2D11D5A1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15.552,00</w:t>
            </w:r>
          </w:p>
        </w:tc>
      </w:tr>
      <w:tr w:rsidR="00983F02" w:rsidRPr="00983F02" w14:paraId="310A12BC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6978BEA1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REŠETARI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58361D2C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Demontaža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ošteće</w:t>
            </w:r>
            <w:proofErr w:type="spellEnd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rasvjetne opreme i montaža nove opreme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2F0A1666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1.026,74</w:t>
            </w:r>
          </w:p>
        </w:tc>
      </w:tr>
      <w:tr w:rsidR="00983F02" w:rsidRPr="00983F02" w14:paraId="5F364BFD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6A7D7B4E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REŠETARI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6AF04456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Sanacija krovišta mrtvačnice u Brđanima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1E7A91C1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1.000,14</w:t>
            </w:r>
          </w:p>
        </w:tc>
      </w:tr>
      <w:tr w:rsidR="00983F02" w:rsidRPr="00983F02" w14:paraId="05D2DC07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410E0F90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REŠETARI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5377DB4E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štete na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klubani</w:t>
            </w:r>
            <w:proofErr w:type="spellEnd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u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Gunjavcima</w:t>
            </w:r>
            <w:proofErr w:type="spellEnd"/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382530EE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6.190,80</w:t>
            </w:r>
          </w:p>
        </w:tc>
      </w:tr>
      <w:tr w:rsidR="00983F02" w:rsidRPr="00983F02" w14:paraId="46682902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054FA98D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REŠETARI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5C2831C1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štete na križu na starom groblju u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Drežniku</w:t>
            </w:r>
            <w:proofErr w:type="spellEnd"/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0D09A769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5.790,39</w:t>
            </w:r>
          </w:p>
        </w:tc>
      </w:tr>
      <w:tr w:rsidR="00983F02" w:rsidRPr="00983F02" w14:paraId="02098A5C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24F9FE9B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REŠETARI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25A941B9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štete na krovištu svlačionice društvenog doma u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Gunjavcima</w:t>
            </w:r>
            <w:proofErr w:type="spellEnd"/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694B1FA2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6.156,79</w:t>
            </w:r>
          </w:p>
        </w:tc>
      </w:tr>
      <w:tr w:rsidR="00983F02" w:rsidRPr="00983F02" w14:paraId="575F7BF9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430D8C3E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REŠETARI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79C9EF6E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Sanacija štete na kamerama za nadzor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52F335B0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410,26</w:t>
            </w:r>
          </w:p>
        </w:tc>
      </w:tr>
      <w:tr w:rsidR="00983F02" w:rsidRPr="00983F02" w14:paraId="2E1B1211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0523F3E6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REŠETARI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4F507C5F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štete na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klubani</w:t>
            </w:r>
            <w:proofErr w:type="spellEnd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u Rešetarima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5DC01CBB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5.923,47</w:t>
            </w:r>
          </w:p>
        </w:tc>
      </w:tr>
      <w:tr w:rsidR="00983F02" w:rsidRPr="00983F02" w14:paraId="3EAC4058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5F90F1BD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REŠETARI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5696B826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Demontaža oštećenih igrala dječjeg igrališta i montaža novih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6F23777F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18.680,02</w:t>
            </w:r>
          </w:p>
        </w:tc>
      </w:tr>
      <w:tr w:rsidR="00983F02" w:rsidRPr="00983F02" w14:paraId="529FB2FC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712D3786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REŠETARI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6EB7FB6D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štete na objektu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klubane</w:t>
            </w:r>
            <w:proofErr w:type="spellEnd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u Brđanima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2335663B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3.092,59</w:t>
            </w:r>
          </w:p>
        </w:tc>
      </w:tr>
      <w:tr w:rsidR="00983F02" w:rsidRPr="00983F02" w14:paraId="376AA855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53A2474F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REŠETARI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139692C5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krova i prozora nove crkve u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Zapolju</w:t>
            </w:r>
            <w:proofErr w:type="spellEnd"/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128946B7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25.842,05</w:t>
            </w:r>
          </w:p>
        </w:tc>
      </w:tr>
      <w:tr w:rsidR="00983F02" w:rsidRPr="00983F02" w14:paraId="0BB7E89B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11C89428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REŠETARI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56E87CC0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krova i prozora stare crkve u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Zapolju</w:t>
            </w:r>
            <w:proofErr w:type="spellEnd"/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3006B0C3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8.167,63</w:t>
            </w:r>
          </w:p>
        </w:tc>
      </w:tr>
      <w:tr w:rsidR="00983F02" w:rsidRPr="00983F02" w14:paraId="34BDBC58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29634BE4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REŠETARI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61632B8A" w14:textId="56B0FB2D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krovišta mrtvačnice u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Gunjavcima</w:t>
            </w:r>
            <w:proofErr w:type="spellEnd"/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348A3270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873,52</w:t>
            </w:r>
          </w:p>
        </w:tc>
      </w:tr>
      <w:tr w:rsidR="00983F02" w:rsidRPr="00983F02" w14:paraId="713FC214" w14:textId="77777777" w:rsidTr="00983F02">
        <w:trPr>
          <w:trHeight w:val="345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6DEF44A6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0F29757D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UKUPNO REŠETARI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448D0684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83.154,40</w:t>
            </w:r>
          </w:p>
        </w:tc>
      </w:tr>
      <w:tr w:rsidR="00983F02" w:rsidRPr="00983F02" w14:paraId="5A3415CB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36056816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SIBINJ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0876E059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društvenog doma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Jakačina</w:t>
            </w:r>
            <w:proofErr w:type="spellEnd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Mala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53896D54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54.870,00</w:t>
            </w:r>
          </w:p>
        </w:tc>
      </w:tr>
      <w:tr w:rsidR="00983F02" w:rsidRPr="00983F02" w14:paraId="61BF363E" w14:textId="77777777" w:rsidTr="00983F02">
        <w:trPr>
          <w:trHeight w:val="345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1B34E444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5725BE2C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UKUPNO SIBINJ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5DFD8409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54.870,00</w:t>
            </w:r>
          </w:p>
        </w:tc>
      </w:tr>
      <w:tr w:rsidR="00983F02" w:rsidRPr="00983F02" w14:paraId="228C510B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7F90D4B7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SLAVONSKI BROD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723D7BC5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Sanacija krovišta u župi Krista Kralja Brodski Varoš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3BC2282E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7.911,54</w:t>
            </w:r>
          </w:p>
        </w:tc>
      </w:tr>
      <w:tr w:rsidR="00983F02" w:rsidRPr="00983F02" w14:paraId="35554A58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7C0DCEC9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SLAVONSKI BROD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38C2F346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Sanacija krovišta i fasade u župi Sv. Nikole Tavelića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29FBA0D1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41.356,00</w:t>
            </w:r>
          </w:p>
        </w:tc>
      </w:tr>
      <w:tr w:rsidR="00983F02" w:rsidRPr="00983F02" w14:paraId="390309B4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2411D256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SLAVONSKI BROD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5ABEE1D7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Sanacija krovišta u župi uznesenja BDM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67EAE293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69.561,62</w:t>
            </w:r>
          </w:p>
        </w:tc>
      </w:tr>
      <w:tr w:rsidR="00983F02" w:rsidRPr="00983F02" w14:paraId="34DBBC88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4498123C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SLAVONSKI BROD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19006B74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nerazvratnih</w:t>
            </w:r>
            <w:proofErr w:type="spellEnd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cesta i javnih površina na području grada Slavonskog Broda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40270AF2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81.626,10</w:t>
            </w:r>
          </w:p>
        </w:tc>
      </w:tr>
      <w:tr w:rsidR="00983F02" w:rsidRPr="00983F02" w14:paraId="05841525" w14:textId="77777777" w:rsidTr="00983F02">
        <w:trPr>
          <w:trHeight w:val="6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6CDC8658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SLAVONSKI BROD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631ACF1C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Održavanje nerazvrstanih cesta i javnih površina te radovi na modernizaciji prometnica ulica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Papučka</w:t>
            </w:r>
            <w:proofErr w:type="spellEnd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, Tome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Skalice</w:t>
            </w:r>
            <w:proofErr w:type="spellEnd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i Pavla Radića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168849CE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105.470,67</w:t>
            </w:r>
          </w:p>
        </w:tc>
      </w:tr>
      <w:tr w:rsidR="00983F02" w:rsidRPr="00983F02" w14:paraId="18542150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72BCD7C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SLAVONSKI BROD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2676EBDC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Sanacija krovišta u župi Gospe brze pomoći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3B431A48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7.251,72</w:t>
            </w:r>
          </w:p>
        </w:tc>
      </w:tr>
      <w:tr w:rsidR="00983F02" w:rsidRPr="00983F02" w14:paraId="6212E5AC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6E8EB5C7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SLAVONSKI BROD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73E08A93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i održavanje javne rasvjete Dvorana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Vijuš</w:t>
            </w:r>
            <w:proofErr w:type="spellEnd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i Gradski bazeni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08313034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7.688,98</w:t>
            </w:r>
          </w:p>
        </w:tc>
      </w:tr>
      <w:tr w:rsidR="00983F02" w:rsidRPr="00983F02" w14:paraId="198F24A4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0A01ECD3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SLAVONSKI BROD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06E71F5E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Sanacija krovišta KKD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6BAAFBEA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70.042,00</w:t>
            </w:r>
          </w:p>
        </w:tc>
      </w:tr>
      <w:tr w:rsidR="00983F02" w:rsidRPr="00983F02" w14:paraId="4EF42D32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237D58F5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SLAVONSKI BROD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1ACA7D62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krovišta NK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Podvinje</w:t>
            </w:r>
            <w:proofErr w:type="spellEnd"/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6538CBED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26.347,30</w:t>
            </w:r>
          </w:p>
        </w:tc>
      </w:tr>
      <w:tr w:rsidR="00983F02" w:rsidRPr="00983F02" w14:paraId="019B0DB6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0876B8CD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SLAVONSKI BROD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4D9C3796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krovišta zgrade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J.J.Strossmayera</w:t>
            </w:r>
            <w:proofErr w:type="spellEnd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58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7D0D4849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10.857,17</w:t>
            </w:r>
          </w:p>
        </w:tc>
      </w:tr>
      <w:tr w:rsidR="00983F02" w:rsidRPr="00983F02" w14:paraId="55E37DAD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3469B5E4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SLAVONSKI BROD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5673BD33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krovišta zgrade gradske uprave i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Kapelanovovg</w:t>
            </w:r>
            <w:proofErr w:type="spellEnd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stana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312E3CE9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9.406,77</w:t>
            </w:r>
          </w:p>
        </w:tc>
      </w:tr>
      <w:tr w:rsidR="00983F02" w:rsidRPr="00983F02" w14:paraId="3C0BFE51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1359372F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SLAVONSKI BROD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60A6B7AD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opšavnog</w:t>
            </w:r>
            <w:proofErr w:type="spellEnd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lima MD Mali Pariz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76E14B20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245,00</w:t>
            </w:r>
          </w:p>
        </w:tc>
      </w:tr>
      <w:tr w:rsidR="00983F02" w:rsidRPr="00983F02" w14:paraId="5017F327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33282E49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SLAVONSKI BROD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27847D97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Sanacija limenog pokrova Kuće IBM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20D2BFE2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459,39</w:t>
            </w:r>
          </w:p>
        </w:tc>
      </w:tr>
      <w:tr w:rsidR="00983F02" w:rsidRPr="00983F02" w14:paraId="65DA8B83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41D805E5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SLAVONSKI BROD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1766FD28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Sanacija limenog krova NK Graničar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650AAEA3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5.371,49</w:t>
            </w:r>
          </w:p>
        </w:tc>
      </w:tr>
      <w:tr w:rsidR="00983F02" w:rsidRPr="00983F02" w14:paraId="28076758" w14:textId="77777777" w:rsidTr="00983F02">
        <w:trPr>
          <w:trHeight w:val="345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0C271ACD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533BE7C3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UKUPNO SLAVONSKI BROD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3C371402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443.595,75</w:t>
            </w:r>
          </w:p>
        </w:tc>
      </w:tr>
      <w:tr w:rsidR="00983F02" w:rsidRPr="00983F02" w14:paraId="5FDE7935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F1473E9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SLAVONSKI ŠAMAC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0EAF7C6D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Sanacija objekta zgrada Carine (vlasništvo Općine)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7D451FB6" w14:textId="20B86013" w:rsidR="00983F02" w:rsidRPr="00983F02" w:rsidRDefault="00A83177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12.112,01</w:t>
            </w:r>
          </w:p>
        </w:tc>
      </w:tr>
      <w:tr w:rsidR="00983F02" w:rsidRPr="00983F02" w14:paraId="6073480C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74DCDC43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SLAVONSKI ŠAMAC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57FAF9C3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Sanacija javne rasvjete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524C9EC2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1.230,80</w:t>
            </w:r>
          </w:p>
        </w:tc>
      </w:tr>
      <w:tr w:rsidR="00983F02" w:rsidRPr="00983F02" w14:paraId="4325D846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419FF0D1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SLAVONSKI ŠAMAC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2FE65074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prostora za smještaj kontejnera za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privremni</w:t>
            </w:r>
            <w:proofErr w:type="spellEnd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smještaj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31A93368" w14:textId="45B04536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3.</w:t>
            </w:r>
            <w:r w:rsidR="00A83177">
              <w:rPr>
                <w:rFonts w:ascii="Calibri" w:eastAsia="Times New Roman" w:hAnsi="Calibri" w:cs="Calibri"/>
                <w:color w:val="000000"/>
                <w:lang w:eastAsia="hr-HR"/>
              </w:rPr>
              <w:t>025,00</w:t>
            </w:r>
          </w:p>
        </w:tc>
      </w:tr>
      <w:tr w:rsidR="00983F02" w:rsidRPr="00983F02" w14:paraId="4777E710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1DE6D7D0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SLAVONSKI ŠAMAC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3BF20CFF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Sanacija krovišta svlačionice NK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4FE96296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4.871,49</w:t>
            </w:r>
          </w:p>
        </w:tc>
      </w:tr>
      <w:tr w:rsidR="00983F02" w:rsidRPr="00983F02" w14:paraId="24507A4D" w14:textId="77777777" w:rsidTr="00983F02">
        <w:trPr>
          <w:trHeight w:val="345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5DE83118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2FB04F38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UKUPNO SLAVONSKI ŠAMAC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19DBE798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21.239,30</w:t>
            </w:r>
          </w:p>
        </w:tc>
      </w:tr>
      <w:tr w:rsidR="00983F02" w:rsidRPr="00983F02" w14:paraId="7CE94D7D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3E70ABC6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VELIKA KOPANICA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037A8F91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krovišta lovačkog doma u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Divoševcima</w:t>
            </w:r>
            <w:proofErr w:type="spellEnd"/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0FE26FD7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22.530,50</w:t>
            </w:r>
          </w:p>
        </w:tc>
      </w:tr>
      <w:tr w:rsidR="00983F02" w:rsidRPr="00983F02" w14:paraId="1D5C2DAA" w14:textId="77777777" w:rsidTr="00983F02">
        <w:trPr>
          <w:trHeight w:val="345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1D4EB211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6F12012D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UKUPNO VELIKA KOPANICA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20C414BC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22.530,50</w:t>
            </w:r>
          </w:p>
        </w:tc>
      </w:tr>
      <w:tr w:rsidR="00983F02" w:rsidRPr="00983F02" w14:paraId="01A419EE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7450A387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VRPOLJE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549E6AE7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krovišta stadiona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Dobrevo</w:t>
            </w:r>
            <w:proofErr w:type="spellEnd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u Starim Perkovcima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5C77F94E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11.112,22</w:t>
            </w:r>
          </w:p>
        </w:tc>
      </w:tr>
      <w:tr w:rsidR="00983F02" w:rsidRPr="00983F02" w14:paraId="6708505A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0F8364DA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VRPOLJE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3EC0CB2D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nadstrešnice arheološkog parka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Dobrevo</w:t>
            </w:r>
            <w:proofErr w:type="spellEnd"/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053F435F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6.370,00</w:t>
            </w:r>
          </w:p>
        </w:tc>
      </w:tr>
      <w:tr w:rsidR="00983F02" w:rsidRPr="00983F02" w14:paraId="654F375F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44FF796B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VRPOLJE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17E1C6DB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krovišta na Lovačkom domu u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Čajkovcima</w:t>
            </w:r>
            <w:proofErr w:type="spellEnd"/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4B966FE3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8.227,73</w:t>
            </w:r>
          </w:p>
        </w:tc>
      </w:tr>
      <w:tr w:rsidR="00983F02" w:rsidRPr="00983F02" w14:paraId="6C761644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2B0C2489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VRPOLJE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0BE25A43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obostrane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okapnice</w:t>
            </w:r>
            <w:proofErr w:type="spellEnd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Stara škola u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Čajkovcima</w:t>
            </w:r>
            <w:proofErr w:type="spellEnd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(poslovno stambena zgrada)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05AD828D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533,27</w:t>
            </w:r>
          </w:p>
        </w:tc>
      </w:tr>
      <w:tr w:rsidR="00983F02" w:rsidRPr="00983F02" w14:paraId="303BB5FF" w14:textId="77777777" w:rsidTr="00983F02">
        <w:trPr>
          <w:trHeight w:val="30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noWrap/>
            <w:vAlign w:val="bottom"/>
            <w:hideMark/>
          </w:tcPr>
          <w:p w14:paraId="09410DA4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VRPOLJE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vAlign w:val="center"/>
            <w:hideMark/>
          </w:tcPr>
          <w:p w14:paraId="1FB50573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krovišta komunalnog pogona </w:t>
            </w:r>
            <w:proofErr w:type="spellStart"/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Čajkovci</w:t>
            </w:r>
            <w:proofErr w:type="spellEnd"/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noWrap/>
            <w:vAlign w:val="bottom"/>
            <w:hideMark/>
          </w:tcPr>
          <w:p w14:paraId="7E9EE171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color w:val="000000"/>
                <w:lang w:eastAsia="hr-HR"/>
              </w:rPr>
              <w:t>5.742,78</w:t>
            </w:r>
          </w:p>
        </w:tc>
      </w:tr>
      <w:tr w:rsidR="00983F02" w:rsidRPr="00983F02" w14:paraId="24F3C4F0" w14:textId="77777777" w:rsidTr="00983F02">
        <w:trPr>
          <w:trHeight w:val="345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7DC1BA8B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0C1E6E92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UKUPNO VRPOLJE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06848520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31.986,00</w:t>
            </w:r>
          </w:p>
        </w:tc>
      </w:tr>
      <w:tr w:rsidR="00983F02" w:rsidRPr="00983F02" w14:paraId="08BE5006" w14:textId="77777777" w:rsidTr="00983F02">
        <w:trPr>
          <w:trHeight w:val="360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double" w:sz="6" w:space="0" w:color="auto"/>
              <w:right w:val="nil"/>
            </w:tcBorders>
            <w:noWrap/>
            <w:vAlign w:val="bottom"/>
            <w:hideMark/>
          </w:tcPr>
          <w:p w14:paraId="36D6FA63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 </w:t>
            </w: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double" w:sz="6" w:space="0" w:color="auto"/>
              <w:right w:val="nil"/>
            </w:tcBorders>
            <w:vAlign w:val="center"/>
            <w:hideMark/>
          </w:tcPr>
          <w:p w14:paraId="70508194" w14:textId="77777777" w:rsidR="00983F02" w:rsidRPr="00983F02" w:rsidRDefault="00983F02" w:rsidP="00983F0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SVEUKUPNO</w:t>
            </w: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double" w:sz="6" w:space="0" w:color="auto"/>
              <w:right w:val="single" w:sz="4" w:space="0" w:color="8EA9DB"/>
            </w:tcBorders>
            <w:noWrap/>
            <w:vAlign w:val="bottom"/>
            <w:hideMark/>
          </w:tcPr>
          <w:p w14:paraId="5B87EDE5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  <w:r w:rsidRPr="00983F02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  <w:t>1.045.856,00</w:t>
            </w:r>
          </w:p>
        </w:tc>
      </w:tr>
      <w:tr w:rsidR="00983F02" w:rsidRPr="00983F02" w14:paraId="3A8FAC45" w14:textId="77777777" w:rsidTr="00983F02">
        <w:trPr>
          <w:trHeight w:val="315"/>
        </w:trPr>
        <w:tc>
          <w:tcPr>
            <w:tcW w:w="1844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0810A3E4" w14:textId="77777777" w:rsidR="00983F02" w:rsidRPr="00983F02" w:rsidRDefault="00983F02" w:rsidP="00983F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hr-HR"/>
              </w:rPr>
            </w:pPr>
          </w:p>
        </w:tc>
        <w:tc>
          <w:tcPr>
            <w:tcW w:w="637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vAlign w:val="center"/>
            <w:hideMark/>
          </w:tcPr>
          <w:p w14:paraId="016C0DAA" w14:textId="77777777" w:rsidR="00983F02" w:rsidRPr="00983F02" w:rsidRDefault="00983F02" w:rsidP="0098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703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2954F033" w14:textId="77777777" w:rsidR="00983F02" w:rsidRPr="00983F02" w:rsidRDefault="00983F02" w:rsidP="00983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</w:tbl>
    <w:p w14:paraId="4E52E2C3" w14:textId="77777777" w:rsidR="000122A9" w:rsidRPr="00A1186D" w:rsidRDefault="000122A9" w:rsidP="00A1186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CF57D3" w14:textId="014C303B" w:rsidR="000102C9" w:rsidRPr="000102C9" w:rsidRDefault="008A5792" w:rsidP="000102C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II.</w:t>
      </w:r>
    </w:p>
    <w:p w14:paraId="2D3462ED" w14:textId="765F0A8C" w:rsidR="000102C9" w:rsidRDefault="008A5792" w:rsidP="008A57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Projekti koji nisu na listi, nisu prošli administrativnu provjeru, odnosno ne ispunjavaju uvjete propisane Javnim pozivom za dodjelu sredstava pomoći za nastavak obnove javne, društvene i sakralne infrastrukture od posljedica šteta nastalih uslijed prirodnih nepogoda iz srpnja 2023. godine.</w:t>
      </w:r>
    </w:p>
    <w:p w14:paraId="5539C390" w14:textId="77777777" w:rsidR="00600498" w:rsidRDefault="00600498" w:rsidP="008A57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9AF3EA" w14:textId="77777777" w:rsidR="00600498" w:rsidRDefault="00600498" w:rsidP="008A57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C3E162" w14:textId="507F78B9" w:rsidR="000102C9" w:rsidRPr="000102C9" w:rsidRDefault="008A5792" w:rsidP="000102C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III.</w:t>
      </w:r>
    </w:p>
    <w:p w14:paraId="4B083F49" w14:textId="635DD48B" w:rsidR="00C61A45" w:rsidRDefault="008A5792" w:rsidP="003142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Prijavitelji koji su nezadovoljni ovim Prijedlogom liste za dodjelu potpore, imaju pr</w:t>
      </w:r>
      <w:r w:rsidR="00D40137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vo u roku od 8 (osam) dana od dana objave podnijeti, u pisanom obliku prigovor ili odustati. Prigovor se podnosi isključivo na provedbu postupka, a ne na iznos dodijeljenih sredstava</w:t>
      </w:r>
      <w:r w:rsidR="00460C03">
        <w:rPr>
          <w:rFonts w:ascii="Times New Roman" w:hAnsi="Times New Roman" w:cs="Times New Roman"/>
          <w:sz w:val="24"/>
          <w:szCs w:val="24"/>
        </w:rPr>
        <w:t>.</w:t>
      </w:r>
    </w:p>
    <w:p w14:paraId="5C7E8625" w14:textId="77777777" w:rsidR="00983F02" w:rsidRDefault="00983F02" w:rsidP="003142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29B6E32" w14:textId="77777777" w:rsidR="00983F02" w:rsidRDefault="00983F02" w:rsidP="003142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8D3E68" w14:textId="77777777" w:rsidR="00983F02" w:rsidRDefault="00983F02" w:rsidP="003142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03E739" w14:textId="0FD3DE94" w:rsidR="007C1C18" w:rsidRPr="007C1C18" w:rsidRDefault="008A5792" w:rsidP="007C1C1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IV.</w:t>
      </w:r>
    </w:p>
    <w:p w14:paraId="6ABC8B2A" w14:textId="7E541023" w:rsidR="009F1857" w:rsidRDefault="008A5792" w:rsidP="009F1857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Javnom objavom ove liste na službenoj stranici </w:t>
      </w:r>
      <w:hyperlink r:id="rId5" w:history="1">
        <w:r w:rsidRPr="00E74FF0">
          <w:rPr>
            <w:rStyle w:val="Hiperveza"/>
            <w:rFonts w:ascii="Times New Roman" w:eastAsia="Times New Roman" w:hAnsi="Times New Roman" w:cs="Times New Roman"/>
            <w:bCs/>
            <w:sz w:val="24"/>
            <w:szCs w:val="24"/>
            <w:lang w:eastAsia="hr-HR"/>
          </w:rPr>
          <w:t>www.bpz.hr</w:t>
        </w:r>
      </w:hyperlink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smatra se da su svi podnositelji obaviješteni o provedenom postupku.</w:t>
      </w:r>
    </w:p>
    <w:p w14:paraId="20F60F92" w14:textId="77777777" w:rsidR="000102C9" w:rsidRDefault="000102C9" w:rsidP="000102C9">
      <w:pPr>
        <w:ind w:left="49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AC0135B" w14:textId="77777777" w:rsidR="000102C9" w:rsidRPr="000102C9" w:rsidRDefault="000102C9" w:rsidP="000102C9">
      <w:pPr>
        <w:ind w:left="49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BCAF1F8" w14:textId="63A206E7" w:rsidR="00D361DE" w:rsidRDefault="008A5792" w:rsidP="00050EE3">
      <w:pPr>
        <w:spacing w:after="0" w:line="240" w:lineRule="auto"/>
        <w:ind w:left="49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POVJERENSTVO</w:t>
      </w:r>
    </w:p>
    <w:p w14:paraId="35C3D607" w14:textId="524215C7" w:rsidR="00050EE3" w:rsidRDefault="00050EE3" w:rsidP="00050EE3">
      <w:pPr>
        <w:spacing w:after="0" w:line="240" w:lineRule="auto"/>
        <w:ind w:left="49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Predsjednik</w:t>
      </w:r>
    </w:p>
    <w:p w14:paraId="5DFDB1ED" w14:textId="6887347D" w:rsidR="00050EE3" w:rsidRDefault="00050EE3" w:rsidP="00050EE3">
      <w:pPr>
        <w:spacing w:after="0" w:line="240" w:lineRule="auto"/>
        <w:ind w:left="495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Željko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Burazović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mag.ing.agr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8FF007D" w14:textId="77777777" w:rsidR="00D361DE" w:rsidRDefault="00D361DE" w:rsidP="007C1C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31C18C" w14:textId="77777777" w:rsidR="008A5792" w:rsidRDefault="008A5792" w:rsidP="007C1C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CB20137" w14:textId="59EFC3A7" w:rsidR="007C1C18" w:rsidRDefault="007C1C18" w:rsidP="007C1C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3</w:t>
      </w:r>
      <w:r w:rsidR="00460C03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-0</w:t>
      </w:r>
      <w:r w:rsidR="00D8084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/2</w:t>
      </w:r>
      <w:r w:rsidR="00D8084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-</w:t>
      </w:r>
      <w:r w:rsidR="00460C03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>/</w:t>
      </w:r>
      <w:r w:rsidR="00460C03">
        <w:rPr>
          <w:rFonts w:ascii="Times New Roman" w:hAnsi="Times New Roman" w:cs="Times New Roman"/>
          <w:sz w:val="24"/>
          <w:szCs w:val="24"/>
        </w:rPr>
        <w:t>02</w:t>
      </w:r>
    </w:p>
    <w:p w14:paraId="63E579C3" w14:textId="61312946" w:rsidR="007C1C18" w:rsidRDefault="007C1C18" w:rsidP="007C1C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2178-04</w:t>
      </w:r>
      <w:r w:rsidR="009A1173">
        <w:rPr>
          <w:rFonts w:ascii="Times New Roman" w:hAnsi="Times New Roman" w:cs="Times New Roman"/>
          <w:sz w:val="24"/>
          <w:szCs w:val="24"/>
        </w:rPr>
        <w:t>-02/0</w:t>
      </w:r>
      <w:r w:rsidR="00ED0E0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-2</w:t>
      </w:r>
      <w:r w:rsidR="008A5792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-</w:t>
      </w:r>
      <w:r w:rsidR="008A5792">
        <w:rPr>
          <w:rFonts w:ascii="Times New Roman" w:hAnsi="Times New Roman" w:cs="Times New Roman"/>
          <w:sz w:val="24"/>
          <w:szCs w:val="24"/>
        </w:rPr>
        <w:t>9</w:t>
      </w:r>
    </w:p>
    <w:p w14:paraId="757D256C" w14:textId="4CA1E063" w:rsidR="007C1C18" w:rsidRPr="00E85AB6" w:rsidRDefault="007C1C18" w:rsidP="007C1C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Slavonski Brod, </w:t>
      </w:r>
      <w:r w:rsidR="008A5792">
        <w:rPr>
          <w:rFonts w:ascii="Times New Roman" w:hAnsi="Times New Roman" w:cs="Times New Roman"/>
          <w:sz w:val="24"/>
          <w:szCs w:val="24"/>
        </w:rPr>
        <w:t>1</w:t>
      </w:r>
      <w:r w:rsidR="007B679F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8A5792">
        <w:rPr>
          <w:rFonts w:ascii="Times New Roman" w:hAnsi="Times New Roman" w:cs="Times New Roman"/>
          <w:sz w:val="24"/>
          <w:szCs w:val="24"/>
        </w:rPr>
        <w:t>siječnja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8A5792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D119C8A" w14:textId="77777777" w:rsidR="007C1C18" w:rsidRPr="007C1C18" w:rsidRDefault="007C1C18" w:rsidP="007C1C18">
      <w:pPr>
        <w:ind w:firstLine="708"/>
        <w:rPr>
          <w:rFonts w:ascii="Times New Roman" w:hAnsi="Times New Roman" w:cs="Times New Roman"/>
          <w:sz w:val="24"/>
          <w:szCs w:val="24"/>
        </w:rPr>
      </w:pPr>
    </w:p>
    <w:sectPr w:rsidR="007C1C18" w:rsidRPr="007C1C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995664"/>
    <w:multiLevelType w:val="hybridMultilevel"/>
    <w:tmpl w:val="A0B6FD96"/>
    <w:lvl w:ilvl="0" w:tplc="9DF42F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64537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22B"/>
    <w:rsid w:val="000102C9"/>
    <w:rsid w:val="000122A9"/>
    <w:rsid w:val="00050EE3"/>
    <w:rsid w:val="00061BC3"/>
    <w:rsid w:val="00152EBB"/>
    <w:rsid w:val="00216174"/>
    <w:rsid w:val="00227DA0"/>
    <w:rsid w:val="002B3D85"/>
    <w:rsid w:val="002B4A1B"/>
    <w:rsid w:val="002C1464"/>
    <w:rsid w:val="002F5946"/>
    <w:rsid w:val="00300AB9"/>
    <w:rsid w:val="0031422B"/>
    <w:rsid w:val="00322418"/>
    <w:rsid w:val="003E4FFD"/>
    <w:rsid w:val="003F0EE8"/>
    <w:rsid w:val="00430922"/>
    <w:rsid w:val="00432EE5"/>
    <w:rsid w:val="00460C03"/>
    <w:rsid w:val="004809B9"/>
    <w:rsid w:val="00491E2E"/>
    <w:rsid w:val="004B1A4C"/>
    <w:rsid w:val="004E5075"/>
    <w:rsid w:val="00517665"/>
    <w:rsid w:val="00547965"/>
    <w:rsid w:val="0058232A"/>
    <w:rsid w:val="005F224A"/>
    <w:rsid w:val="00600498"/>
    <w:rsid w:val="006141D8"/>
    <w:rsid w:val="006A479E"/>
    <w:rsid w:val="007145B4"/>
    <w:rsid w:val="007B679F"/>
    <w:rsid w:val="007C1C18"/>
    <w:rsid w:val="007E5348"/>
    <w:rsid w:val="00802526"/>
    <w:rsid w:val="00805167"/>
    <w:rsid w:val="00826FC7"/>
    <w:rsid w:val="00832C49"/>
    <w:rsid w:val="008404B2"/>
    <w:rsid w:val="00894722"/>
    <w:rsid w:val="008A5792"/>
    <w:rsid w:val="008D76B3"/>
    <w:rsid w:val="009272E0"/>
    <w:rsid w:val="009339FE"/>
    <w:rsid w:val="0095229A"/>
    <w:rsid w:val="00983F02"/>
    <w:rsid w:val="0099056F"/>
    <w:rsid w:val="009A1173"/>
    <w:rsid w:val="009D329F"/>
    <w:rsid w:val="009F1857"/>
    <w:rsid w:val="00A10772"/>
    <w:rsid w:val="00A1186D"/>
    <w:rsid w:val="00A213A4"/>
    <w:rsid w:val="00A259D6"/>
    <w:rsid w:val="00A309D0"/>
    <w:rsid w:val="00A459F5"/>
    <w:rsid w:val="00A83177"/>
    <w:rsid w:val="00AC061D"/>
    <w:rsid w:val="00AD6CB9"/>
    <w:rsid w:val="00AF6096"/>
    <w:rsid w:val="00B34AC9"/>
    <w:rsid w:val="00B84C7A"/>
    <w:rsid w:val="00BC6D38"/>
    <w:rsid w:val="00BD06B0"/>
    <w:rsid w:val="00C61A45"/>
    <w:rsid w:val="00D050D9"/>
    <w:rsid w:val="00D361DE"/>
    <w:rsid w:val="00D40137"/>
    <w:rsid w:val="00D80846"/>
    <w:rsid w:val="00E04B07"/>
    <w:rsid w:val="00E4645F"/>
    <w:rsid w:val="00EA1AEE"/>
    <w:rsid w:val="00ED0E00"/>
    <w:rsid w:val="00ED37B5"/>
    <w:rsid w:val="00F14CA9"/>
    <w:rsid w:val="00F15B25"/>
    <w:rsid w:val="00F9003E"/>
    <w:rsid w:val="00FC4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3925E"/>
  <w15:chartTrackingRefBased/>
  <w15:docId w15:val="{E94E5788-25E6-4E72-9429-F69E5239F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A5792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8A5792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8A57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pz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1011</Words>
  <Characters>5766</Characters>
  <Application>Microsoft Office Word</Application>
  <DocSecurity>0</DocSecurity>
  <Lines>48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Dejan Jurić</dc:creator>
  <cp:keywords/>
  <dc:description/>
  <cp:lastModifiedBy>Mato Varoščić</cp:lastModifiedBy>
  <cp:revision>11</cp:revision>
  <cp:lastPrinted>2026-01-19T09:30:00Z</cp:lastPrinted>
  <dcterms:created xsi:type="dcterms:W3CDTF">2026-01-14T10:18:00Z</dcterms:created>
  <dcterms:modified xsi:type="dcterms:W3CDTF">2026-01-19T09:30:00Z</dcterms:modified>
</cp:coreProperties>
</file>