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FF0D" w14:textId="77777777" w:rsidR="00912C2A" w:rsidRPr="00013286" w:rsidRDefault="00912C2A" w:rsidP="00013286">
      <w:pPr>
        <w:pStyle w:val="Naslov"/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554BBA6C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013286">
        <w:rPr>
          <w:rFonts w:ascii="Arial" w:eastAsia="Calibri" w:hAnsi="Arial" w:cs="Arial"/>
          <w:b/>
          <w:sz w:val="24"/>
          <w:szCs w:val="24"/>
          <w:lang w:val="hr-HR"/>
        </w:rPr>
        <w:t xml:space="preserve">POJ SAJM 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>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2A5140">
        <w:rPr>
          <w:rFonts w:ascii="Arial" w:eastAsia="Calibri" w:hAnsi="Arial" w:cs="Arial"/>
          <w:b/>
          <w:sz w:val="24"/>
          <w:szCs w:val="24"/>
          <w:lang w:val="hr-HR"/>
        </w:rPr>
        <w:t>6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060A7863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</w:t>
      </w:r>
      <w:r w:rsidR="001902DE">
        <w:rPr>
          <w:rFonts w:ascii="Arial" w:eastAsia="Calibri" w:hAnsi="Arial" w:cs="Arial"/>
          <w:sz w:val="20"/>
          <w:szCs w:val="20"/>
          <w:lang w:val="hr-HR"/>
        </w:rPr>
        <w:t>3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Proizvodnja oružja i streljiva; Skupine 30.4 - Proizvodnja vojnih borbenih vozila; </w:t>
      </w:r>
      <w:r w:rsidR="009A048C">
        <w:rPr>
          <w:rFonts w:ascii="Arial" w:eastAsia="Calibri" w:hAnsi="Arial" w:cs="Arial"/>
          <w:sz w:val="20"/>
          <w:szCs w:val="20"/>
          <w:lang w:val="hr-HR"/>
        </w:rPr>
        <w:t xml:space="preserve">Skupina 47.3 – Trgovina na malo motornim gorivima i mazivima;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Područje </w:t>
      </w:r>
      <w:r w:rsidR="001902DE">
        <w:rPr>
          <w:rFonts w:ascii="Arial" w:eastAsia="Calibri" w:hAnsi="Arial" w:cs="Arial"/>
          <w:sz w:val="20"/>
          <w:szCs w:val="20"/>
          <w:lang w:val="hr-HR"/>
        </w:rPr>
        <w:t>L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Financijske djelatnosti i djelatnosti osiguranja; Područje</w:t>
      </w:r>
      <w:r w:rsidR="001902DE">
        <w:rPr>
          <w:rFonts w:ascii="Arial" w:eastAsia="Calibri" w:hAnsi="Arial" w:cs="Arial"/>
          <w:sz w:val="20"/>
          <w:szCs w:val="20"/>
          <w:lang w:val="hr-HR"/>
        </w:rPr>
        <w:t xml:space="preserve"> M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Poslovanje nekretninama; Odjeljka 92 - Djelatnosti kockanja i klađenja;</w:t>
      </w:r>
    </w:p>
    <w:p w14:paraId="786D61FB" w14:textId="3870824A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</w:t>
      </w:r>
      <w:r w:rsidR="00013286">
        <w:rPr>
          <w:rFonts w:ascii="Arial" w:eastAsia="Calibri" w:hAnsi="Arial" w:cs="Arial"/>
          <w:sz w:val="20"/>
          <w:szCs w:val="20"/>
          <w:lang w:val="hr-HR"/>
        </w:rPr>
        <w:t>i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poduze</w:t>
      </w:r>
      <w:r w:rsidR="005826E7">
        <w:rPr>
          <w:rFonts w:ascii="Arial" w:eastAsia="Calibri" w:hAnsi="Arial" w:cs="Arial"/>
          <w:sz w:val="20"/>
          <w:szCs w:val="20"/>
          <w:lang w:val="hr-HR"/>
        </w:rPr>
        <w:t>tnik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6CE6A07C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2A5140">
        <w:rPr>
          <w:rFonts w:ascii="Arial" w:eastAsia="Times New Roman" w:hAnsi="Arial" w:cs="Arial"/>
          <w:color w:val="000000"/>
          <w:sz w:val="20"/>
          <w:szCs w:val="20"/>
          <w:lang w:val="hr-HR"/>
        </w:rPr>
        <w:t>6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B75A2" w14:textId="77777777" w:rsidR="000562E9" w:rsidRDefault="000562E9" w:rsidP="00912C2A">
      <w:pPr>
        <w:spacing w:after="0" w:line="240" w:lineRule="auto"/>
      </w:pPr>
      <w:r>
        <w:separator/>
      </w:r>
    </w:p>
  </w:endnote>
  <w:endnote w:type="continuationSeparator" w:id="0">
    <w:p w14:paraId="2EFAA247" w14:textId="77777777" w:rsidR="000562E9" w:rsidRDefault="000562E9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DC248" w14:textId="77777777" w:rsidR="000562E9" w:rsidRDefault="000562E9" w:rsidP="00912C2A">
      <w:pPr>
        <w:spacing w:after="0" w:line="240" w:lineRule="auto"/>
      </w:pPr>
      <w:r>
        <w:separator/>
      </w:r>
    </w:p>
  </w:footnote>
  <w:footnote w:type="continuationSeparator" w:id="0">
    <w:p w14:paraId="1EC21F56" w14:textId="77777777" w:rsidR="000562E9" w:rsidRDefault="000562E9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EAF1" w14:textId="157858A1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9B436B">
      <w:rPr>
        <w:rFonts w:ascii="Verdana" w:eastAsia="Calibri" w:hAnsi="Verdana" w:cs="Times New Roman"/>
        <w:i/>
        <w:sz w:val="18"/>
        <w:szCs w:val="18"/>
        <w:lang w:val="hr-HR"/>
      </w:rPr>
      <w:t>6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poduzetni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>cima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Brodsko-posavske županije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 xml:space="preserve"> za pojedinačne nastupe na sajmovima i manifestacijama u zemlji i inozemstvu u vezi s poduzetništvom i obrtništvom 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u 202</w:t>
    </w:r>
    <w:r w:rsidR="009B436B">
      <w:rPr>
        <w:rFonts w:ascii="Verdana" w:eastAsia="Calibri" w:hAnsi="Verdana" w:cs="Times New Roman"/>
        <w:i/>
        <w:sz w:val="18"/>
        <w:szCs w:val="18"/>
        <w:lang w:val="hr-HR"/>
      </w:rPr>
      <w:t>6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13286"/>
    <w:rsid w:val="00015389"/>
    <w:rsid w:val="00023C61"/>
    <w:rsid w:val="00036CD9"/>
    <w:rsid w:val="000473A9"/>
    <w:rsid w:val="000562E9"/>
    <w:rsid w:val="000F61CA"/>
    <w:rsid w:val="00112662"/>
    <w:rsid w:val="00130C39"/>
    <w:rsid w:val="00144BDC"/>
    <w:rsid w:val="00162CED"/>
    <w:rsid w:val="00181D8B"/>
    <w:rsid w:val="001902DE"/>
    <w:rsid w:val="002321C6"/>
    <w:rsid w:val="00260A8A"/>
    <w:rsid w:val="00280CF6"/>
    <w:rsid w:val="002A5140"/>
    <w:rsid w:val="002B5A61"/>
    <w:rsid w:val="002D32FB"/>
    <w:rsid w:val="002F49EE"/>
    <w:rsid w:val="00303979"/>
    <w:rsid w:val="00314AD0"/>
    <w:rsid w:val="003A644A"/>
    <w:rsid w:val="003A78FE"/>
    <w:rsid w:val="003C1217"/>
    <w:rsid w:val="003C1321"/>
    <w:rsid w:val="004015F1"/>
    <w:rsid w:val="0041012E"/>
    <w:rsid w:val="004118BA"/>
    <w:rsid w:val="0043314B"/>
    <w:rsid w:val="0045068E"/>
    <w:rsid w:val="00457BE7"/>
    <w:rsid w:val="00485837"/>
    <w:rsid w:val="004A7645"/>
    <w:rsid w:val="004F181C"/>
    <w:rsid w:val="00503B04"/>
    <w:rsid w:val="0052354A"/>
    <w:rsid w:val="005826E7"/>
    <w:rsid w:val="005977F3"/>
    <w:rsid w:val="005C512F"/>
    <w:rsid w:val="005C6C3D"/>
    <w:rsid w:val="005E1A4E"/>
    <w:rsid w:val="005F02BE"/>
    <w:rsid w:val="0061377A"/>
    <w:rsid w:val="00636C13"/>
    <w:rsid w:val="006D69A1"/>
    <w:rsid w:val="006E4ECA"/>
    <w:rsid w:val="00711972"/>
    <w:rsid w:val="00797782"/>
    <w:rsid w:val="007A56C1"/>
    <w:rsid w:val="00810206"/>
    <w:rsid w:val="00843FDF"/>
    <w:rsid w:val="008534DF"/>
    <w:rsid w:val="00857F4A"/>
    <w:rsid w:val="008716C7"/>
    <w:rsid w:val="00876FE9"/>
    <w:rsid w:val="00885653"/>
    <w:rsid w:val="008B14D8"/>
    <w:rsid w:val="008B37F7"/>
    <w:rsid w:val="008C2000"/>
    <w:rsid w:val="00912C2A"/>
    <w:rsid w:val="00915686"/>
    <w:rsid w:val="009246E6"/>
    <w:rsid w:val="00926EA5"/>
    <w:rsid w:val="00935602"/>
    <w:rsid w:val="009446BB"/>
    <w:rsid w:val="009560C5"/>
    <w:rsid w:val="009A048C"/>
    <w:rsid w:val="009B436B"/>
    <w:rsid w:val="00A23DE4"/>
    <w:rsid w:val="00AB2C73"/>
    <w:rsid w:val="00AB4F20"/>
    <w:rsid w:val="00AD764D"/>
    <w:rsid w:val="00B03733"/>
    <w:rsid w:val="00B101BC"/>
    <w:rsid w:val="00B562EA"/>
    <w:rsid w:val="00BB1BC0"/>
    <w:rsid w:val="00BD6097"/>
    <w:rsid w:val="00C00D2F"/>
    <w:rsid w:val="00C122C3"/>
    <w:rsid w:val="00C80CDD"/>
    <w:rsid w:val="00C85334"/>
    <w:rsid w:val="00CA0B94"/>
    <w:rsid w:val="00CA149E"/>
    <w:rsid w:val="00D63D0E"/>
    <w:rsid w:val="00D720DE"/>
    <w:rsid w:val="00D85ED5"/>
    <w:rsid w:val="00DC199A"/>
    <w:rsid w:val="00DC72A4"/>
    <w:rsid w:val="00E704A8"/>
    <w:rsid w:val="00EE6AC8"/>
    <w:rsid w:val="00EF73CB"/>
    <w:rsid w:val="00F57995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3</cp:revision>
  <cp:lastPrinted>2026-10-19T09:34:00Z</cp:lastPrinted>
  <dcterms:created xsi:type="dcterms:W3CDTF">2026-10-19T09:33:00Z</dcterms:created>
  <dcterms:modified xsi:type="dcterms:W3CDTF">2026-10-19T09:34:00Z</dcterms:modified>
</cp:coreProperties>
</file>