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46021F" w14:textId="77777777" w:rsidR="005B4C7C" w:rsidRDefault="000537E2" w:rsidP="000537E2">
      <w:pPr>
        <w:jc w:val="center"/>
      </w:pPr>
      <w:r>
        <w:rPr>
          <w:rFonts w:ascii="Times New Roman" w:hAnsi="Times New Roman" w:cs="Times New Roman"/>
          <w:b/>
          <w:noProof/>
          <w:sz w:val="24"/>
          <w:szCs w:val="24"/>
          <w:lang w:eastAsia="hr-HR"/>
        </w:rPr>
        <w:drawing>
          <wp:inline distT="0" distB="0" distL="0" distR="0" wp14:anchorId="172ABA56" wp14:editId="5D3B2F4F">
            <wp:extent cx="514350" cy="619125"/>
            <wp:effectExtent l="0" t="0" r="0" b="9525"/>
            <wp:docPr id="1" name="Slika 1" descr="Opis: https://encrypted-tbn3.gstatic.com/images?q=tbn:ANd9GcTof0bmpRuA4Ot4wldAcWrEOy4-PVUvalKZHFVqqeZUA7auXlXJ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 descr="Opis: https://encrypted-tbn3.gstatic.com/images?q=tbn:ANd9GcTof0bmpRuA4Ot4wldAcWrEOy4-PVUvalKZHFVqqeZUA7auXlXJ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CC4922" w14:textId="77777777" w:rsidR="000537E2" w:rsidRPr="000537E2" w:rsidRDefault="000537E2" w:rsidP="000537E2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 w:rsidRPr="000537E2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REPUBLIKA HRVATSKA</w:t>
      </w:r>
    </w:p>
    <w:p w14:paraId="5E1E9084" w14:textId="77777777" w:rsidR="000537E2" w:rsidRPr="00700920" w:rsidRDefault="000537E2" w:rsidP="000537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 w:rsidRPr="000537E2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BRODSKO-POSAVSKA ŽUPANIJA</w:t>
      </w:r>
    </w:p>
    <w:p w14:paraId="559AF8C2" w14:textId="77777777" w:rsidR="00700920" w:rsidRPr="000537E2" w:rsidRDefault="00700920" w:rsidP="000537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 w:rsidRPr="00700920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POVJERENSTVO ZA PROVEDBU JAVNOG NATJEČAJA</w:t>
      </w:r>
    </w:p>
    <w:p w14:paraId="35461E64" w14:textId="77777777" w:rsidR="000537E2" w:rsidRPr="000537E2" w:rsidRDefault="000537E2" w:rsidP="000537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5E08BC17" w14:textId="77777777" w:rsidR="000537E2" w:rsidRPr="000537E2" w:rsidRDefault="000537E2" w:rsidP="000537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 w:rsidRPr="00700920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OBAVIJEST O TESTIRANJU</w:t>
      </w:r>
    </w:p>
    <w:p w14:paraId="1024AF6D" w14:textId="77777777" w:rsidR="000537E2" w:rsidRPr="00700920" w:rsidRDefault="000537E2" w:rsidP="000537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 w:rsidRPr="000537E2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KANDIDATA</w:t>
      </w:r>
      <w:r w:rsidR="00700920" w:rsidRPr="00700920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/KINJA</w:t>
      </w:r>
      <w:r w:rsidRPr="000537E2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PRIJAVLJENIH NA JAVNI NATJEČAJ ZA IMENOVANJE PROČELNIKA/IC</w:t>
      </w:r>
      <w:r w:rsidR="00700920" w:rsidRPr="00700920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A</w:t>
      </w:r>
      <w:r w:rsidRPr="000537E2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r w:rsidRPr="00700920"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UPRAVNIH TIJELA BRODSKO-POSAVSKE ŽUPANIJE</w:t>
      </w:r>
    </w:p>
    <w:p w14:paraId="6A6A9FBE" w14:textId="77777777" w:rsidR="00700920" w:rsidRPr="00700920" w:rsidRDefault="00700920" w:rsidP="000537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177F303D" w14:textId="77777777" w:rsidR="00700920" w:rsidRPr="00700920" w:rsidRDefault="00700920" w:rsidP="000537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056A6370" w14:textId="77777777" w:rsidR="00700920" w:rsidRPr="00700920" w:rsidRDefault="00700920" w:rsidP="000537E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5D7579E8" w14:textId="77777777" w:rsidR="00700920" w:rsidRPr="009B0394" w:rsidRDefault="00700920" w:rsidP="00E10D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0394">
        <w:rPr>
          <w:rFonts w:ascii="Times New Roman" w:eastAsia="Times New Roman" w:hAnsi="Times New Roman" w:cs="Times New Roman"/>
          <w:sz w:val="24"/>
          <w:szCs w:val="24"/>
        </w:rPr>
        <w:t>Obavještavaju se kandidati/kinje koji su podnijeli prijavu na Javni natječaj za imenovanje pročelnika/</w:t>
      </w:r>
      <w:proofErr w:type="spellStart"/>
      <w:r w:rsidRPr="009B0394">
        <w:rPr>
          <w:rFonts w:ascii="Times New Roman" w:eastAsia="Times New Roman" w:hAnsi="Times New Roman" w:cs="Times New Roman"/>
          <w:sz w:val="24"/>
          <w:szCs w:val="24"/>
        </w:rPr>
        <w:t>ica</w:t>
      </w:r>
      <w:proofErr w:type="spellEnd"/>
      <w:r w:rsidRPr="009B0394">
        <w:rPr>
          <w:rFonts w:ascii="Times New Roman" w:eastAsia="Times New Roman" w:hAnsi="Times New Roman" w:cs="Times New Roman"/>
          <w:sz w:val="24"/>
          <w:szCs w:val="24"/>
        </w:rPr>
        <w:t xml:space="preserve"> upravnih tijela Brodsko-posavske županije, objavljen</w:t>
      </w:r>
      <w:r w:rsidR="00E610A1" w:rsidRPr="009B0394">
        <w:rPr>
          <w:rFonts w:ascii="Times New Roman" w:eastAsia="Times New Roman" w:hAnsi="Times New Roman" w:cs="Times New Roman"/>
          <w:sz w:val="24"/>
          <w:szCs w:val="24"/>
        </w:rPr>
        <w:t>og</w:t>
      </w:r>
      <w:r w:rsidRPr="009B0394">
        <w:rPr>
          <w:rFonts w:ascii="Times New Roman" w:eastAsia="Times New Roman" w:hAnsi="Times New Roman" w:cs="Times New Roman"/>
          <w:sz w:val="24"/>
          <w:szCs w:val="24"/>
        </w:rPr>
        <w:t xml:space="preserve"> u “Narodnim novinama”, broj  73/23 od 5. srpnja 2023., a ispunjavaju formalne uvjete javnog natječaja, da će se pisano testiranje održati</w:t>
      </w:r>
    </w:p>
    <w:p w14:paraId="7ED29849" w14:textId="77777777" w:rsidR="00700920" w:rsidRPr="009B0394" w:rsidRDefault="00700920" w:rsidP="00E10D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0293502" w14:textId="77777777" w:rsidR="00700920" w:rsidRPr="009B0394" w:rsidRDefault="00700920" w:rsidP="00E10D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B0394">
        <w:rPr>
          <w:rFonts w:ascii="Times New Roman" w:eastAsia="Times New Roman" w:hAnsi="Times New Roman" w:cs="Times New Roman"/>
          <w:b/>
          <w:sz w:val="24"/>
          <w:szCs w:val="24"/>
        </w:rPr>
        <w:t xml:space="preserve">u  Velikoj vijećnici Brodsko-posavske županije, Petra Krešimira IV. </w:t>
      </w:r>
      <w:r w:rsidR="00317833" w:rsidRPr="009B0394">
        <w:rPr>
          <w:rFonts w:ascii="Times New Roman" w:eastAsia="Times New Roman" w:hAnsi="Times New Roman" w:cs="Times New Roman"/>
          <w:b/>
          <w:sz w:val="24"/>
          <w:szCs w:val="24"/>
        </w:rPr>
        <w:t>b</w:t>
      </w:r>
      <w:r w:rsidRPr="009B0394">
        <w:rPr>
          <w:rFonts w:ascii="Times New Roman" w:eastAsia="Times New Roman" w:hAnsi="Times New Roman" w:cs="Times New Roman"/>
          <w:b/>
          <w:sz w:val="24"/>
          <w:szCs w:val="24"/>
        </w:rPr>
        <w:t xml:space="preserve">r. 1 </w:t>
      </w:r>
      <w:r w:rsidR="006904BE" w:rsidRPr="009B0394">
        <w:rPr>
          <w:rFonts w:ascii="Times New Roman" w:eastAsia="Times New Roman" w:hAnsi="Times New Roman" w:cs="Times New Roman"/>
          <w:b/>
          <w:sz w:val="24"/>
          <w:szCs w:val="24"/>
        </w:rPr>
        <w:t>, Slavonski Brod</w:t>
      </w:r>
    </w:p>
    <w:p w14:paraId="77E37DBE" w14:textId="77777777" w:rsidR="006904BE" w:rsidRPr="009B0394" w:rsidRDefault="006904BE" w:rsidP="00E10D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B0394">
        <w:rPr>
          <w:rFonts w:ascii="Times New Roman" w:eastAsia="Times New Roman" w:hAnsi="Times New Roman" w:cs="Times New Roman"/>
          <w:b/>
          <w:sz w:val="24"/>
          <w:szCs w:val="24"/>
        </w:rPr>
        <w:t xml:space="preserve">u </w:t>
      </w:r>
      <w:r w:rsidR="009D453E" w:rsidRPr="009B0394">
        <w:rPr>
          <w:rFonts w:ascii="Times New Roman" w:eastAsia="Times New Roman" w:hAnsi="Times New Roman" w:cs="Times New Roman"/>
          <w:b/>
          <w:sz w:val="24"/>
          <w:szCs w:val="24"/>
        </w:rPr>
        <w:t>utorak</w:t>
      </w:r>
      <w:r w:rsidR="00CF79D8" w:rsidRPr="009B0394">
        <w:rPr>
          <w:rFonts w:ascii="Times New Roman" w:eastAsia="Times New Roman" w:hAnsi="Times New Roman" w:cs="Times New Roman"/>
          <w:b/>
          <w:sz w:val="24"/>
          <w:szCs w:val="24"/>
        </w:rPr>
        <w:t>, 8.</w:t>
      </w:r>
      <w:r w:rsidRPr="009B0394">
        <w:rPr>
          <w:rFonts w:ascii="Times New Roman" w:eastAsia="Times New Roman" w:hAnsi="Times New Roman" w:cs="Times New Roman"/>
          <w:b/>
          <w:sz w:val="24"/>
          <w:szCs w:val="24"/>
        </w:rPr>
        <w:t xml:space="preserve"> kolovoza 2023.</w:t>
      </w:r>
      <w:r w:rsidR="002F4495" w:rsidRPr="009B0394">
        <w:rPr>
          <w:rFonts w:ascii="Times New Roman" w:eastAsia="Times New Roman" w:hAnsi="Times New Roman" w:cs="Times New Roman"/>
          <w:b/>
          <w:sz w:val="24"/>
          <w:szCs w:val="24"/>
        </w:rPr>
        <w:t xml:space="preserve"> s početkom u 8,00 sati.</w:t>
      </w:r>
    </w:p>
    <w:p w14:paraId="6D5BD124" w14:textId="77777777" w:rsidR="006904BE" w:rsidRPr="009B0394" w:rsidRDefault="006904BE" w:rsidP="00E10D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6733A4D" w14:textId="77777777" w:rsidR="006904BE" w:rsidRPr="009B0394" w:rsidRDefault="006904BE" w:rsidP="00E10D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0394">
        <w:rPr>
          <w:rFonts w:ascii="Times New Roman" w:eastAsia="Times New Roman" w:hAnsi="Times New Roman" w:cs="Times New Roman"/>
          <w:sz w:val="24"/>
          <w:szCs w:val="24"/>
        </w:rPr>
        <w:t>Testiranju mogu pristupiti kandidati/kinje koji ispunjavaju formalne uvjete iz javnog natječaja, a čije su prijave pravodobne i uredne.</w:t>
      </w:r>
    </w:p>
    <w:p w14:paraId="3D908F4A" w14:textId="77777777" w:rsidR="003F13EF" w:rsidRPr="009B0394" w:rsidRDefault="003F13EF" w:rsidP="00E10D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DD5D256" w14:textId="77777777" w:rsidR="006904BE" w:rsidRPr="009B0394" w:rsidRDefault="006904BE" w:rsidP="00E10D1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9B0394">
        <w:rPr>
          <w:rFonts w:ascii="Times New Roman" w:eastAsia="Times New Roman" w:hAnsi="Times New Roman" w:cs="Times New Roman"/>
          <w:b/>
          <w:sz w:val="24"/>
          <w:szCs w:val="24"/>
        </w:rPr>
        <w:t xml:space="preserve">Kandidati/kinje koji ispunjavaju formalne uvjete javnog natječaja bit će </w:t>
      </w:r>
      <w:r w:rsidR="003F13EF" w:rsidRPr="009B0394">
        <w:rPr>
          <w:rFonts w:ascii="Times New Roman" w:eastAsia="Times New Roman" w:hAnsi="Times New Roman" w:cs="Times New Roman"/>
          <w:b/>
          <w:sz w:val="24"/>
          <w:szCs w:val="24"/>
        </w:rPr>
        <w:t xml:space="preserve">o tome </w:t>
      </w:r>
      <w:r w:rsidRPr="009B0394">
        <w:rPr>
          <w:rFonts w:ascii="Times New Roman" w:eastAsia="Times New Roman" w:hAnsi="Times New Roman" w:cs="Times New Roman"/>
          <w:b/>
          <w:sz w:val="24"/>
          <w:szCs w:val="24"/>
        </w:rPr>
        <w:t>obaviješteni elektroničk</w:t>
      </w:r>
      <w:r w:rsidR="00CF79D8" w:rsidRPr="009B0394">
        <w:rPr>
          <w:rFonts w:ascii="Times New Roman" w:eastAsia="Times New Roman" w:hAnsi="Times New Roman" w:cs="Times New Roman"/>
          <w:b/>
          <w:sz w:val="24"/>
          <w:szCs w:val="24"/>
        </w:rPr>
        <w:t>om</w:t>
      </w:r>
      <w:r w:rsidRPr="009B0394">
        <w:rPr>
          <w:rFonts w:ascii="Times New Roman" w:eastAsia="Times New Roman" w:hAnsi="Times New Roman" w:cs="Times New Roman"/>
          <w:b/>
          <w:sz w:val="24"/>
          <w:szCs w:val="24"/>
        </w:rPr>
        <w:t xml:space="preserve"> pošt</w:t>
      </w:r>
      <w:r w:rsidR="00CF79D8" w:rsidRPr="009B0394">
        <w:rPr>
          <w:rFonts w:ascii="Times New Roman" w:eastAsia="Times New Roman" w:hAnsi="Times New Roman" w:cs="Times New Roman"/>
          <w:b/>
          <w:sz w:val="24"/>
          <w:szCs w:val="24"/>
        </w:rPr>
        <w:t>om</w:t>
      </w:r>
      <w:r w:rsidR="003F13EF" w:rsidRPr="009B0394">
        <w:rPr>
          <w:rFonts w:ascii="Times New Roman" w:eastAsia="Times New Roman" w:hAnsi="Times New Roman" w:cs="Times New Roman"/>
          <w:b/>
          <w:sz w:val="24"/>
          <w:szCs w:val="24"/>
        </w:rPr>
        <w:t xml:space="preserve"> na e-mail adresu koju su naveli u prijavi na javni natječaj</w:t>
      </w:r>
      <w:r w:rsidRPr="009B0394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3EF31FE2" w14:textId="77777777" w:rsidR="003F13EF" w:rsidRPr="009B0394" w:rsidRDefault="003F13EF" w:rsidP="00E10D1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01AF7A6" w14:textId="77777777" w:rsidR="00E10D16" w:rsidRPr="009B0394" w:rsidRDefault="00E10D16" w:rsidP="00E10D1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9B0394">
        <w:rPr>
          <w:rFonts w:ascii="Times New Roman" w:eastAsia="Times New Roman" w:hAnsi="Times New Roman" w:cs="Times New Roman"/>
          <w:sz w:val="24"/>
          <w:szCs w:val="24"/>
          <w:lang w:eastAsia="hr-HR"/>
        </w:rPr>
        <w:t>Ne postoji mogućnost naknadnog pisanog testiranja, bez obzira na razloge koje pojedinog kandidata/</w:t>
      </w:r>
      <w:proofErr w:type="spellStart"/>
      <w:r w:rsidRPr="009B0394">
        <w:rPr>
          <w:rFonts w:ascii="Times New Roman" w:eastAsia="Times New Roman" w:hAnsi="Times New Roman" w:cs="Times New Roman"/>
          <w:sz w:val="24"/>
          <w:szCs w:val="24"/>
          <w:lang w:eastAsia="hr-HR"/>
        </w:rPr>
        <w:t>tkinju</w:t>
      </w:r>
      <w:proofErr w:type="spellEnd"/>
      <w:r w:rsidRPr="009B039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priječe da testiranju pristupi u naznačeno vrijeme. </w:t>
      </w:r>
    </w:p>
    <w:p w14:paraId="759B46E9" w14:textId="77777777" w:rsidR="006904BE" w:rsidRPr="009B0394" w:rsidRDefault="00CF79D8" w:rsidP="00E10D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0394">
        <w:rPr>
          <w:rFonts w:ascii="Times New Roman" w:eastAsia="Times New Roman" w:hAnsi="Times New Roman" w:cs="Times New Roman"/>
          <w:sz w:val="24"/>
          <w:szCs w:val="24"/>
        </w:rPr>
        <w:t xml:space="preserve">Smatra se da je kandidat, koji nije pristupio prethodnoj provjeri znanja, povukao prijavu na </w:t>
      </w:r>
      <w:r w:rsidR="00E10D16" w:rsidRPr="009B0394">
        <w:rPr>
          <w:rFonts w:ascii="Times New Roman" w:eastAsia="Times New Roman" w:hAnsi="Times New Roman" w:cs="Times New Roman"/>
          <w:sz w:val="24"/>
          <w:szCs w:val="24"/>
        </w:rPr>
        <w:t>javni n</w:t>
      </w:r>
      <w:r w:rsidRPr="009B0394">
        <w:rPr>
          <w:rFonts w:ascii="Times New Roman" w:eastAsia="Times New Roman" w:hAnsi="Times New Roman" w:cs="Times New Roman"/>
          <w:sz w:val="24"/>
          <w:szCs w:val="24"/>
        </w:rPr>
        <w:t>atječaj.</w:t>
      </w:r>
    </w:p>
    <w:p w14:paraId="60FC4DE8" w14:textId="77777777" w:rsidR="00CF79D8" w:rsidRPr="009B0394" w:rsidRDefault="00CF79D8" w:rsidP="00E10D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A45A176" w14:textId="77777777" w:rsidR="00B2570F" w:rsidRPr="009B0394" w:rsidRDefault="00CF79D8" w:rsidP="00E10D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0394">
        <w:rPr>
          <w:rFonts w:ascii="Times New Roman" w:eastAsia="Times New Roman" w:hAnsi="Times New Roman" w:cs="Times New Roman"/>
          <w:sz w:val="24"/>
          <w:szCs w:val="24"/>
        </w:rPr>
        <w:t>Nakon pisanog testiranja, obavit će se</w:t>
      </w:r>
      <w:r w:rsidR="00E10D16" w:rsidRPr="009B0394">
        <w:rPr>
          <w:rFonts w:ascii="Times New Roman" w:eastAsia="Times New Roman" w:hAnsi="Times New Roman" w:cs="Times New Roman"/>
          <w:sz w:val="24"/>
          <w:szCs w:val="24"/>
        </w:rPr>
        <w:t xml:space="preserve"> istog dana i </w:t>
      </w:r>
      <w:r w:rsidRPr="009B0394">
        <w:rPr>
          <w:rFonts w:ascii="Times New Roman" w:eastAsia="Times New Roman" w:hAnsi="Times New Roman" w:cs="Times New Roman"/>
          <w:sz w:val="24"/>
          <w:szCs w:val="24"/>
        </w:rPr>
        <w:t>provjera poznavanja rada na računalu</w:t>
      </w:r>
      <w:r w:rsidR="00E10D16" w:rsidRPr="009B0394">
        <w:rPr>
          <w:rFonts w:ascii="Times New Roman" w:eastAsia="Times New Roman" w:hAnsi="Times New Roman" w:cs="Times New Roman"/>
          <w:sz w:val="24"/>
          <w:szCs w:val="24"/>
        </w:rPr>
        <w:t xml:space="preserve"> i intervju s kandidatima/</w:t>
      </w:r>
      <w:proofErr w:type="spellStart"/>
      <w:r w:rsidR="00E10D16" w:rsidRPr="009B0394">
        <w:rPr>
          <w:rFonts w:ascii="Times New Roman" w:eastAsia="Times New Roman" w:hAnsi="Times New Roman" w:cs="Times New Roman"/>
          <w:sz w:val="24"/>
          <w:szCs w:val="24"/>
        </w:rPr>
        <w:t>kinjama</w:t>
      </w:r>
      <w:proofErr w:type="spellEnd"/>
      <w:r w:rsidR="00E10D16" w:rsidRPr="009B0394">
        <w:rPr>
          <w:rFonts w:ascii="Times New Roman" w:eastAsia="Times New Roman" w:hAnsi="Times New Roman" w:cs="Times New Roman"/>
          <w:sz w:val="24"/>
          <w:szCs w:val="24"/>
        </w:rPr>
        <w:t xml:space="preserve"> koji su ostvarili najmanje 50% bodova iz svakog dijela provjere znanja i sposobnosti kandidata na provedenom testiranju. </w:t>
      </w:r>
    </w:p>
    <w:p w14:paraId="6C500016" w14:textId="77777777" w:rsidR="00CF79D8" w:rsidRPr="009B0394" w:rsidRDefault="00B2570F" w:rsidP="00E10D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0394">
        <w:rPr>
          <w:rFonts w:ascii="Times New Roman" w:eastAsia="Times New Roman" w:hAnsi="Times New Roman" w:cs="Times New Roman"/>
          <w:sz w:val="24"/>
          <w:szCs w:val="24"/>
        </w:rPr>
        <w:t>Očekuje se da će postupak pisanog testiranja, provjera rada na računalu i intervju s kandidatima/</w:t>
      </w:r>
      <w:proofErr w:type="spellStart"/>
      <w:r w:rsidRPr="009B0394">
        <w:rPr>
          <w:rFonts w:ascii="Times New Roman" w:eastAsia="Times New Roman" w:hAnsi="Times New Roman" w:cs="Times New Roman"/>
          <w:sz w:val="24"/>
          <w:szCs w:val="24"/>
        </w:rPr>
        <w:t>kinjama</w:t>
      </w:r>
      <w:proofErr w:type="spellEnd"/>
      <w:r w:rsidRPr="009B0394">
        <w:rPr>
          <w:rFonts w:ascii="Times New Roman" w:eastAsia="Times New Roman" w:hAnsi="Times New Roman" w:cs="Times New Roman"/>
          <w:sz w:val="24"/>
          <w:szCs w:val="24"/>
        </w:rPr>
        <w:t xml:space="preserve"> biti završen istog dana do 15.00 sati.</w:t>
      </w:r>
      <w:r w:rsidR="00CF79D8" w:rsidRPr="009B039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54202C20" w14:textId="77777777" w:rsidR="00E10D16" w:rsidRPr="009B0394" w:rsidRDefault="00E10D16" w:rsidP="00E10D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149A342" w14:textId="77777777" w:rsidR="00E10D16" w:rsidRPr="009B0394" w:rsidRDefault="00E10D16" w:rsidP="00E10D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B0394">
        <w:rPr>
          <w:rFonts w:ascii="Times New Roman" w:eastAsia="Times New Roman" w:hAnsi="Times New Roman" w:cs="Times New Roman"/>
          <w:sz w:val="24"/>
          <w:szCs w:val="24"/>
        </w:rPr>
        <w:t>Ostale informacije vezan uz testiranje (pravila i postupak testiranja) objavljeni su na web</w:t>
      </w:r>
      <w:r w:rsidR="00B2570F" w:rsidRPr="009B0394">
        <w:rPr>
          <w:rFonts w:ascii="Times New Roman" w:eastAsia="Times New Roman" w:hAnsi="Times New Roman" w:cs="Times New Roman"/>
          <w:sz w:val="24"/>
          <w:szCs w:val="24"/>
        </w:rPr>
        <w:t>-stranici Brodsko-posavske županije (</w:t>
      </w:r>
      <w:hyperlink r:id="rId7" w:history="1">
        <w:r w:rsidR="00B2570F" w:rsidRPr="009B0394">
          <w:rPr>
            <w:rStyle w:val="Hiperveza"/>
            <w:rFonts w:ascii="Times New Roman" w:hAnsi="Times New Roman" w:cs="Times New Roman"/>
            <w:sz w:val="24"/>
            <w:szCs w:val="24"/>
          </w:rPr>
          <w:t>www.bpz.hr</w:t>
        </w:r>
      </w:hyperlink>
      <w:r w:rsidR="00B2570F" w:rsidRPr="009B0394">
        <w:rPr>
          <w:rFonts w:ascii="Times New Roman" w:hAnsi="Times New Roman" w:cs="Times New Roman"/>
          <w:sz w:val="24"/>
          <w:szCs w:val="24"/>
        </w:rPr>
        <w:t xml:space="preserve">) uz objavu: </w:t>
      </w:r>
      <w:r w:rsidR="00B2570F" w:rsidRPr="009B0394">
        <w:rPr>
          <w:rFonts w:ascii="Times New Roman" w:hAnsi="Times New Roman" w:cs="Times New Roman"/>
          <w:i/>
          <w:sz w:val="24"/>
          <w:szCs w:val="24"/>
        </w:rPr>
        <w:t>Opis poslova, podaci o plaći radnog mjesta, pravni izvor za pripremu kandidata za testiranje te sadržaj i način testiranja</w:t>
      </w:r>
      <w:r w:rsidR="00B2570F" w:rsidRPr="009B0394">
        <w:rPr>
          <w:rFonts w:ascii="Times New Roman" w:hAnsi="Times New Roman" w:cs="Times New Roman"/>
          <w:sz w:val="24"/>
          <w:szCs w:val="24"/>
        </w:rPr>
        <w:t>.</w:t>
      </w:r>
    </w:p>
    <w:p w14:paraId="310920CD" w14:textId="77777777" w:rsidR="000537E2" w:rsidRPr="009B0394" w:rsidRDefault="000537E2" w:rsidP="00E10D1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63C1BD5" w14:textId="77777777" w:rsidR="000537E2" w:rsidRPr="00B2570F" w:rsidRDefault="000537E2" w:rsidP="00E10D16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B049F89" w14:textId="77777777" w:rsidR="00B2570F" w:rsidRPr="00B2570F" w:rsidRDefault="00B2570F" w:rsidP="00E10D16">
      <w:pPr>
        <w:jc w:val="both"/>
        <w:rPr>
          <w:rFonts w:ascii="Times New Roman" w:hAnsi="Times New Roman" w:cs="Times New Roman"/>
          <w:sz w:val="24"/>
          <w:szCs w:val="24"/>
        </w:rPr>
      </w:pPr>
      <w:r w:rsidRPr="00B2570F">
        <w:rPr>
          <w:rFonts w:ascii="Times New Roman" w:hAnsi="Times New Roman" w:cs="Times New Roman"/>
          <w:b/>
          <w:sz w:val="24"/>
          <w:szCs w:val="24"/>
        </w:rPr>
        <w:tab/>
      </w:r>
      <w:r w:rsidRPr="00B2570F">
        <w:rPr>
          <w:rFonts w:ascii="Times New Roman" w:hAnsi="Times New Roman" w:cs="Times New Roman"/>
          <w:b/>
          <w:sz w:val="24"/>
          <w:szCs w:val="24"/>
        </w:rPr>
        <w:tab/>
      </w:r>
      <w:r w:rsidRPr="00B2570F">
        <w:rPr>
          <w:rFonts w:ascii="Times New Roman" w:hAnsi="Times New Roman" w:cs="Times New Roman"/>
          <w:b/>
          <w:sz w:val="24"/>
          <w:szCs w:val="24"/>
        </w:rPr>
        <w:tab/>
      </w:r>
      <w:r w:rsidRPr="00B2570F">
        <w:rPr>
          <w:rFonts w:ascii="Times New Roman" w:hAnsi="Times New Roman" w:cs="Times New Roman"/>
          <w:b/>
          <w:sz w:val="24"/>
          <w:szCs w:val="24"/>
        </w:rPr>
        <w:tab/>
      </w:r>
      <w:r w:rsidRPr="00B2570F">
        <w:rPr>
          <w:rFonts w:ascii="Times New Roman" w:hAnsi="Times New Roman" w:cs="Times New Roman"/>
          <w:sz w:val="24"/>
          <w:szCs w:val="24"/>
        </w:rPr>
        <w:t>POVJERENSTVO ZA PROVEDBU JAVNOG NATJEČAJA</w:t>
      </w:r>
    </w:p>
    <w:p w14:paraId="4B69067D" w14:textId="77777777" w:rsidR="00B2570F" w:rsidRPr="00700920" w:rsidRDefault="00B2570F" w:rsidP="00E10D16">
      <w:pPr>
        <w:jc w:val="both"/>
        <w:rPr>
          <w:sz w:val="24"/>
          <w:szCs w:val="24"/>
        </w:rPr>
      </w:pPr>
    </w:p>
    <w:sectPr w:rsidR="00B2570F" w:rsidRPr="007009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C4A30"/>
    <w:multiLevelType w:val="hybridMultilevel"/>
    <w:tmpl w:val="C2AA7B48"/>
    <w:lvl w:ilvl="0" w:tplc="2834A49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720812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7E2"/>
    <w:rsid w:val="000537E2"/>
    <w:rsid w:val="002F4495"/>
    <w:rsid w:val="00317833"/>
    <w:rsid w:val="003F13EF"/>
    <w:rsid w:val="005B4C7C"/>
    <w:rsid w:val="006904BE"/>
    <w:rsid w:val="00700920"/>
    <w:rsid w:val="00842486"/>
    <w:rsid w:val="009B0394"/>
    <w:rsid w:val="009D453E"/>
    <w:rsid w:val="00B2570F"/>
    <w:rsid w:val="00B72760"/>
    <w:rsid w:val="00CF79D8"/>
    <w:rsid w:val="00E10D16"/>
    <w:rsid w:val="00E61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D3C3B9"/>
  <w15:chartTrackingRefBased/>
  <w15:docId w15:val="{02DD9F55-C8EA-4243-AAE1-1F0DC73E3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uiPriority w:val="99"/>
    <w:unhideWhenUsed/>
    <w:rsid w:val="00B2570F"/>
    <w:rPr>
      <w:color w:val="0000FF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B2570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pz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www.google.hr/imgres?imgurl=http://4.bp.blogspot.com/_ekvLmSEOqlE/R0GlJBkoalI/AAAAAAAAApE/QD5AwK6GEwU/s400/Hrvatski+drzavni+grb+XXL+815x1000+pxl.JPG&amp;imgrefurl=http://forum.net.hr/forums/t/292767.aspx&amp;h=400&amp;w=326&amp;tbnid=exwjLjwm7-SK8M:&amp;zoom=1&amp;docid=Y_XIs4PLPsIXTM&amp;ei=C9L-U9GeH87Wat32gLAG&amp;tbm=isch&amp;ved=0CHsQMyhFMEU&amp;iact=rc&amp;uact=3&amp;dur=3191&amp;page=2&amp;start=46&amp;ndsp=62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299</Words>
  <Characters>1707</Characters>
  <Application>Microsoft Office Word</Application>
  <DocSecurity>0</DocSecurity>
  <Lines>14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</dc:creator>
  <cp:keywords/>
  <dc:description/>
  <cp:lastModifiedBy>Izabela Belić</cp:lastModifiedBy>
  <cp:revision>2</cp:revision>
  <cp:lastPrinted>2023-07-31T11:19:00Z</cp:lastPrinted>
  <dcterms:created xsi:type="dcterms:W3CDTF">2023-07-31T11:19:00Z</dcterms:created>
  <dcterms:modified xsi:type="dcterms:W3CDTF">2023-07-31T11:19:00Z</dcterms:modified>
</cp:coreProperties>
</file>