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51FE3" w14:textId="77777777" w:rsidR="002F65B9" w:rsidRPr="00F035A0" w:rsidRDefault="002F65B9" w:rsidP="002F65B9">
      <w:pPr>
        <w:keepNext/>
        <w:spacing w:after="0" w:line="240" w:lineRule="auto"/>
        <w:ind w:right="-284"/>
        <w:jc w:val="center"/>
        <w:outlineLvl w:val="0"/>
        <w:rPr>
          <w:rFonts w:ascii="Arial" w:hAnsi="Arial"/>
          <w:b/>
          <w:bCs/>
          <w:sz w:val="28"/>
          <w:szCs w:val="20"/>
          <w:lang w:val="hr-HR" w:eastAsia="hr-HR"/>
        </w:rPr>
      </w:pPr>
    </w:p>
    <w:p w14:paraId="2AF51910" w14:textId="77777777" w:rsidR="002F65B9" w:rsidRPr="00B77EC2" w:rsidRDefault="002F65B9" w:rsidP="002F65B9">
      <w:pPr>
        <w:keepNext/>
        <w:spacing w:after="0" w:line="240" w:lineRule="auto"/>
        <w:ind w:left="-426" w:right="-284"/>
        <w:jc w:val="center"/>
        <w:outlineLvl w:val="5"/>
        <w:rPr>
          <w:rFonts w:ascii="Times New Roman" w:hAnsi="Times New Roman"/>
          <w:b/>
          <w:iCs/>
          <w:color w:val="000000"/>
          <w:sz w:val="24"/>
          <w:szCs w:val="24"/>
          <w:lang w:val="hr-HR" w:eastAsia="hr-HR"/>
        </w:rPr>
      </w:pPr>
      <w:r w:rsidRPr="00B77EC2">
        <w:rPr>
          <w:rFonts w:ascii="Times New Roman" w:hAnsi="Times New Roman"/>
          <w:b/>
          <w:iCs/>
          <w:color w:val="000000"/>
          <w:sz w:val="24"/>
          <w:szCs w:val="24"/>
          <w:lang w:val="hr-HR" w:eastAsia="hr-HR"/>
        </w:rPr>
        <w:t>BRODSKO - POSAVSKA ŽUPANIJA</w:t>
      </w:r>
    </w:p>
    <w:p w14:paraId="015BC4DC" w14:textId="77777777" w:rsidR="00E612DC" w:rsidRDefault="002F65B9" w:rsidP="002F65B9">
      <w:pPr>
        <w:keepNext/>
        <w:spacing w:after="0" w:line="240" w:lineRule="auto"/>
        <w:ind w:left="-426" w:right="-284"/>
        <w:jc w:val="center"/>
        <w:outlineLvl w:val="5"/>
        <w:rPr>
          <w:rFonts w:ascii="Times New Roman" w:hAnsi="Times New Roman"/>
          <w:b/>
          <w:bCs/>
          <w:sz w:val="24"/>
          <w:szCs w:val="24"/>
          <w:lang w:val="hr-HR" w:eastAsia="hr-HR"/>
        </w:rPr>
      </w:pPr>
      <w:r w:rsidRPr="00B77EC2">
        <w:rPr>
          <w:rFonts w:ascii="Times New Roman" w:hAnsi="Times New Roman"/>
          <w:b/>
          <w:bCs/>
          <w:sz w:val="24"/>
          <w:szCs w:val="24"/>
          <w:lang w:val="hr-HR" w:eastAsia="hr-HR"/>
        </w:rPr>
        <w:t>UPRAVNI ODJEL ZA ZDRAVSTVO</w:t>
      </w:r>
      <w:r w:rsidR="00E612DC">
        <w:rPr>
          <w:rFonts w:ascii="Times New Roman" w:hAnsi="Times New Roman"/>
          <w:b/>
          <w:bCs/>
          <w:sz w:val="24"/>
          <w:szCs w:val="24"/>
          <w:lang w:val="hr-HR" w:eastAsia="hr-HR"/>
        </w:rPr>
        <w:t>,</w:t>
      </w:r>
      <w:r w:rsidRPr="00B77EC2">
        <w:rPr>
          <w:rFonts w:ascii="Times New Roman" w:hAnsi="Times New Roman"/>
          <w:b/>
          <w:bCs/>
          <w:sz w:val="24"/>
          <w:szCs w:val="24"/>
          <w:lang w:val="hr-HR" w:eastAsia="hr-HR"/>
        </w:rPr>
        <w:t xml:space="preserve"> SOCIJALNU SKRB</w:t>
      </w:r>
      <w:r w:rsidR="00E612DC">
        <w:rPr>
          <w:rFonts w:ascii="Times New Roman" w:hAnsi="Times New Roman"/>
          <w:b/>
          <w:bCs/>
          <w:sz w:val="24"/>
          <w:szCs w:val="24"/>
          <w:lang w:val="hr-HR" w:eastAsia="hr-HR"/>
        </w:rPr>
        <w:t xml:space="preserve"> </w:t>
      </w:r>
    </w:p>
    <w:p w14:paraId="17CF4D3D" w14:textId="22C1D6D7" w:rsidR="002F65B9" w:rsidRPr="00B77EC2" w:rsidRDefault="00E612DC" w:rsidP="002F65B9">
      <w:pPr>
        <w:keepNext/>
        <w:spacing w:after="0" w:line="240" w:lineRule="auto"/>
        <w:ind w:left="-426" w:right="-284"/>
        <w:jc w:val="center"/>
        <w:outlineLvl w:val="5"/>
        <w:rPr>
          <w:rFonts w:ascii="Times New Roman" w:hAnsi="Times New Roman"/>
          <w:sz w:val="24"/>
          <w:szCs w:val="24"/>
          <w:lang w:val="hr-HR" w:eastAsia="hr-HR"/>
        </w:rPr>
      </w:pPr>
      <w:r>
        <w:rPr>
          <w:rFonts w:ascii="Times New Roman" w:hAnsi="Times New Roman"/>
          <w:b/>
          <w:bCs/>
          <w:sz w:val="24"/>
          <w:szCs w:val="24"/>
          <w:lang w:val="hr-HR" w:eastAsia="hr-HR"/>
        </w:rPr>
        <w:t>I HRVATSKE BRANITELJE</w:t>
      </w:r>
    </w:p>
    <w:p w14:paraId="06D2C926" w14:textId="77777777" w:rsidR="002F65B9" w:rsidRPr="00B77EC2" w:rsidRDefault="002F65B9" w:rsidP="002F65B9">
      <w:pPr>
        <w:spacing w:after="0" w:line="240" w:lineRule="auto"/>
        <w:ind w:right="-284"/>
        <w:rPr>
          <w:rFonts w:ascii="Times New Roman" w:hAnsi="Times New Roman"/>
          <w:sz w:val="24"/>
          <w:szCs w:val="24"/>
          <w:lang w:val="hr-HR" w:eastAsia="hr-HR"/>
        </w:rPr>
      </w:pPr>
    </w:p>
    <w:p w14:paraId="5F7B5BD1" w14:textId="77777777" w:rsidR="002F65B9" w:rsidRPr="00B77EC2" w:rsidRDefault="002F65B9" w:rsidP="002F65B9">
      <w:pPr>
        <w:spacing w:after="0" w:line="240" w:lineRule="auto"/>
        <w:ind w:right="-284"/>
        <w:rPr>
          <w:rFonts w:ascii="Times New Roman" w:hAnsi="Times New Roman"/>
          <w:sz w:val="24"/>
          <w:szCs w:val="24"/>
          <w:lang w:val="hr-HR" w:eastAsia="hr-HR"/>
        </w:rPr>
      </w:pPr>
    </w:p>
    <w:p w14:paraId="1A7E56CA" w14:textId="77777777" w:rsidR="002F65B9" w:rsidRPr="00B77EC2" w:rsidRDefault="002F65B9" w:rsidP="002F65B9">
      <w:pPr>
        <w:spacing w:after="0" w:line="240" w:lineRule="auto"/>
        <w:ind w:right="-284"/>
        <w:rPr>
          <w:rFonts w:ascii="Times New Roman" w:hAnsi="Times New Roman"/>
          <w:sz w:val="24"/>
          <w:szCs w:val="24"/>
          <w:lang w:val="hr-HR" w:eastAsia="hr-HR"/>
        </w:rPr>
      </w:pPr>
    </w:p>
    <w:p w14:paraId="7BD45281" w14:textId="77777777" w:rsidR="002F65B9" w:rsidRPr="00B77EC2" w:rsidRDefault="002F65B9" w:rsidP="002F65B9">
      <w:pPr>
        <w:spacing w:after="0" w:line="240" w:lineRule="auto"/>
        <w:ind w:firstLine="708"/>
        <w:rPr>
          <w:rFonts w:ascii="Times New Roman" w:hAnsi="Times New Roman"/>
          <w:spacing w:val="-1"/>
          <w:sz w:val="24"/>
          <w:szCs w:val="24"/>
          <w:lang w:val="hr-HR" w:eastAsia="hr-HR"/>
        </w:rPr>
      </w:pPr>
    </w:p>
    <w:p w14:paraId="6996AD56" w14:textId="78D80A11" w:rsidR="002F65B9" w:rsidRPr="00B77EC2" w:rsidRDefault="002F65B9" w:rsidP="000418EE">
      <w:pPr>
        <w:spacing w:after="0" w:line="240" w:lineRule="auto"/>
        <w:jc w:val="center"/>
        <w:rPr>
          <w:rFonts w:ascii="Times New Roman" w:hAnsi="Times New Roman"/>
          <w:b/>
          <w:sz w:val="24"/>
          <w:szCs w:val="24"/>
          <w:lang w:val="hr-HR" w:eastAsia="hr-HR"/>
        </w:rPr>
      </w:pPr>
      <w:r w:rsidRPr="00B77EC2">
        <w:rPr>
          <w:rFonts w:ascii="Times New Roman" w:hAnsi="Times New Roman"/>
          <w:b/>
          <w:sz w:val="24"/>
          <w:szCs w:val="24"/>
          <w:lang w:val="hr-HR" w:eastAsia="hr-HR"/>
        </w:rPr>
        <w:t xml:space="preserve">FINANCIRANJE </w:t>
      </w:r>
      <w:r w:rsidR="000418EE" w:rsidRPr="00B77EC2">
        <w:rPr>
          <w:rFonts w:ascii="Times New Roman" w:hAnsi="Times New Roman"/>
          <w:b/>
          <w:sz w:val="24"/>
          <w:szCs w:val="24"/>
          <w:lang w:val="hr-HR" w:eastAsia="hr-HR"/>
        </w:rPr>
        <w:t>PROGRAMA I PROJEKATA UDRUGA ČIJE JE DJELOVANJE NA PODRUČJU BRODSKO-POSAVSKE ŽUPANIJE, KOJ</w:t>
      </w:r>
      <w:r w:rsidR="00E612DC">
        <w:rPr>
          <w:rFonts w:ascii="Times New Roman" w:hAnsi="Times New Roman"/>
          <w:b/>
          <w:sz w:val="24"/>
          <w:szCs w:val="24"/>
          <w:lang w:val="hr-HR" w:eastAsia="hr-HR"/>
        </w:rPr>
        <w:t>I</w:t>
      </w:r>
      <w:r w:rsidR="000418EE" w:rsidRPr="00B77EC2">
        <w:rPr>
          <w:rFonts w:ascii="Times New Roman" w:hAnsi="Times New Roman"/>
          <w:b/>
          <w:sz w:val="24"/>
          <w:szCs w:val="24"/>
          <w:lang w:val="hr-HR" w:eastAsia="hr-HR"/>
        </w:rPr>
        <w:t xml:space="preserve"> SU OD INTERESA ZA OPĆE DOBRO IZ PODRUČJA ZDRAVSTVA, SOCIJALNE SKRBI I SKRBI ZA HRVATSKE BRANITELJE ZA </w:t>
      </w:r>
      <w:r w:rsidR="000418EE" w:rsidRPr="00406162">
        <w:rPr>
          <w:rFonts w:ascii="Times New Roman" w:hAnsi="Times New Roman"/>
          <w:b/>
          <w:sz w:val="24"/>
          <w:szCs w:val="24"/>
          <w:lang w:val="hr-HR" w:eastAsia="hr-HR"/>
        </w:rPr>
        <w:t>202</w:t>
      </w:r>
      <w:r w:rsidR="00E612DC" w:rsidRPr="00406162">
        <w:rPr>
          <w:rFonts w:ascii="Times New Roman" w:hAnsi="Times New Roman"/>
          <w:b/>
          <w:sz w:val="24"/>
          <w:szCs w:val="24"/>
          <w:lang w:val="hr-HR" w:eastAsia="hr-HR"/>
        </w:rPr>
        <w:t>5</w:t>
      </w:r>
      <w:r w:rsidR="000418EE" w:rsidRPr="00406162">
        <w:rPr>
          <w:rFonts w:ascii="Times New Roman" w:hAnsi="Times New Roman"/>
          <w:b/>
          <w:sz w:val="24"/>
          <w:szCs w:val="24"/>
          <w:lang w:val="hr-HR" w:eastAsia="hr-HR"/>
        </w:rPr>
        <w:t>.</w:t>
      </w:r>
      <w:r w:rsidR="000418EE" w:rsidRPr="00B77EC2">
        <w:rPr>
          <w:rFonts w:ascii="Times New Roman" w:hAnsi="Times New Roman"/>
          <w:b/>
          <w:sz w:val="24"/>
          <w:szCs w:val="24"/>
          <w:lang w:val="hr-HR" w:eastAsia="hr-HR"/>
        </w:rPr>
        <w:t xml:space="preserve"> GODINU</w:t>
      </w:r>
    </w:p>
    <w:p w14:paraId="5484A896" w14:textId="77777777" w:rsidR="002F65B9" w:rsidRPr="00B77EC2" w:rsidRDefault="002F65B9" w:rsidP="002F65B9">
      <w:pPr>
        <w:spacing w:after="0" w:line="240" w:lineRule="auto"/>
        <w:jc w:val="center"/>
        <w:rPr>
          <w:rFonts w:ascii="Times New Roman" w:hAnsi="Times New Roman"/>
          <w:sz w:val="24"/>
          <w:szCs w:val="24"/>
          <w:lang w:val="hr-HR" w:eastAsia="hr-HR"/>
        </w:rPr>
      </w:pPr>
    </w:p>
    <w:p w14:paraId="0044755D" w14:textId="77777777" w:rsidR="002F65B9" w:rsidRPr="00B77EC2" w:rsidRDefault="002F65B9" w:rsidP="002F65B9">
      <w:pPr>
        <w:spacing w:after="0" w:line="240" w:lineRule="auto"/>
        <w:jc w:val="center"/>
        <w:rPr>
          <w:rFonts w:ascii="Times New Roman" w:hAnsi="Times New Roman"/>
          <w:b/>
          <w:sz w:val="24"/>
          <w:szCs w:val="24"/>
          <w:lang w:val="hr-HR" w:eastAsia="hr-HR"/>
        </w:rPr>
      </w:pPr>
      <w:r w:rsidRPr="00B77EC2">
        <w:rPr>
          <w:rFonts w:ascii="Times New Roman" w:hAnsi="Times New Roman"/>
          <w:b/>
          <w:sz w:val="24"/>
          <w:szCs w:val="24"/>
          <w:lang w:val="hr-HR" w:eastAsia="hr-HR"/>
        </w:rPr>
        <w:t>Upute za prijavitelje</w:t>
      </w:r>
    </w:p>
    <w:p w14:paraId="5D570F5B" w14:textId="77777777" w:rsidR="002F65B9" w:rsidRPr="00B77EC2" w:rsidRDefault="002F65B9" w:rsidP="002F65B9">
      <w:pPr>
        <w:spacing w:after="0" w:line="240" w:lineRule="auto"/>
        <w:jc w:val="center"/>
        <w:rPr>
          <w:rFonts w:ascii="Times New Roman" w:hAnsi="Times New Roman"/>
          <w:b/>
          <w:sz w:val="24"/>
          <w:szCs w:val="24"/>
          <w:lang w:val="hr-HR" w:eastAsia="hr-HR"/>
        </w:rPr>
      </w:pPr>
    </w:p>
    <w:p w14:paraId="6FF4F418" w14:textId="47E2968F" w:rsidR="002F65B9" w:rsidRPr="00B77EC2" w:rsidRDefault="002F65B9" w:rsidP="002F65B9">
      <w:pPr>
        <w:spacing w:after="0" w:line="240" w:lineRule="auto"/>
        <w:jc w:val="center"/>
        <w:rPr>
          <w:rFonts w:ascii="Times New Roman" w:hAnsi="Times New Roman"/>
          <w:sz w:val="24"/>
          <w:szCs w:val="24"/>
          <w:lang w:val="hr-HR" w:eastAsia="hr-HR"/>
        </w:rPr>
      </w:pPr>
      <w:r w:rsidRPr="00B77EC2">
        <w:rPr>
          <w:rFonts w:ascii="Times New Roman" w:hAnsi="Times New Roman"/>
          <w:sz w:val="24"/>
          <w:szCs w:val="24"/>
          <w:lang w:val="hr-HR" w:eastAsia="hr-HR"/>
        </w:rPr>
        <w:t>Datum objave natječaja</w:t>
      </w:r>
      <w:r w:rsidRPr="00406162">
        <w:rPr>
          <w:rFonts w:ascii="Times New Roman" w:hAnsi="Times New Roman"/>
          <w:sz w:val="24"/>
          <w:szCs w:val="24"/>
          <w:lang w:val="hr-HR" w:eastAsia="hr-HR"/>
        </w:rPr>
        <w:t xml:space="preserve">:          </w:t>
      </w:r>
      <w:r w:rsidR="00A33963" w:rsidRPr="00406162">
        <w:rPr>
          <w:rFonts w:ascii="Times New Roman" w:hAnsi="Times New Roman"/>
          <w:sz w:val="24"/>
          <w:szCs w:val="24"/>
          <w:lang w:val="hr-HR" w:eastAsia="hr-HR"/>
        </w:rPr>
        <w:t xml:space="preserve">       </w:t>
      </w:r>
      <w:r w:rsidRPr="00406162">
        <w:rPr>
          <w:rFonts w:ascii="Times New Roman" w:hAnsi="Times New Roman"/>
          <w:sz w:val="24"/>
          <w:szCs w:val="24"/>
          <w:lang w:val="hr-HR" w:eastAsia="hr-HR"/>
        </w:rPr>
        <w:t xml:space="preserve"> </w:t>
      </w:r>
      <w:r w:rsidR="000418EE" w:rsidRPr="00406162">
        <w:rPr>
          <w:rFonts w:ascii="Times New Roman" w:hAnsi="Times New Roman"/>
          <w:sz w:val="24"/>
          <w:szCs w:val="24"/>
          <w:lang w:val="hr-HR" w:eastAsia="hr-HR"/>
        </w:rPr>
        <w:t xml:space="preserve">   </w:t>
      </w:r>
      <w:r w:rsidR="00E612DC" w:rsidRPr="00406162">
        <w:rPr>
          <w:rFonts w:ascii="Times New Roman" w:hAnsi="Times New Roman"/>
          <w:b/>
          <w:sz w:val="24"/>
          <w:szCs w:val="24"/>
          <w:lang w:val="hr-HR" w:eastAsia="hr-HR"/>
        </w:rPr>
        <w:t>1</w:t>
      </w:r>
      <w:r w:rsidR="00F9479E" w:rsidRPr="00406162">
        <w:rPr>
          <w:rFonts w:ascii="Times New Roman" w:hAnsi="Times New Roman"/>
          <w:b/>
          <w:sz w:val="24"/>
          <w:szCs w:val="24"/>
          <w:lang w:val="hr-HR" w:eastAsia="hr-HR"/>
        </w:rPr>
        <w:t>5</w:t>
      </w:r>
      <w:r w:rsidR="00592045" w:rsidRPr="00406162">
        <w:rPr>
          <w:rFonts w:ascii="Times New Roman" w:hAnsi="Times New Roman"/>
          <w:b/>
          <w:sz w:val="24"/>
          <w:szCs w:val="24"/>
          <w:lang w:val="hr-HR" w:eastAsia="hr-HR"/>
        </w:rPr>
        <w:t>.</w:t>
      </w:r>
      <w:r w:rsidRPr="00406162">
        <w:rPr>
          <w:rFonts w:ascii="Times New Roman" w:hAnsi="Times New Roman"/>
          <w:b/>
          <w:sz w:val="24"/>
          <w:szCs w:val="24"/>
          <w:lang w:val="hr-HR" w:eastAsia="hr-HR"/>
        </w:rPr>
        <w:t xml:space="preserve"> </w:t>
      </w:r>
      <w:r w:rsidR="00E612DC" w:rsidRPr="00406162">
        <w:rPr>
          <w:rFonts w:ascii="Times New Roman" w:hAnsi="Times New Roman"/>
          <w:b/>
          <w:sz w:val="24"/>
          <w:szCs w:val="24"/>
          <w:lang w:val="hr-HR" w:eastAsia="hr-HR"/>
        </w:rPr>
        <w:t>siječnj</w:t>
      </w:r>
      <w:r w:rsidR="00D27844" w:rsidRPr="00406162">
        <w:rPr>
          <w:rFonts w:ascii="Times New Roman" w:hAnsi="Times New Roman"/>
          <w:b/>
          <w:sz w:val="24"/>
          <w:szCs w:val="24"/>
          <w:lang w:val="hr-HR" w:eastAsia="hr-HR"/>
        </w:rPr>
        <w:t>a</w:t>
      </w:r>
      <w:r w:rsidR="00F42F10" w:rsidRPr="00406162">
        <w:rPr>
          <w:rFonts w:ascii="Times New Roman" w:hAnsi="Times New Roman"/>
          <w:b/>
          <w:sz w:val="24"/>
          <w:szCs w:val="24"/>
          <w:lang w:val="hr-HR" w:eastAsia="hr-HR"/>
        </w:rPr>
        <w:t xml:space="preserve"> </w:t>
      </w:r>
      <w:r w:rsidR="007B6B68" w:rsidRPr="00406162">
        <w:rPr>
          <w:rFonts w:ascii="Times New Roman" w:hAnsi="Times New Roman"/>
          <w:b/>
          <w:sz w:val="24"/>
          <w:szCs w:val="24"/>
          <w:lang w:val="hr-HR" w:eastAsia="hr-HR"/>
        </w:rPr>
        <w:t>202</w:t>
      </w:r>
      <w:r w:rsidR="00E612DC" w:rsidRPr="00406162">
        <w:rPr>
          <w:rFonts w:ascii="Times New Roman" w:hAnsi="Times New Roman"/>
          <w:b/>
          <w:sz w:val="24"/>
          <w:szCs w:val="24"/>
          <w:lang w:val="hr-HR" w:eastAsia="hr-HR"/>
        </w:rPr>
        <w:t>5</w:t>
      </w:r>
      <w:r w:rsidRPr="00406162">
        <w:rPr>
          <w:rFonts w:ascii="Times New Roman" w:hAnsi="Times New Roman"/>
          <w:b/>
          <w:sz w:val="24"/>
          <w:szCs w:val="24"/>
          <w:lang w:val="hr-HR" w:eastAsia="hr-HR"/>
        </w:rPr>
        <w:t xml:space="preserve">. </w:t>
      </w:r>
      <w:r w:rsidRPr="00B77EC2">
        <w:rPr>
          <w:rFonts w:ascii="Times New Roman" w:hAnsi="Times New Roman"/>
          <w:b/>
          <w:sz w:val="24"/>
          <w:szCs w:val="24"/>
          <w:lang w:val="hr-HR" w:eastAsia="hr-HR"/>
        </w:rPr>
        <w:t>godine</w:t>
      </w:r>
    </w:p>
    <w:p w14:paraId="2345235F" w14:textId="77777777" w:rsidR="002F65B9" w:rsidRPr="00B77EC2" w:rsidRDefault="002F65B9" w:rsidP="002F65B9">
      <w:pPr>
        <w:spacing w:after="0" w:line="240" w:lineRule="auto"/>
        <w:jc w:val="center"/>
        <w:rPr>
          <w:rFonts w:ascii="Times New Roman" w:hAnsi="Times New Roman"/>
          <w:sz w:val="24"/>
          <w:szCs w:val="24"/>
          <w:lang w:val="hr-HR" w:eastAsia="hr-HR"/>
        </w:rPr>
      </w:pPr>
    </w:p>
    <w:p w14:paraId="2E6AC7A8" w14:textId="2ADDCCAD" w:rsidR="002F65B9" w:rsidRPr="00B77EC2" w:rsidRDefault="002F65B9" w:rsidP="002F65B9">
      <w:pPr>
        <w:spacing w:after="0" w:line="240" w:lineRule="auto"/>
        <w:rPr>
          <w:rFonts w:ascii="Times New Roman" w:hAnsi="Times New Roman"/>
          <w:b/>
          <w:bCs/>
          <w:sz w:val="24"/>
          <w:szCs w:val="24"/>
          <w:lang w:val="hr-HR" w:eastAsia="hr-HR"/>
        </w:rPr>
      </w:pPr>
      <w:r w:rsidRPr="00B77EC2">
        <w:rPr>
          <w:rFonts w:ascii="Times New Roman" w:hAnsi="Times New Roman"/>
          <w:sz w:val="24"/>
          <w:szCs w:val="24"/>
          <w:lang w:val="hr-HR" w:eastAsia="hr-HR"/>
        </w:rPr>
        <w:t xml:space="preserve">                       </w:t>
      </w:r>
      <w:r w:rsidR="00B77EC2">
        <w:rPr>
          <w:rFonts w:ascii="Times New Roman" w:hAnsi="Times New Roman"/>
          <w:sz w:val="24"/>
          <w:szCs w:val="24"/>
          <w:lang w:val="hr-HR" w:eastAsia="hr-HR"/>
        </w:rPr>
        <w:t xml:space="preserve">     </w:t>
      </w:r>
      <w:r w:rsidRPr="00B77EC2">
        <w:rPr>
          <w:rFonts w:ascii="Times New Roman" w:hAnsi="Times New Roman"/>
          <w:bCs/>
          <w:sz w:val="24"/>
          <w:szCs w:val="24"/>
          <w:lang w:val="hr-HR" w:eastAsia="hr-HR"/>
        </w:rPr>
        <w:t>Rok za dostavu prijava</w:t>
      </w:r>
      <w:r w:rsidRPr="00406162">
        <w:rPr>
          <w:rFonts w:ascii="Times New Roman" w:hAnsi="Times New Roman"/>
          <w:bCs/>
          <w:sz w:val="24"/>
          <w:szCs w:val="24"/>
          <w:lang w:val="hr-HR" w:eastAsia="hr-HR"/>
        </w:rPr>
        <w:t xml:space="preserve">: </w:t>
      </w:r>
      <w:r w:rsidRPr="00406162">
        <w:rPr>
          <w:rFonts w:ascii="Times New Roman" w:hAnsi="Times New Roman"/>
          <w:b/>
          <w:bCs/>
          <w:sz w:val="24"/>
          <w:szCs w:val="24"/>
          <w:lang w:val="hr-HR" w:eastAsia="hr-HR"/>
        </w:rPr>
        <w:t xml:space="preserve">   </w:t>
      </w:r>
      <w:r w:rsidR="00A33963" w:rsidRPr="00406162">
        <w:rPr>
          <w:rFonts w:ascii="Times New Roman" w:hAnsi="Times New Roman"/>
          <w:b/>
          <w:bCs/>
          <w:sz w:val="24"/>
          <w:szCs w:val="24"/>
          <w:lang w:val="hr-HR" w:eastAsia="hr-HR"/>
        </w:rPr>
        <w:t xml:space="preserve">        </w:t>
      </w:r>
      <w:r w:rsidR="00B77EC2" w:rsidRPr="00406162">
        <w:rPr>
          <w:rFonts w:ascii="Times New Roman" w:hAnsi="Times New Roman"/>
          <w:b/>
          <w:bCs/>
          <w:sz w:val="24"/>
          <w:szCs w:val="24"/>
          <w:lang w:val="hr-HR" w:eastAsia="hr-HR"/>
        </w:rPr>
        <w:t xml:space="preserve">    </w:t>
      </w:r>
      <w:r w:rsidRPr="00406162">
        <w:rPr>
          <w:rFonts w:ascii="Times New Roman" w:hAnsi="Times New Roman"/>
          <w:b/>
          <w:bCs/>
          <w:sz w:val="24"/>
          <w:szCs w:val="24"/>
          <w:lang w:val="hr-HR" w:eastAsia="hr-HR"/>
        </w:rPr>
        <w:t xml:space="preserve"> </w:t>
      </w:r>
      <w:r w:rsidR="00CB5979" w:rsidRPr="00406162">
        <w:rPr>
          <w:rFonts w:ascii="Times New Roman" w:hAnsi="Times New Roman"/>
          <w:b/>
          <w:bCs/>
          <w:sz w:val="24"/>
          <w:szCs w:val="24"/>
          <w:lang w:val="hr-HR" w:eastAsia="hr-HR"/>
        </w:rPr>
        <w:t xml:space="preserve">   </w:t>
      </w:r>
      <w:r w:rsidRPr="00406162">
        <w:rPr>
          <w:rFonts w:ascii="Times New Roman" w:hAnsi="Times New Roman"/>
          <w:b/>
          <w:bCs/>
          <w:sz w:val="24"/>
          <w:szCs w:val="24"/>
          <w:lang w:val="hr-HR" w:eastAsia="hr-HR"/>
        </w:rPr>
        <w:t xml:space="preserve"> </w:t>
      </w:r>
      <w:r w:rsidR="00CB5979" w:rsidRPr="00406162">
        <w:rPr>
          <w:rFonts w:ascii="Times New Roman" w:hAnsi="Times New Roman"/>
          <w:b/>
          <w:bCs/>
          <w:sz w:val="24"/>
          <w:szCs w:val="24"/>
          <w:lang w:val="hr-HR" w:eastAsia="hr-HR"/>
        </w:rPr>
        <w:t>1</w:t>
      </w:r>
      <w:r w:rsidR="00F9479E" w:rsidRPr="00406162">
        <w:rPr>
          <w:rFonts w:ascii="Times New Roman" w:hAnsi="Times New Roman"/>
          <w:b/>
          <w:bCs/>
          <w:sz w:val="24"/>
          <w:szCs w:val="24"/>
          <w:lang w:val="hr-HR" w:eastAsia="hr-HR"/>
        </w:rPr>
        <w:t>5</w:t>
      </w:r>
      <w:r w:rsidR="00592045" w:rsidRPr="00406162">
        <w:rPr>
          <w:rFonts w:ascii="Times New Roman" w:hAnsi="Times New Roman"/>
          <w:b/>
          <w:bCs/>
          <w:sz w:val="24"/>
          <w:szCs w:val="24"/>
          <w:lang w:val="hr-HR" w:eastAsia="hr-HR"/>
        </w:rPr>
        <w:t xml:space="preserve">. </w:t>
      </w:r>
      <w:r w:rsidR="00E612DC" w:rsidRPr="00406162">
        <w:rPr>
          <w:rFonts w:ascii="Times New Roman" w:hAnsi="Times New Roman"/>
          <w:b/>
          <w:bCs/>
          <w:sz w:val="24"/>
          <w:szCs w:val="24"/>
          <w:lang w:val="hr-HR" w:eastAsia="hr-HR"/>
        </w:rPr>
        <w:t>veljače</w:t>
      </w:r>
      <w:r w:rsidR="00D24347" w:rsidRPr="00406162">
        <w:rPr>
          <w:rFonts w:ascii="Times New Roman" w:hAnsi="Times New Roman"/>
          <w:b/>
          <w:bCs/>
          <w:sz w:val="24"/>
          <w:szCs w:val="24"/>
          <w:lang w:val="hr-HR" w:eastAsia="hr-HR"/>
        </w:rPr>
        <w:t xml:space="preserve"> </w:t>
      </w:r>
      <w:r w:rsidR="00F42F10" w:rsidRPr="00406162">
        <w:rPr>
          <w:rFonts w:ascii="Times New Roman" w:hAnsi="Times New Roman"/>
          <w:b/>
          <w:bCs/>
          <w:sz w:val="24"/>
          <w:szCs w:val="24"/>
          <w:lang w:val="hr-HR" w:eastAsia="hr-HR"/>
        </w:rPr>
        <w:t>2</w:t>
      </w:r>
      <w:r w:rsidR="007B6B68" w:rsidRPr="00406162">
        <w:rPr>
          <w:rFonts w:ascii="Times New Roman" w:hAnsi="Times New Roman"/>
          <w:b/>
          <w:bCs/>
          <w:sz w:val="24"/>
          <w:szCs w:val="24"/>
          <w:lang w:val="hr-HR" w:eastAsia="hr-HR"/>
        </w:rPr>
        <w:t>02</w:t>
      </w:r>
      <w:r w:rsidR="00E612DC" w:rsidRPr="00406162">
        <w:rPr>
          <w:rFonts w:ascii="Times New Roman" w:hAnsi="Times New Roman"/>
          <w:b/>
          <w:bCs/>
          <w:sz w:val="24"/>
          <w:szCs w:val="24"/>
          <w:lang w:val="hr-HR" w:eastAsia="hr-HR"/>
        </w:rPr>
        <w:t>5</w:t>
      </w:r>
      <w:r w:rsidRPr="00406162">
        <w:rPr>
          <w:rFonts w:ascii="Times New Roman" w:hAnsi="Times New Roman"/>
          <w:b/>
          <w:bCs/>
          <w:sz w:val="24"/>
          <w:szCs w:val="24"/>
          <w:lang w:val="hr-HR" w:eastAsia="hr-HR"/>
        </w:rPr>
        <w:t>.</w:t>
      </w:r>
      <w:r w:rsidR="00E612DC" w:rsidRPr="00406162">
        <w:rPr>
          <w:rFonts w:ascii="Times New Roman" w:hAnsi="Times New Roman"/>
          <w:b/>
          <w:bCs/>
          <w:sz w:val="24"/>
          <w:szCs w:val="24"/>
          <w:lang w:val="hr-HR" w:eastAsia="hr-HR"/>
        </w:rPr>
        <w:t xml:space="preserve"> </w:t>
      </w:r>
      <w:r w:rsidRPr="00406162">
        <w:rPr>
          <w:rFonts w:ascii="Times New Roman" w:hAnsi="Times New Roman"/>
          <w:b/>
          <w:bCs/>
          <w:sz w:val="24"/>
          <w:szCs w:val="24"/>
          <w:lang w:val="hr-HR" w:eastAsia="hr-HR"/>
        </w:rPr>
        <w:t>godine</w:t>
      </w:r>
    </w:p>
    <w:p w14:paraId="517A5132" w14:textId="77777777" w:rsidR="002F65B9" w:rsidRPr="00B77EC2" w:rsidRDefault="002F65B9" w:rsidP="002F65B9">
      <w:pPr>
        <w:spacing w:after="0" w:line="240" w:lineRule="auto"/>
        <w:rPr>
          <w:rFonts w:ascii="Times New Roman" w:hAnsi="Times New Roman"/>
          <w:sz w:val="24"/>
          <w:szCs w:val="24"/>
          <w:lang w:val="hr-HR" w:eastAsia="hr-HR"/>
        </w:rPr>
      </w:pPr>
      <w:r w:rsidRPr="00B77EC2">
        <w:rPr>
          <w:rFonts w:ascii="Times New Roman" w:hAnsi="Times New Roman"/>
          <w:sz w:val="24"/>
          <w:szCs w:val="24"/>
          <w:lang w:val="hr-HR" w:eastAsia="hr-HR"/>
        </w:rPr>
        <w:t xml:space="preserve">                                                                                       </w:t>
      </w:r>
    </w:p>
    <w:p w14:paraId="5C89CAD9" w14:textId="77777777" w:rsidR="002F65B9" w:rsidRPr="00B77EC2" w:rsidRDefault="002F65B9" w:rsidP="002F65B9">
      <w:pPr>
        <w:spacing w:after="0" w:line="240" w:lineRule="auto"/>
        <w:jc w:val="center"/>
        <w:rPr>
          <w:rFonts w:ascii="Times New Roman" w:hAnsi="Times New Roman"/>
          <w:sz w:val="24"/>
          <w:szCs w:val="24"/>
          <w:lang w:val="hr-HR" w:eastAsia="hr-HR"/>
        </w:rPr>
      </w:pPr>
    </w:p>
    <w:p w14:paraId="2D37BEF3" w14:textId="77777777" w:rsidR="002F65B9" w:rsidRPr="00B77EC2" w:rsidRDefault="002F65B9" w:rsidP="002F65B9">
      <w:pPr>
        <w:spacing w:after="0" w:line="240" w:lineRule="auto"/>
        <w:jc w:val="both"/>
        <w:rPr>
          <w:rFonts w:ascii="Times New Roman" w:hAnsi="Times New Roman"/>
          <w:b/>
          <w:sz w:val="24"/>
          <w:szCs w:val="24"/>
          <w:lang w:val="hr-HR" w:eastAsia="hr-HR"/>
        </w:rPr>
      </w:pPr>
      <w:r w:rsidRPr="00B77EC2">
        <w:rPr>
          <w:rFonts w:ascii="Times New Roman" w:hAnsi="Times New Roman"/>
          <w:b/>
          <w:sz w:val="24"/>
          <w:szCs w:val="24"/>
          <w:lang w:val="hr-HR" w:eastAsia="hr-HR"/>
        </w:rPr>
        <w:t>SADRŽAJ</w:t>
      </w:r>
    </w:p>
    <w:p w14:paraId="4EA53B21" w14:textId="77777777" w:rsidR="002F65B9" w:rsidRPr="00B77EC2" w:rsidRDefault="002F65B9" w:rsidP="002F65B9">
      <w:pPr>
        <w:spacing w:after="0" w:line="240" w:lineRule="auto"/>
        <w:jc w:val="both"/>
        <w:rPr>
          <w:rFonts w:ascii="Times New Roman" w:hAnsi="Times New Roman"/>
          <w:b/>
          <w:sz w:val="24"/>
          <w:szCs w:val="24"/>
          <w:lang w:val="hr-HR" w:eastAsia="hr-HR"/>
        </w:rPr>
      </w:pPr>
    </w:p>
    <w:p w14:paraId="33DA4C70" w14:textId="77777777" w:rsidR="002F65B9" w:rsidRPr="00B77EC2" w:rsidRDefault="002F65B9" w:rsidP="002F65B9">
      <w:pPr>
        <w:pStyle w:val="ListParagraph"/>
        <w:numPr>
          <w:ilvl w:val="0"/>
          <w:numId w:val="2"/>
        </w:numPr>
        <w:spacing w:after="0" w:line="240" w:lineRule="auto"/>
        <w:jc w:val="both"/>
        <w:rPr>
          <w:rFonts w:ascii="Times New Roman" w:hAnsi="Times New Roman"/>
          <w:b/>
          <w:sz w:val="24"/>
          <w:szCs w:val="24"/>
          <w:lang w:val="hr-HR" w:eastAsia="hr-HR"/>
        </w:rPr>
      </w:pPr>
      <w:r w:rsidRPr="00B77EC2">
        <w:rPr>
          <w:rFonts w:ascii="Times New Roman" w:hAnsi="Times New Roman"/>
          <w:b/>
          <w:sz w:val="24"/>
          <w:szCs w:val="24"/>
          <w:lang w:val="hr-HR" w:eastAsia="hr-HR"/>
        </w:rPr>
        <w:t xml:space="preserve">FINANCIRANJE PROGRAMA I PROJEKATA </w:t>
      </w:r>
      <w:r w:rsidRPr="00CB5979">
        <w:rPr>
          <w:rFonts w:ascii="Times New Roman" w:hAnsi="Times New Roman"/>
          <w:b/>
          <w:sz w:val="24"/>
          <w:szCs w:val="24"/>
          <w:lang w:val="hr-HR" w:eastAsia="hr-HR"/>
        </w:rPr>
        <w:t xml:space="preserve">I MANIFESTACIJA </w:t>
      </w:r>
      <w:r w:rsidRPr="00B77EC2">
        <w:rPr>
          <w:rFonts w:ascii="Times New Roman" w:hAnsi="Times New Roman"/>
          <w:b/>
          <w:sz w:val="24"/>
          <w:szCs w:val="24"/>
          <w:lang w:val="hr-HR" w:eastAsia="hr-HR"/>
        </w:rPr>
        <w:t xml:space="preserve">UDRUGA </w:t>
      </w:r>
    </w:p>
    <w:p w14:paraId="58B32A4B" w14:textId="34F97330" w:rsidR="002F65B9" w:rsidRPr="00B77EC2" w:rsidRDefault="002F65B9" w:rsidP="002F65B9">
      <w:pPr>
        <w:spacing w:after="0" w:line="240" w:lineRule="auto"/>
        <w:jc w:val="both"/>
        <w:rPr>
          <w:rFonts w:ascii="Times New Roman" w:hAnsi="Times New Roman"/>
          <w:b/>
          <w:sz w:val="24"/>
          <w:szCs w:val="24"/>
          <w:lang w:val="hr-HR" w:eastAsia="hr-HR"/>
        </w:rPr>
      </w:pPr>
      <w:r w:rsidRPr="00B77EC2">
        <w:rPr>
          <w:rFonts w:ascii="Times New Roman" w:hAnsi="Times New Roman"/>
          <w:b/>
          <w:sz w:val="24"/>
          <w:szCs w:val="24"/>
          <w:lang w:val="hr-HR" w:eastAsia="hr-HR"/>
        </w:rPr>
        <w:t xml:space="preserve">NA PODRUČJU BRODSKO-POSAVSKE ŽUPANIJE KOJI SU OD INTERESA ZA </w:t>
      </w:r>
      <w:r w:rsidR="00621509" w:rsidRPr="00B77EC2">
        <w:rPr>
          <w:rFonts w:ascii="Times New Roman" w:hAnsi="Times New Roman"/>
          <w:b/>
          <w:sz w:val="24"/>
          <w:szCs w:val="24"/>
          <w:lang w:val="hr-HR" w:eastAsia="hr-HR"/>
        </w:rPr>
        <w:t>OPĆE DOBRO IZ</w:t>
      </w:r>
      <w:r w:rsidR="00E612DC">
        <w:rPr>
          <w:rFonts w:ascii="Times New Roman" w:hAnsi="Times New Roman"/>
          <w:b/>
          <w:sz w:val="24"/>
          <w:szCs w:val="24"/>
          <w:lang w:val="hr-HR" w:eastAsia="hr-HR"/>
        </w:rPr>
        <w:t xml:space="preserve"> PODRUČJA</w:t>
      </w:r>
      <w:r w:rsidR="00621509" w:rsidRPr="00B77EC2">
        <w:rPr>
          <w:rFonts w:ascii="Times New Roman" w:hAnsi="Times New Roman"/>
          <w:b/>
          <w:sz w:val="24"/>
          <w:szCs w:val="24"/>
          <w:lang w:val="hr-HR" w:eastAsia="hr-HR"/>
        </w:rPr>
        <w:t xml:space="preserve"> ZDRAVSTVA,</w:t>
      </w:r>
      <w:r w:rsidR="00E612DC">
        <w:rPr>
          <w:rFonts w:ascii="Times New Roman" w:hAnsi="Times New Roman"/>
          <w:b/>
          <w:sz w:val="24"/>
          <w:szCs w:val="24"/>
          <w:lang w:val="hr-HR" w:eastAsia="hr-HR"/>
        </w:rPr>
        <w:t xml:space="preserve"> </w:t>
      </w:r>
      <w:r w:rsidRPr="00B77EC2">
        <w:rPr>
          <w:rFonts w:ascii="Times New Roman" w:hAnsi="Times New Roman"/>
          <w:b/>
          <w:sz w:val="24"/>
          <w:szCs w:val="24"/>
          <w:lang w:val="hr-HR" w:eastAsia="hr-HR"/>
        </w:rPr>
        <w:t xml:space="preserve">SOCIJALNE SKRBI </w:t>
      </w:r>
      <w:r w:rsidR="00621509" w:rsidRPr="00B77EC2">
        <w:rPr>
          <w:rFonts w:ascii="Times New Roman" w:hAnsi="Times New Roman"/>
          <w:b/>
          <w:sz w:val="24"/>
          <w:szCs w:val="24"/>
          <w:lang w:val="hr-HR" w:eastAsia="hr-HR"/>
        </w:rPr>
        <w:t>I SKRBI ZA HRVATSKE BRANITELJE</w:t>
      </w:r>
      <w:r w:rsidRPr="00B77EC2">
        <w:rPr>
          <w:rFonts w:ascii="Times New Roman" w:hAnsi="Times New Roman"/>
          <w:b/>
          <w:sz w:val="24"/>
          <w:szCs w:val="24"/>
          <w:lang w:val="hr-HR" w:eastAsia="hr-HR"/>
        </w:rPr>
        <w:t xml:space="preserve"> ZA </w:t>
      </w:r>
      <w:r w:rsidR="007B6B68" w:rsidRPr="00B77EC2">
        <w:rPr>
          <w:rFonts w:ascii="Times New Roman" w:hAnsi="Times New Roman"/>
          <w:b/>
          <w:sz w:val="24"/>
          <w:szCs w:val="24"/>
          <w:lang w:val="hr-HR" w:eastAsia="hr-HR"/>
        </w:rPr>
        <w:t>202</w:t>
      </w:r>
      <w:r w:rsidR="00E612DC">
        <w:rPr>
          <w:rFonts w:ascii="Times New Roman" w:hAnsi="Times New Roman"/>
          <w:b/>
          <w:sz w:val="24"/>
          <w:szCs w:val="24"/>
          <w:lang w:val="hr-HR" w:eastAsia="hr-HR"/>
        </w:rPr>
        <w:t>5</w:t>
      </w:r>
      <w:r w:rsidRPr="00B77EC2">
        <w:rPr>
          <w:rFonts w:ascii="Times New Roman" w:hAnsi="Times New Roman"/>
          <w:b/>
          <w:sz w:val="24"/>
          <w:szCs w:val="24"/>
          <w:lang w:val="hr-HR" w:eastAsia="hr-HR"/>
        </w:rPr>
        <w:t>. GODINU</w:t>
      </w:r>
    </w:p>
    <w:p w14:paraId="6C6A75A1" w14:textId="77777777" w:rsidR="002F65B9" w:rsidRPr="00B77EC2" w:rsidRDefault="002F65B9" w:rsidP="002F65B9">
      <w:pPr>
        <w:spacing w:after="0" w:line="240" w:lineRule="auto"/>
        <w:ind w:left="360"/>
        <w:jc w:val="both"/>
        <w:rPr>
          <w:rFonts w:ascii="Times New Roman" w:hAnsi="Times New Roman"/>
          <w:sz w:val="24"/>
          <w:szCs w:val="24"/>
          <w:lang w:val="hr-HR" w:eastAsia="hr-HR"/>
        </w:rPr>
      </w:pPr>
    </w:p>
    <w:p w14:paraId="4B2FA164" w14:textId="77777777" w:rsidR="002F65B9" w:rsidRPr="00B77EC2" w:rsidRDefault="002F65B9" w:rsidP="002F65B9">
      <w:pPr>
        <w:pStyle w:val="ListParagraph"/>
        <w:numPr>
          <w:ilvl w:val="1"/>
          <w:numId w:val="3"/>
        </w:numPr>
        <w:spacing w:after="0" w:line="240" w:lineRule="auto"/>
        <w:jc w:val="both"/>
        <w:rPr>
          <w:rFonts w:ascii="Times New Roman" w:hAnsi="Times New Roman"/>
          <w:b/>
          <w:sz w:val="24"/>
          <w:szCs w:val="24"/>
          <w:lang w:val="hr-HR" w:eastAsia="hr-HR"/>
        </w:rPr>
      </w:pPr>
      <w:r w:rsidRPr="00B77EC2">
        <w:rPr>
          <w:rFonts w:ascii="Times New Roman" w:hAnsi="Times New Roman"/>
          <w:sz w:val="24"/>
          <w:szCs w:val="24"/>
          <w:lang w:val="hr-HR" w:eastAsia="hr-HR"/>
        </w:rPr>
        <w:t>Temelji za raspisivanje natječaja</w:t>
      </w:r>
    </w:p>
    <w:p w14:paraId="7D4F5590" w14:textId="77777777" w:rsidR="002F65B9" w:rsidRPr="00B77EC2" w:rsidRDefault="002F65B9" w:rsidP="002F65B9">
      <w:pPr>
        <w:pStyle w:val="ListParagraph"/>
        <w:numPr>
          <w:ilvl w:val="1"/>
          <w:numId w:val="3"/>
        </w:numPr>
        <w:spacing w:after="0" w:line="240" w:lineRule="auto"/>
        <w:jc w:val="both"/>
        <w:rPr>
          <w:rFonts w:ascii="Times New Roman" w:hAnsi="Times New Roman"/>
          <w:b/>
          <w:sz w:val="24"/>
          <w:szCs w:val="24"/>
          <w:lang w:val="hr-HR" w:eastAsia="hr-HR"/>
        </w:rPr>
      </w:pPr>
      <w:r w:rsidRPr="00B77EC2">
        <w:rPr>
          <w:rFonts w:ascii="Times New Roman" w:hAnsi="Times New Roman"/>
          <w:sz w:val="24"/>
          <w:szCs w:val="24"/>
          <w:lang w:val="hr-HR" w:eastAsia="hr-HR"/>
        </w:rPr>
        <w:t>Cilj natječaja</w:t>
      </w:r>
    </w:p>
    <w:p w14:paraId="67926627" w14:textId="77777777" w:rsidR="002F65B9" w:rsidRPr="00B77EC2" w:rsidRDefault="002F65B9" w:rsidP="002F65B9">
      <w:pPr>
        <w:pStyle w:val="ListParagraph"/>
        <w:numPr>
          <w:ilvl w:val="1"/>
          <w:numId w:val="3"/>
        </w:numPr>
        <w:spacing w:after="0" w:line="240" w:lineRule="auto"/>
        <w:jc w:val="both"/>
        <w:rPr>
          <w:rFonts w:ascii="Times New Roman" w:hAnsi="Times New Roman"/>
          <w:b/>
          <w:sz w:val="24"/>
          <w:szCs w:val="24"/>
          <w:lang w:val="hr-HR" w:eastAsia="hr-HR"/>
        </w:rPr>
      </w:pPr>
      <w:r w:rsidRPr="00B77EC2">
        <w:rPr>
          <w:rFonts w:ascii="Times New Roman" w:hAnsi="Times New Roman"/>
          <w:sz w:val="24"/>
          <w:szCs w:val="24"/>
          <w:lang w:val="hr-HR" w:eastAsia="hr-HR"/>
        </w:rPr>
        <w:t>Planirani iznosi i ukupna vrijednost natječaja</w:t>
      </w:r>
    </w:p>
    <w:p w14:paraId="7665D549" w14:textId="77777777" w:rsidR="002F65B9" w:rsidRPr="00B77EC2" w:rsidRDefault="002F65B9" w:rsidP="002F65B9">
      <w:pPr>
        <w:spacing w:after="0" w:line="240" w:lineRule="auto"/>
        <w:ind w:left="360"/>
        <w:jc w:val="both"/>
        <w:rPr>
          <w:rFonts w:ascii="Times New Roman" w:hAnsi="Times New Roman"/>
          <w:b/>
          <w:sz w:val="24"/>
          <w:szCs w:val="24"/>
          <w:lang w:val="hr-HR" w:eastAsia="hr-HR"/>
        </w:rPr>
      </w:pPr>
    </w:p>
    <w:p w14:paraId="3BB439AC" w14:textId="77777777" w:rsidR="002F65B9" w:rsidRPr="00B77EC2" w:rsidRDefault="002F65B9" w:rsidP="002F65B9">
      <w:pPr>
        <w:pStyle w:val="ListParagraph"/>
        <w:numPr>
          <w:ilvl w:val="0"/>
          <w:numId w:val="3"/>
        </w:numPr>
        <w:spacing w:after="0" w:line="240" w:lineRule="auto"/>
        <w:jc w:val="both"/>
        <w:rPr>
          <w:rFonts w:ascii="Times New Roman" w:hAnsi="Times New Roman"/>
          <w:b/>
          <w:sz w:val="24"/>
          <w:szCs w:val="24"/>
          <w:lang w:val="hr-HR" w:eastAsia="hr-HR"/>
        </w:rPr>
      </w:pPr>
      <w:r w:rsidRPr="00B77EC2">
        <w:rPr>
          <w:rFonts w:ascii="Times New Roman" w:hAnsi="Times New Roman"/>
          <w:b/>
          <w:sz w:val="24"/>
          <w:szCs w:val="24"/>
          <w:lang w:val="hr-HR" w:eastAsia="hr-HR"/>
        </w:rPr>
        <w:t>FORMALNI UVJETI NATJEČAJA</w:t>
      </w:r>
    </w:p>
    <w:p w14:paraId="0C15418C"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268044F8" w14:textId="77777777" w:rsidR="002F65B9" w:rsidRPr="00B77EC2" w:rsidRDefault="002F65B9" w:rsidP="002F65B9">
      <w:pPr>
        <w:pStyle w:val="ListParagraph"/>
        <w:numPr>
          <w:ilvl w:val="1"/>
          <w:numId w:val="3"/>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Prihvatljivi prijavitelji</w:t>
      </w:r>
    </w:p>
    <w:p w14:paraId="21E29EE9" w14:textId="77777777" w:rsidR="002F65B9" w:rsidRPr="00B77EC2" w:rsidRDefault="002F65B9" w:rsidP="002F65B9">
      <w:pPr>
        <w:pStyle w:val="ListParagraph"/>
        <w:numPr>
          <w:ilvl w:val="1"/>
          <w:numId w:val="3"/>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Prihvatljiva prioritetna područja i aktivnosti</w:t>
      </w:r>
    </w:p>
    <w:p w14:paraId="0DF708B2" w14:textId="77777777" w:rsidR="002F65B9" w:rsidRPr="00B77EC2" w:rsidRDefault="002F65B9" w:rsidP="002F65B9">
      <w:pPr>
        <w:pStyle w:val="ListParagraph"/>
        <w:numPr>
          <w:ilvl w:val="1"/>
          <w:numId w:val="3"/>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Prihvatljivi troškovi koji će se financirati putem natječaja</w:t>
      </w:r>
    </w:p>
    <w:p w14:paraId="5915430B" w14:textId="77777777" w:rsidR="002F65B9" w:rsidRPr="00B77EC2" w:rsidRDefault="002F65B9" w:rsidP="002F65B9">
      <w:pPr>
        <w:pStyle w:val="ListParagraph"/>
        <w:numPr>
          <w:ilvl w:val="1"/>
          <w:numId w:val="3"/>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Način prijave</w:t>
      </w:r>
    </w:p>
    <w:p w14:paraId="1FB9E78C" w14:textId="77777777" w:rsidR="002F65B9" w:rsidRPr="00B77EC2" w:rsidRDefault="002F65B9" w:rsidP="002F65B9">
      <w:pPr>
        <w:pStyle w:val="NoSpacing"/>
        <w:ind w:firstLine="720"/>
        <w:rPr>
          <w:rFonts w:ascii="Times New Roman" w:hAnsi="Times New Roman"/>
          <w:sz w:val="24"/>
          <w:szCs w:val="24"/>
          <w:lang w:val="hr-HR"/>
        </w:rPr>
      </w:pPr>
      <w:r w:rsidRPr="00B77EC2">
        <w:rPr>
          <w:rFonts w:ascii="Times New Roman" w:hAnsi="Times New Roman"/>
          <w:sz w:val="24"/>
          <w:szCs w:val="24"/>
          <w:lang w:val="hr-HR"/>
        </w:rPr>
        <w:t>2.4.1.Sadržaj opisnog obrasca programa/projekta</w:t>
      </w:r>
    </w:p>
    <w:p w14:paraId="39F4A493" w14:textId="77777777" w:rsidR="002F65B9" w:rsidRPr="00B77EC2" w:rsidRDefault="002F65B9" w:rsidP="002F65B9">
      <w:pPr>
        <w:pStyle w:val="NoSpacing"/>
        <w:ind w:firstLine="720"/>
        <w:rPr>
          <w:rFonts w:ascii="Times New Roman" w:hAnsi="Times New Roman"/>
          <w:sz w:val="24"/>
          <w:szCs w:val="24"/>
          <w:lang w:val="hr-HR"/>
        </w:rPr>
      </w:pPr>
      <w:r w:rsidRPr="00B77EC2">
        <w:rPr>
          <w:rFonts w:ascii="Times New Roman" w:hAnsi="Times New Roman"/>
          <w:sz w:val="24"/>
          <w:szCs w:val="24"/>
          <w:lang w:val="hr-HR"/>
        </w:rPr>
        <w:t>2.4.2.Sadržaj obrasca Proračuna programa/projekta</w:t>
      </w:r>
    </w:p>
    <w:p w14:paraId="795A7683" w14:textId="77777777" w:rsidR="002F65B9" w:rsidRPr="00B77EC2" w:rsidRDefault="002F65B9" w:rsidP="002F65B9">
      <w:pPr>
        <w:pStyle w:val="NoSpacing"/>
        <w:ind w:firstLine="720"/>
        <w:rPr>
          <w:rFonts w:ascii="Times New Roman" w:hAnsi="Times New Roman"/>
          <w:sz w:val="24"/>
          <w:szCs w:val="24"/>
          <w:lang w:val="hr-HR"/>
        </w:rPr>
      </w:pPr>
      <w:r w:rsidRPr="00B77EC2">
        <w:rPr>
          <w:rFonts w:ascii="Times New Roman" w:hAnsi="Times New Roman"/>
          <w:sz w:val="24"/>
          <w:szCs w:val="24"/>
          <w:lang w:val="hr-HR"/>
        </w:rPr>
        <w:t>2.4.3.Slanje prijave</w:t>
      </w:r>
    </w:p>
    <w:p w14:paraId="1E817B00" w14:textId="77777777" w:rsidR="002F65B9" w:rsidRPr="00B77EC2" w:rsidRDefault="002F65B9" w:rsidP="002F65B9">
      <w:pPr>
        <w:pStyle w:val="NoSpacing"/>
        <w:jc w:val="both"/>
        <w:rPr>
          <w:rFonts w:ascii="Times New Roman" w:hAnsi="Times New Roman"/>
          <w:sz w:val="24"/>
          <w:szCs w:val="24"/>
          <w:lang w:val="hr-HR"/>
        </w:rPr>
      </w:pPr>
      <w:r w:rsidRPr="00B77EC2">
        <w:rPr>
          <w:rFonts w:ascii="Times New Roman" w:hAnsi="Times New Roman"/>
          <w:sz w:val="24"/>
          <w:szCs w:val="24"/>
          <w:lang w:val="hr-HR"/>
        </w:rPr>
        <w:t xml:space="preserve">     2.5.Ocjena prijava i donošenje odluke o dodjeli sredstava</w:t>
      </w:r>
    </w:p>
    <w:p w14:paraId="685868C5" w14:textId="77777777" w:rsidR="002F65B9" w:rsidRPr="00B77EC2" w:rsidRDefault="002F65B9" w:rsidP="002F65B9">
      <w:pPr>
        <w:pStyle w:val="NoSpacing"/>
        <w:jc w:val="both"/>
        <w:rPr>
          <w:rFonts w:ascii="Times New Roman" w:hAnsi="Times New Roman"/>
          <w:sz w:val="24"/>
          <w:szCs w:val="24"/>
          <w:lang w:val="hr-HR"/>
        </w:rPr>
      </w:pPr>
    </w:p>
    <w:p w14:paraId="22B82922" w14:textId="77777777" w:rsidR="002F65B9" w:rsidRPr="00B77EC2" w:rsidRDefault="002F65B9" w:rsidP="002F65B9">
      <w:pPr>
        <w:pStyle w:val="NoSpacing"/>
        <w:numPr>
          <w:ilvl w:val="0"/>
          <w:numId w:val="3"/>
        </w:numPr>
        <w:jc w:val="both"/>
        <w:rPr>
          <w:rFonts w:ascii="Times New Roman" w:hAnsi="Times New Roman"/>
          <w:b/>
          <w:sz w:val="24"/>
          <w:szCs w:val="24"/>
          <w:lang w:val="hr-HR"/>
        </w:rPr>
      </w:pPr>
      <w:r w:rsidRPr="00B77EC2">
        <w:rPr>
          <w:rFonts w:ascii="Times New Roman" w:hAnsi="Times New Roman"/>
          <w:b/>
          <w:sz w:val="24"/>
          <w:szCs w:val="24"/>
          <w:lang w:val="hr-HR"/>
        </w:rPr>
        <w:t>POPIS NATJEČAJNE DOKUMENTACIJE</w:t>
      </w:r>
    </w:p>
    <w:p w14:paraId="0E0EAF7B" w14:textId="77777777" w:rsidR="002F65B9" w:rsidRPr="00B77EC2" w:rsidRDefault="002F65B9" w:rsidP="002F65B9">
      <w:pPr>
        <w:pStyle w:val="NoSpacing"/>
        <w:jc w:val="both"/>
        <w:rPr>
          <w:rFonts w:ascii="Times New Roman" w:hAnsi="Times New Roman"/>
          <w:sz w:val="24"/>
          <w:szCs w:val="24"/>
          <w:lang w:val="hr-HR"/>
        </w:rPr>
      </w:pPr>
    </w:p>
    <w:p w14:paraId="646EC903" w14:textId="77777777" w:rsidR="002F65B9" w:rsidRPr="00B77EC2" w:rsidRDefault="002F65B9" w:rsidP="002F65B9">
      <w:pPr>
        <w:pStyle w:val="NoSpacing"/>
        <w:jc w:val="both"/>
        <w:rPr>
          <w:rFonts w:ascii="Times New Roman" w:hAnsi="Times New Roman"/>
          <w:sz w:val="24"/>
          <w:szCs w:val="24"/>
          <w:lang w:val="hr-HR"/>
        </w:rPr>
      </w:pPr>
    </w:p>
    <w:p w14:paraId="0922754C" w14:textId="52D2C5C4" w:rsidR="002F65B9" w:rsidRPr="00B77EC2" w:rsidRDefault="002F65B9" w:rsidP="002F65B9">
      <w:pPr>
        <w:ind w:left="720"/>
        <w:jc w:val="both"/>
        <w:rPr>
          <w:rFonts w:ascii="Times New Roman" w:hAnsi="Times New Roman"/>
          <w:sz w:val="24"/>
          <w:szCs w:val="24"/>
          <w:lang w:val="hr-HR"/>
        </w:rPr>
      </w:pPr>
    </w:p>
    <w:p w14:paraId="7AF9D757" w14:textId="77777777" w:rsidR="00F75441" w:rsidRPr="00B77EC2" w:rsidRDefault="00F75441" w:rsidP="00E612DC">
      <w:pPr>
        <w:ind w:left="720"/>
        <w:rPr>
          <w:rFonts w:ascii="Times New Roman" w:hAnsi="Times New Roman"/>
          <w:sz w:val="24"/>
          <w:szCs w:val="24"/>
          <w:lang w:val="hr-HR"/>
        </w:rPr>
      </w:pPr>
    </w:p>
    <w:p w14:paraId="70A8D322" w14:textId="4FEFBCAB" w:rsidR="002F65B9" w:rsidRPr="00E612DC" w:rsidRDefault="00E612DC" w:rsidP="00E612DC">
      <w:pPr>
        <w:pStyle w:val="ListParagraph"/>
        <w:numPr>
          <w:ilvl w:val="0"/>
          <w:numId w:val="5"/>
        </w:numPr>
        <w:spacing w:after="0" w:line="240" w:lineRule="auto"/>
        <w:rPr>
          <w:rFonts w:ascii="Times New Roman" w:hAnsi="Times New Roman"/>
          <w:b/>
          <w:sz w:val="24"/>
          <w:szCs w:val="24"/>
          <w:lang w:val="hr-HR" w:eastAsia="hr-HR"/>
        </w:rPr>
      </w:pPr>
      <w:r>
        <w:rPr>
          <w:rFonts w:ascii="Times New Roman" w:hAnsi="Times New Roman"/>
          <w:b/>
          <w:sz w:val="24"/>
          <w:szCs w:val="24"/>
          <w:lang w:val="hr-HR" w:eastAsia="hr-HR"/>
        </w:rPr>
        <w:t xml:space="preserve"> </w:t>
      </w:r>
      <w:r w:rsidR="002F65B9" w:rsidRPr="00B77EC2">
        <w:rPr>
          <w:rFonts w:ascii="Times New Roman" w:hAnsi="Times New Roman"/>
          <w:b/>
          <w:sz w:val="24"/>
          <w:szCs w:val="24"/>
          <w:lang w:val="hr-HR" w:eastAsia="hr-HR"/>
        </w:rPr>
        <w:t xml:space="preserve">FINANCIRANJE PROGRAMA/ PROJEKATA UDRUGA </w:t>
      </w:r>
      <w:r w:rsidR="002F65B9" w:rsidRPr="00E612DC">
        <w:rPr>
          <w:rFonts w:ascii="Times New Roman" w:hAnsi="Times New Roman"/>
          <w:b/>
          <w:sz w:val="24"/>
          <w:szCs w:val="24"/>
          <w:lang w:val="hr-HR" w:eastAsia="hr-HR"/>
        </w:rPr>
        <w:t xml:space="preserve">NA PODRUČJU BRODSKO-POSAVSKE ŽUPANIJE ZA </w:t>
      </w:r>
      <w:r w:rsidR="007B6B68" w:rsidRPr="00E612DC">
        <w:rPr>
          <w:rFonts w:ascii="Times New Roman" w:hAnsi="Times New Roman"/>
          <w:b/>
          <w:sz w:val="24"/>
          <w:szCs w:val="24"/>
          <w:lang w:val="hr-HR" w:eastAsia="hr-HR"/>
        </w:rPr>
        <w:t>202</w:t>
      </w:r>
      <w:r w:rsidRPr="00E612DC">
        <w:rPr>
          <w:rFonts w:ascii="Times New Roman" w:hAnsi="Times New Roman"/>
          <w:b/>
          <w:sz w:val="24"/>
          <w:szCs w:val="24"/>
          <w:lang w:val="hr-HR" w:eastAsia="hr-HR"/>
        </w:rPr>
        <w:t>5</w:t>
      </w:r>
      <w:r w:rsidR="002F65B9" w:rsidRPr="00E612DC">
        <w:rPr>
          <w:rFonts w:ascii="Times New Roman" w:hAnsi="Times New Roman"/>
          <w:b/>
          <w:sz w:val="24"/>
          <w:szCs w:val="24"/>
          <w:lang w:val="hr-HR" w:eastAsia="hr-HR"/>
        </w:rPr>
        <w:t>. GODINU</w:t>
      </w:r>
    </w:p>
    <w:p w14:paraId="17B8A4F5" w14:textId="77777777" w:rsidR="002F65B9" w:rsidRPr="00B77EC2" w:rsidRDefault="002F65B9" w:rsidP="002F65B9">
      <w:pPr>
        <w:ind w:left="720"/>
        <w:jc w:val="both"/>
        <w:rPr>
          <w:rFonts w:ascii="Times New Roman" w:hAnsi="Times New Roman"/>
          <w:b/>
          <w:sz w:val="24"/>
          <w:szCs w:val="24"/>
          <w:lang w:val="hr-HR"/>
        </w:rPr>
      </w:pPr>
    </w:p>
    <w:p w14:paraId="219D0A2C" w14:textId="77777777" w:rsidR="002F65B9" w:rsidRPr="00B77EC2" w:rsidRDefault="002F65B9" w:rsidP="002F65B9">
      <w:pPr>
        <w:pStyle w:val="ListParagraph"/>
        <w:numPr>
          <w:ilvl w:val="1"/>
          <w:numId w:val="5"/>
        </w:numPr>
        <w:jc w:val="both"/>
        <w:rPr>
          <w:rFonts w:ascii="Times New Roman" w:hAnsi="Times New Roman"/>
          <w:sz w:val="24"/>
          <w:szCs w:val="24"/>
          <w:lang w:val="hr-HR"/>
        </w:rPr>
      </w:pPr>
      <w:r w:rsidRPr="00B77EC2">
        <w:rPr>
          <w:rFonts w:ascii="Times New Roman" w:hAnsi="Times New Roman"/>
          <w:sz w:val="24"/>
          <w:szCs w:val="24"/>
          <w:lang w:val="hr-HR"/>
        </w:rPr>
        <w:t>TEMELJI ZA RASPISIVANJE JAVNOG NATJEČAJA</w:t>
      </w:r>
    </w:p>
    <w:p w14:paraId="209BF22F" w14:textId="3CBFE983" w:rsidR="002F65B9" w:rsidRPr="00B77EC2" w:rsidRDefault="002F65B9" w:rsidP="000418EE">
      <w:pPr>
        <w:ind w:left="720"/>
        <w:jc w:val="both"/>
        <w:rPr>
          <w:rFonts w:ascii="Times New Roman" w:hAnsi="Times New Roman"/>
          <w:sz w:val="24"/>
          <w:szCs w:val="24"/>
          <w:lang w:val="hr-HR"/>
        </w:rPr>
      </w:pPr>
      <w:r w:rsidRPr="00B77EC2">
        <w:rPr>
          <w:rFonts w:ascii="Times New Roman" w:hAnsi="Times New Roman"/>
          <w:sz w:val="24"/>
          <w:szCs w:val="24"/>
          <w:lang w:val="hr-HR"/>
        </w:rPr>
        <w:t>Udruge  u današnjem društvu imaju važnu ulogu u povezivanju zajednice i javnih institucija te imaju snažan utjecaj na provođenje aktivnosti za korist zajednice</w:t>
      </w:r>
      <w:r w:rsidR="00E612DC">
        <w:rPr>
          <w:rFonts w:ascii="Times New Roman" w:hAnsi="Times New Roman"/>
          <w:sz w:val="24"/>
          <w:szCs w:val="24"/>
          <w:lang w:val="hr-HR"/>
        </w:rPr>
        <w:t>.</w:t>
      </w:r>
      <w:r w:rsidRPr="00B77EC2">
        <w:rPr>
          <w:rFonts w:ascii="Times New Roman" w:hAnsi="Times New Roman"/>
          <w:sz w:val="24"/>
          <w:szCs w:val="24"/>
          <w:lang w:val="hr-HR"/>
        </w:rPr>
        <w:t xml:space="preserve"> Sukladno to</w:t>
      </w:r>
      <w:r w:rsidR="00F035A0" w:rsidRPr="00B77EC2">
        <w:rPr>
          <w:rFonts w:ascii="Times New Roman" w:hAnsi="Times New Roman"/>
          <w:sz w:val="24"/>
          <w:szCs w:val="24"/>
          <w:lang w:val="hr-HR"/>
        </w:rPr>
        <w:t>me, Upravni odjel za zdravstvo,</w:t>
      </w:r>
      <w:r w:rsidRPr="00B77EC2">
        <w:rPr>
          <w:rFonts w:ascii="Times New Roman" w:hAnsi="Times New Roman"/>
          <w:sz w:val="24"/>
          <w:szCs w:val="24"/>
          <w:lang w:val="hr-HR"/>
        </w:rPr>
        <w:t xml:space="preserve"> socijalnu skrb</w:t>
      </w:r>
      <w:r w:rsidR="00F035A0" w:rsidRPr="00B77EC2">
        <w:rPr>
          <w:rFonts w:ascii="Times New Roman" w:hAnsi="Times New Roman"/>
          <w:sz w:val="24"/>
          <w:szCs w:val="24"/>
          <w:lang w:val="hr-HR"/>
        </w:rPr>
        <w:t xml:space="preserve"> i hrvatske branitelje </w:t>
      </w:r>
      <w:r w:rsidRPr="00B77EC2">
        <w:rPr>
          <w:rFonts w:ascii="Times New Roman" w:hAnsi="Times New Roman"/>
          <w:sz w:val="24"/>
          <w:szCs w:val="24"/>
          <w:lang w:val="hr-HR"/>
        </w:rPr>
        <w:t xml:space="preserve"> Brodsko-posavske županije kontinuirano sufinancira programe i projekte  udruga od značaja za razvoj </w:t>
      </w:r>
      <w:r w:rsidR="00867C20" w:rsidRPr="00BF1D79">
        <w:rPr>
          <w:rFonts w:ascii="Times New Roman" w:hAnsi="Times New Roman"/>
          <w:sz w:val="24"/>
          <w:szCs w:val="24"/>
          <w:lang w:val="hr-HR"/>
        </w:rPr>
        <w:t>i</w:t>
      </w:r>
      <w:r w:rsidR="00867C20" w:rsidRPr="00867C20">
        <w:rPr>
          <w:rFonts w:ascii="Times New Roman" w:hAnsi="Times New Roman"/>
          <w:color w:val="FF0000"/>
          <w:sz w:val="24"/>
          <w:szCs w:val="24"/>
          <w:lang w:val="hr-HR"/>
        </w:rPr>
        <w:t xml:space="preserve"> </w:t>
      </w:r>
      <w:r w:rsidRPr="00B77EC2">
        <w:rPr>
          <w:rFonts w:ascii="Times New Roman" w:hAnsi="Times New Roman"/>
          <w:sz w:val="24"/>
          <w:szCs w:val="24"/>
          <w:lang w:val="hr-HR"/>
        </w:rPr>
        <w:t xml:space="preserve">unapređenje kvalitete života na svome području. U svrhu dodjele financijskih sredstava osiguranih u Proračunu Brodsko-posavske županije za </w:t>
      </w:r>
      <w:r w:rsidR="007B6B68" w:rsidRPr="00406162">
        <w:rPr>
          <w:rFonts w:ascii="Times New Roman" w:hAnsi="Times New Roman"/>
          <w:sz w:val="24"/>
          <w:szCs w:val="24"/>
          <w:lang w:val="hr-HR"/>
        </w:rPr>
        <w:t>202</w:t>
      </w:r>
      <w:r w:rsidR="00867C20" w:rsidRPr="00406162">
        <w:rPr>
          <w:rFonts w:ascii="Times New Roman" w:hAnsi="Times New Roman"/>
          <w:sz w:val="24"/>
          <w:szCs w:val="24"/>
          <w:lang w:val="hr-HR"/>
        </w:rPr>
        <w:t>5</w:t>
      </w:r>
      <w:r w:rsidRPr="00B77EC2">
        <w:rPr>
          <w:rFonts w:ascii="Times New Roman" w:hAnsi="Times New Roman"/>
          <w:sz w:val="24"/>
          <w:szCs w:val="24"/>
          <w:lang w:val="hr-HR"/>
        </w:rPr>
        <w:t xml:space="preserve">. godinu </w:t>
      </w:r>
      <w:r w:rsidRPr="00CB5979">
        <w:rPr>
          <w:rFonts w:ascii="Times New Roman" w:hAnsi="Times New Roman"/>
          <w:sz w:val="24"/>
          <w:szCs w:val="24"/>
          <w:lang w:val="hr-HR"/>
        </w:rPr>
        <w:t>za navedena područja</w:t>
      </w:r>
      <w:r w:rsidRPr="00B77EC2">
        <w:rPr>
          <w:rFonts w:ascii="Times New Roman" w:hAnsi="Times New Roman"/>
          <w:sz w:val="24"/>
          <w:szCs w:val="24"/>
          <w:lang w:val="hr-HR"/>
        </w:rPr>
        <w:t xml:space="preserve">, a u skladu s zakonskim odredbama (Zakona o udrugama “Narodne novine”, broj </w:t>
      </w:r>
      <w:r w:rsidR="000418EE" w:rsidRPr="00B77EC2">
        <w:rPr>
          <w:rFonts w:ascii="Times New Roman" w:hAnsi="Times New Roman"/>
          <w:sz w:val="24"/>
          <w:szCs w:val="24"/>
          <w:lang w:val="hr-HR"/>
        </w:rPr>
        <w:t>74/14, 70/17, 98/19, 151/22</w:t>
      </w:r>
      <w:r w:rsidRPr="00B77EC2">
        <w:rPr>
          <w:rFonts w:ascii="Times New Roman" w:hAnsi="Times New Roman"/>
          <w:sz w:val="24"/>
          <w:szCs w:val="24"/>
          <w:lang w:val="hr-HR"/>
        </w:rPr>
        <w:t xml:space="preserve">), Uredbe o kriterijima, mjerilima i postupcima financiranja i ugovaranja programa i projekta za opće dobro koje provode udruge (“Narodne novine”, broj </w:t>
      </w:r>
      <w:r w:rsidR="000418EE" w:rsidRPr="00B77EC2">
        <w:rPr>
          <w:rFonts w:ascii="Times New Roman" w:hAnsi="Times New Roman"/>
          <w:sz w:val="24"/>
          <w:szCs w:val="24"/>
          <w:lang w:val="hr-HR"/>
        </w:rPr>
        <w:t>26/15, 37/21</w:t>
      </w:r>
      <w:r w:rsidRPr="00B77EC2">
        <w:rPr>
          <w:rFonts w:ascii="Times New Roman" w:hAnsi="Times New Roman"/>
          <w:sz w:val="24"/>
          <w:szCs w:val="24"/>
          <w:lang w:val="hr-HR"/>
        </w:rPr>
        <w:t>), Pravilnika o financiranju programa i projekata udruga koji su od interesa za  Brodsko-posavsk</w:t>
      </w:r>
      <w:r w:rsidR="000418EE" w:rsidRPr="00B77EC2">
        <w:rPr>
          <w:rFonts w:ascii="Times New Roman" w:hAnsi="Times New Roman"/>
          <w:sz w:val="24"/>
          <w:szCs w:val="24"/>
          <w:lang w:val="hr-HR"/>
        </w:rPr>
        <w:t>u</w:t>
      </w:r>
      <w:r w:rsidRPr="00B77EC2">
        <w:rPr>
          <w:rFonts w:ascii="Times New Roman" w:hAnsi="Times New Roman"/>
          <w:sz w:val="24"/>
          <w:szCs w:val="24"/>
          <w:lang w:val="hr-HR"/>
        </w:rPr>
        <w:t xml:space="preserve"> županij</w:t>
      </w:r>
      <w:r w:rsidR="000418EE" w:rsidRPr="00B77EC2">
        <w:rPr>
          <w:rFonts w:ascii="Times New Roman" w:hAnsi="Times New Roman"/>
          <w:sz w:val="24"/>
          <w:szCs w:val="24"/>
          <w:lang w:val="hr-HR"/>
        </w:rPr>
        <w:t>u („Službeni vjesnik Brodsko-posavske županije", broj 40/22)</w:t>
      </w:r>
      <w:r w:rsidRPr="00B77EC2">
        <w:rPr>
          <w:rFonts w:ascii="Times New Roman" w:hAnsi="Times New Roman"/>
          <w:sz w:val="24"/>
          <w:szCs w:val="24"/>
          <w:lang w:val="hr-HR"/>
        </w:rPr>
        <w:t xml:space="preserve"> objavljuje se Javni natječaj za financiranje </w:t>
      </w:r>
      <w:r w:rsidR="000418EE" w:rsidRPr="00B77EC2">
        <w:rPr>
          <w:rFonts w:ascii="Times New Roman" w:hAnsi="Times New Roman"/>
          <w:sz w:val="24"/>
          <w:szCs w:val="24"/>
          <w:lang w:val="hr-HR"/>
        </w:rPr>
        <w:t xml:space="preserve">programa i projekata udruga čije je djelovanje na području Brodsko-posavske županije, koje su od interesa za opće dobro iz područja zdravstva, socijalne skrbi i skrbi za hrvatske branitelje za </w:t>
      </w:r>
      <w:r w:rsidR="000418EE" w:rsidRPr="00406162">
        <w:rPr>
          <w:rFonts w:ascii="Times New Roman" w:hAnsi="Times New Roman"/>
          <w:sz w:val="24"/>
          <w:szCs w:val="24"/>
          <w:lang w:val="hr-HR"/>
        </w:rPr>
        <w:t>202</w:t>
      </w:r>
      <w:r w:rsidR="00EC769D" w:rsidRPr="00406162">
        <w:rPr>
          <w:rFonts w:ascii="Times New Roman" w:hAnsi="Times New Roman"/>
          <w:sz w:val="24"/>
          <w:szCs w:val="24"/>
          <w:lang w:val="hr-HR"/>
        </w:rPr>
        <w:t>5</w:t>
      </w:r>
      <w:r w:rsidR="000418EE" w:rsidRPr="00406162">
        <w:rPr>
          <w:rFonts w:ascii="Times New Roman" w:hAnsi="Times New Roman"/>
          <w:sz w:val="24"/>
          <w:szCs w:val="24"/>
          <w:lang w:val="hr-HR"/>
        </w:rPr>
        <w:t>.</w:t>
      </w:r>
      <w:r w:rsidR="000418EE" w:rsidRPr="00B77EC2">
        <w:rPr>
          <w:rFonts w:ascii="Times New Roman" w:hAnsi="Times New Roman"/>
          <w:sz w:val="24"/>
          <w:szCs w:val="24"/>
          <w:lang w:val="hr-HR"/>
        </w:rPr>
        <w:t xml:space="preserve"> godinu</w:t>
      </w:r>
      <w:r w:rsidRPr="00B77EC2">
        <w:rPr>
          <w:rFonts w:ascii="Times New Roman" w:hAnsi="Times New Roman"/>
          <w:sz w:val="24"/>
          <w:szCs w:val="24"/>
          <w:lang w:val="hr-HR"/>
        </w:rPr>
        <w:t>.</w:t>
      </w:r>
    </w:p>
    <w:p w14:paraId="19A6B165" w14:textId="77777777" w:rsidR="002F65B9" w:rsidRPr="00B77EC2" w:rsidRDefault="002F65B9" w:rsidP="002F65B9">
      <w:pPr>
        <w:pStyle w:val="ListParagraph"/>
        <w:numPr>
          <w:ilvl w:val="1"/>
          <w:numId w:val="5"/>
        </w:numPr>
        <w:jc w:val="both"/>
        <w:rPr>
          <w:rFonts w:ascii="Times New Roman" w:hAnsi="Times New Roman"/>
          <w:sz w:val="24"/>
          <w:szCs w:val="24"/>
          <w:lang w:val="hr-HR"/>
        </w:rPr>
      </w:pPr>
      <w:r w:rsidRPr="00B77EC2">
        <w:rPr>
          <w:rFonts w:ascii="Times New Roman" w:hAnsi="Times New Roman"/>
          <w:sz w:val="24"/>
          <w:szCs w:val="24"/>
          <w:lang w:val="hr-HR"/>
        </w:rPr>
        <w:t>CILJ NATJEČAJA</w:t>
      </w:r>
    </w:p>
    <w:p w14:paraId="2AF02BA3" w14:textId="7D77F4D1" w:rsidR="002F65B9" w:rsidRPr="00B77EC2" w:rsidRDefault="002F65B9" w:rsidP="002F65B9">
      <w:pPr>
        <w:ind w:left="720"/>
        <w:jc w:val="both"/>
        <w:rPr>
          <w:rFonts w:ascii="Times New Roman" w:hAnsi="Times New Roman"/>
          <w:sz w:val="24"/>
          <w:szCs w:val="24"/>
          <w:lang w:val="hr-HR"/>
        </w:rPr>
      </w:pPr>
      <w:r w:rsidRPr="00B77EC2">
        <w:rPr>
          <w:rFonts w:ascii="Times New Roman" w:hAnsi="Times New Roman"/>
          <w:sz w:val="24"/>
          <w:szCs w:val="24"/>
          <w:lang w:val="hr-HR"/>
        </w:rPr>
        <w:t>Cilj ovog Natječaja je povećati učinkovitost, kapacitete, sposobnost i opremljenost udruga čije je osnovno p</w:t>
      </w:r>
      <w:r w:rsidR="006F2487" w:rsidRPr="00B77EC2">
        <w:rPr>
          <w:rFonts w:ascii="Times New Roman" w:hAnsi="Times New Roman"/>
          <w:sz w:val="24"/>
          <w:szCs w:val="24"/>
          <w:lang w:val="hr-HR"/>
        </w:rPr>
        <w:t>odručje djelovanja zdravstvo,</w:t>
      </w:r>
      <w:r w:rsidRPr="00B77EC2">
        <w:rPr>
          <w:rFonts w:ascii="Times New Roman" w:hAnsi="Times New Roman"/>
          <w:sz w:val="24"/>
          <w:szCs w:val="24"/>
          <w:lang w:val="hr-HR"/>
        </w:rPr>
        <w:t xml:space="preserve"> socijalna skrb</w:t>
      </w:r>
      <w:r w:rsidR="006F2487" w:rsidRPr="00B77EC2">
        <w:rPr>
          <w:rFonts w:ascii="Times New Roman" w:hAnsi="Times New Roman"/>
          <w:sz w:val="24"/>
          <w:szCs w:val="24"/>
          <w:lang w:val="hr-HR"/>
        </w:rPr>
        <w:t xml:space="preserve"> i skrb za hrvatske branitelje</w:t>
      </w:r>
      <w:r w:rsidR="006C7421">
        <w:rPr>
          <w:rFonts w:ascii="Times New Roman" w:hAnsi="Times New Roman"/>
          <w:sz w:val="24"/>
          <w:szCs w:val="24"/>
          <w:lang w:val="hr-HR"/>
        </w:rPr>
        <w:t xml:space="preserve">, </w:t>
      </w:r>
      <w:r w:rsidRPr="00B77EC2">
        <w:rPr>
          <w:rFonts w:ascii="Times New Roman" w:hAnsi="Times New Roman"/>
          <w:sz w:val="24"/>
          <w:szCs w:val="24"/>
          <w:lang w:val="hr-HR"/>
        </w:rPr>
        <w:t>intere</w:t>
      </w:r>
      <w:r w:rsidR="00EC769D">
        <w:rPr>
          <w:rFonts w:ascii="Times New Roman" w:hAnsi="Times New Roman"/>
          <w:sz w:val="24"/>
          <w:szCs w:val="24"/>
          <w:lang w:val="hr-HR"/>
        </w:rPr>
        <w:t xml:space="preserve">s za kvalitetniji razvoj općeg </w:t>
      </w:r>
      <w:r w:rsidRPr="00B77EC2">
        <w:rPr>
          <w:rFonts w:ascii="Times New Roman" w:hAnsi="Times New Roman"/>
          <w:sz w:val="24"/>
          <w:szCs w:val="24"/>
          <w:lang w:val="hr-HR"/>
        </w:rPr>
        <w:t xml:space="preserve">dobra. </w:t>
      </w:r>
    </w:p>
    <w:p w14:paraId="5AC6CBAE" w14:textId="2A00E076" w:rsidR="002F65B9" w:rsidRPr="00B77EC2" w:rsidRDefault="002F65B9" w:rsidP="002F65B9">
      <w:pPr>
        <w:ind w:left="720"/>
        <w:jc w:val="both"/>
        <w:rPr>
          <w:rFonts w:ascii="Times New Roman" w:hAnsi="Times New Roman"/>
          <w:sz w:val="24"/>
          <w:szCs w:val="24"/>
          <w:lang w:val="hr-HR"/>
        </w:rPr>
      </w:pPr>
      <w:r w:rsidRPr="00B77EC2">
        <w:rPr>
          <w:rFonts w:ascii="Times New Roman" w:hAnsi="Times New Roman"/>
          <w:sz w:val="24"/>
          <w:szCs w:val="24"/>
          <w:lang w:val="hr-HR"/>
        </w:rPr>
        <w:t>Vrednovanjem prijavljenog programa/projekta osobita pažnja će se usmjeriti na kvalitetu i sadržajnu i</w:t>
      </w:r>
      <w:r w:rsidR="00EC769D">
        <w:rPr>
          <w:rFonts w:ascii="Times New Roman" w:hAnsi="Times New Roman"/>
          <w:sz w:val="24"/>
          <w:szCs w:val="24"/>
          <w:lang w:val="hr-HR"/>
        </w:rPr>
        <w:t>novativnost ponuđenog programa/</w:t>
      </w:r>
      <w:r w:rsidRPr="00B77EC2">
        <w:rPr>
          <w:rFonts w:ascii="Times New Roman" w:hAnsi="Times New Roman"/>
          <w:sz w:val="24"/>
          <w:szCs w:val="24"/>
          <w:lang w:val="hr-HR"/>
        </w:rPr>
        <w:t xml:space="preserve">projekta, njegov značaj za </w:t>
      </w:r>
      <w:r w:rsidR="004F0F16" w:rsidRPr="00B77EC2">
        <w:rPr>
          <w:rFonts w:ascii="Times New Roman" w:hAnsi="Times New Roman"/>
          <w:sz w:val="24"/>
          <w:szCs w:val="24"/>
          <w:lang w:val="hr-HR"/>
        </w:rPr>
        <w:t>zdravstvo, socijalna skrb i skrb za hrvatske branitelje</w:t>
      </w:r>
      <w:r w:rsidRPr="00B77EC2">
        <w:rPr>
          <w:rFonts w:ascii="Times New Roman" w:hAnsi="Times New Roman"/>
          <w:sz w:val="24"/>
          <w:szCs w:val="24"/>
          <w:lang w:val="hr-HR"/>
        </w:rPr>
        <w:t xml:space="preserve"> Brodsko-posavske županije, opći interes za razvoj i uključivanje što većeg broja građana u djelovanje udruga. </w:t>
      </w:r>
    </w:p>
    <w:p w14:paraId="1780A649" w14:textId="77777777" w:rsidR="002F65B9" w:rsidRPr="00B77EC2" w:rsidRDefault="002F65B9" w:rsidP="002F65B9">
      <w:pPr>
        <w:pStyle w:val="ListParagraph"/>
        <w:numPr>
          <w:ilvl w:val="1"/>
          <w:numId w:val="5"/>
        </w:numPr>
        <w:jc w:val="both"/>
        <w:rPr>
          <w:rFonts w:ascii="Times New Roman" w:hAnsi="Times New Roman"/>
          <w:sz w:val="24"/>
          <w:szCs w:val="24"/>
          <w:lang w:val="hr-HR"/>
        </w:rPr>
      </w:pPr>
      <w:r w:rsidRPr="00B77EC2">
        <w:rPr>
          <w:rFonts w:ascii="Times New Roman" w:hAnsi="Times New Roman"/>
          <w:sz w:val="24"/>
          <w:szCs w:val="24"/>
          <w:lang w:val="hr-HR"/>
        </w:rPr>
        <w:t>PLANIRANI IZNOSI I UKUPNA VRIJEDNOST NATJEČAJA</w:t>
      </w:r>
    </w:p>
    <w:p w14:paraId="3D77EA5A" w14:textId="34306D7F" w:rsidR="002F65B9" w:rsidRPr="00B77EC2" w:rsidRDefault="002F65B9" w:rsidP="002F65B9">
      <w:pPr>
        <w:ind w:left="720"/>
        <w:jc w:val="both"/>
        <w:rPr>
          <w:rFonts w:ascii="Times New Roman" w:hAnsi="Times New Roman"/>
          <w:sz w:val="24"/>
          <w:szCs w:val="24"/>
          <w:lang w:val="hr-HR"/>
        </w:rPr>
      </w:pPr>
      <w:r w:rsidRPr="00B77EC2">
        <w:rPr>
          <w:rFonts w:ascii="Times New Roman" w:hAnsi="Times New Roman"/>
          <w:sz w:val="24"/>
          <w:szCs w:val="24"/>
          <w:lang w:val="hr-HR"/>
        </w:rPr>
        <w:t xml:space="preserve">Za financiranje projekata u okviru ovog natječaja raspoloživ je iznos od </w:t>
      </w:r>
      <w:r w:rsidR="006C7421" w:rsidRPr="00406162">
        <w:rPr>
          <w:rFonts w:ascii="Times New Roman" w:hAnsi="Times New Roman"/>
          <w:sz w:val="24"/>
          <w:szCs w:val="24"/>
          <w:lang w:val="hr-HR"/>
        </w:rPr>
        <w:t>2</w:t>
      </w:r>
      <w:r w:rsidR="00D27844" w:rsidRPr="00406162">
        <w:rPr>
          <w:rFonts w:ascii="Times New Roman" w:hAnsi="Times New Roman"/>
          <w:sz w:val="24"/>
          <w:szCs w:val="24"/>
          <w:lang w:val="hr-HR"/>
        </w:rPr>
        <w:t>13</w:t>
      </w:r>
      <w:r w:rsidR="006C7421" w:rsidRPr="00406162">
        <w:rPr>
          <w:rFonts w:ascii="Times New Roman" w:hAnsi="Times New Roman"/>
          <w:sz w:val="24"/>
          <w:szCs w:val="24"/>
          <w:lang w:val="hr-HR"/>
        </w:rPr>
        <w:t xml:space="preserve">.200,00 </w:t>
      </w:r>
      <w:r w:rsidR="000418EE" w:rsidRPr="00B77EC2">
        <w:rPr>
          <w:rFonts w:ascii="Times New Roman" w:hAnsi="Times New Roman"/>
          <w:sz w:val="24"/>
          <w:szCs w:val="24"/>
          <w:lang w:val="hr-HR"/>
        </w:rPr>
        <w:t>€</w:t>
      </w:r>
      <w:r w:rsidRPr="00B77EC2">
        <w:rPr>
          <w:rFonts w:ascii="Times New Roman" w:hAnsi="Times New Roman"/>
          <w:sz w:val="24"/>
          <w:szCs w:val="24"/>
          <w:lang w:val="hr-HR"/>
        </w:rPr>
        <w:t>.</w:t>
      </w:r>
    </w:p>
    <w:p w14:paraId="3C666280" w14:textId="54B9D6FD" w:rsidR="002F65B9" w:rsidRPr="00B77EC2" w:rsidRDefault="002F65B9" w:rsidP="002F65B9">
      <w:pPr>
        <w:ind w:left="720"/>
        <w:jc w:val="both"/>
        <w:rPr>
          <w:rFonts w:ascii="Times New Roman" w:hAnsi="Times New Roman"/>
          <w:sz w:val="24"/>
          <w:szCs w:val="24"/>
          <w:lang w:val="hr-HR"/>
        </w:rPr>
      </w:pPr>
      <w:r w:rsidRPr="00B77EC2">
        <w:rPr>
          <w:rFonts w:ascii="Times New Roman" w:hAnsi="Times New Roman"/>
          <w:sz w:val="24"/>
          <w:szCs w:val="24"/>
          <w:lang w:val="hr-HR"/>
        </w:rPr>
        <w:t xml:space="preserve">Najniži iznos financijskih sredstava koji se može odobriti za financiranje pojedinog programa/projekta je </w:t>
      </w:r>
      <w:r w:rsidR="000418EE" w:rsidRPr="00406162">
        <w:rPr>
          <w:rFonts w:ascii="Times New Roman" w:hAnsi="Times New Roman"/>
          <w:sz w:val="24"/>
          <w:szCs w:val="24"/>
          <w:lang w:val="hr-HR"/>
        </w:rPr>
        <w:t>500</w:t>
      </w:r>
      <w:r w:rsidRPr="00406162">
        <w:rPr>
          <w:rFonts w:ascii="Times New Roman" w:hAnsi="Times New Roman"/>
          <w:sz w:val="24"/>
          <w:szCs w:val="24"/>
          <w:lang w:val="hr-HR"/>
        </w:rPr>
        <w:t xml:space="preserve">,00 </w:t>
      </w:r>
      <w:r w:rsidR="000418EE" w:rsidRPr="00B77EC2">
        <w:rPr>
          <w:rFonts w:ascii="Times New Roman" w:hAnsi="Times New Roman"/>
          <w:sz w:val="24"/>
          <w:szCs w:val="24"/>
          <w:lang w:val="hr-HR"/>
        </w:rPr>
        <w:t>€</w:t>
      </w:r>
      <w:r w:rsidRPr="00B77EC2">
        <w:rPr>
          <w:rFonts w:ascii="Times New Roman" w:hAnsi="Times New Roman"/>
          <w:sz w:val="24"/>
          <w:szCs w:val="24"/>
          <w:lang w:val="hr-HR"/>
        </w:rPr>
        <w:t>.</w:t>
      </w:r>
    </w:p>
    <w:p w14:paraId="3EDDA03E" w14:textId="799FDB04" w:rsidR="002F65B9" w:rsidRPr="00B77EC2" w:rsidRDefault="002F65B9" w:rsidP="002F65B9">
      <w:pPr>
        <w:ind w:left="720"/>
        <w:jc w:val="both"/>
        <w:rPr>
          <w:rFonts w:ascii="Times New Roman" w:hAnsi="Times New Roman"/>
          <w:sz w:val="24"/>
          <w:szCs w:val="24"/>
          <w:lang w:val="hr-HR"/>
        </w:rPr>
      </w:pPr>
      <w:r w:rsidRPr="00B77EC2">
        <w:rPr>
          <w:rFonts w:ascii="Times New Roman" w:hAnsi="Times New Roman"/>
          <w:sz w:val="24"/>
          <w:szCs w:val="24"/>
          <w:lang w:val="hr-HR"/>
        </w:rPr>
        <w:t xml:space="preserve">Najviši iznos financijskih sredstava koji se može odobriti za financiranje pojedinog programa/projekta je </w:t>
      </w:r>
      <w:r w:rsidR="00201C11" w:rsidRPr="00406162">
        <w:rPr>
          <w:rFonts w:ascii="Times New Roman" w:hAnsi="Times New Roman"/>
          <w:sz w:val="24"/>
          <w:szCs w:val="24"/>
          <w:lang w:val="hr-HR"/>
        </w:rPr>
        <w:t>2</w:t>
      </w:r>
      <w:r w:rsidR="006C7421" w:rsidRPr="00406162">
        <w:rPr>
          <w:rFonts w:ascii="Times New Roman" w:hAnsi="Times New Roman"/>
          <w:sz w:val="24"/>
          <w:szCs w:val="24"/>
          <w:lang w:val="hr-HR"/>
        </w:rPr>
        <w:t>.</w:t>
      </w:r>
      <w:r w:rsidR="00201C11" w:rsidRPr="00406162">
        <w:rPr>
          <w:rFonts w:ascii="Times New Roman" w:hAnsi="Times New Roman"/>
          <w:sz w:val="24"/>
          <w:szCs w:val="24"/>
          <w:lang w:val="hr-HR"/>
        </w:rPr>
        <w:t>66</w:t>
      </w:r>
      <w:r w:rsidR="000418EE" w:rsidRPr="00406162">
        <w:rPr>
          <w:rFonts w:ascii="Times New Roman" w:hAnsi="Times New Roman"/>
          <w:sz w:val="24"/>
          <w:szCs w:val="24"/>
          <w:lang w:val="hr-HR"/>
        </w:rPr>
        <w:t>0</w:t>
      </w:r>
      <w:r w:rsidRPr="00406162">
        <w:rPr>
          <w:rFonts w:ascii="Times New Roman" w:hAnsi="Times New Roman"/>
          <w:sz w:val="24"/>
          <w:szCs w:val="24"/>
          <w:lang w:val="hr-HR"/>
        </w:rPr>
        <w:t xml:space="preserve">,00 </w:t>
      </w:r>
      <w:r w:rsidR="000418EE" w:rsidRPr="00B77EC2">
        <w:rPr>
          <w:rFonts w:ascii="Times New Roman" w:hAnsi="Times New Roman"/>
          <w:sz w:val="24"/>
          <w:szCs w:val="24"/>
          <w:lang w:val="hr-HR"/>
        </w:rPr>
        <w:t>€</w:t>
      </w:r>
      <w:r w:rsidR="00DD03CB">
        <w:rPr>
          <w:rFonts w:ascii="Times New Roman" w:hAnsi="Times New Roman"/>
          <w:sz w:val="24"/>
          <w:szCs w:val="24"/>
          <w:lang w:val="hr-HR"/>
        </w:rPr>
        <w:t xml:space="preserve">, </w:t>
      </w:r>
      <w:r w:rsidR="00DD03CB" w:rsidRPr="00DD03CB">
        <w:rPr>
          <w:rFonts w:ascii="Times New Roman" w:hAnsi="Times New Roman"/>
          <w:sz w:val="24"/>
          <w:szCs w:val="24"/>
          <w:lang w:val="hr-HR"/>
        </w:rPr>
        <w:t>osim</w:t>
      </w:r>
      <w:r w:rsidR="00DD03CB">
        <w:rPr>
          <w:rFonts w:ascii="Times New Roman" w:hAnsi="Times New Roman"/>
          <w:sz w:val="24"/>
          <w:szCs w:val="24"/>
          <w:lang w:val="hr-HR"/>
        </w:rPr>
        <w:t xml:space="preserve"> iznimno</w:t>
      </w:r>
      <w:r w:rsidR="00DD03CB" w:rsidRPr="00DD03CB">
        <w:rPr>
          <w:rFonts w:ascii="Times New Roman" w:hAnsi="Times New Roman"/>
          <w:sz w:val="24"/>
          <w:szCs w:val="24"/>
          <w:lang w:val="hr-HR"/>
        </w:rPr>
        <w:t xml:space="preserve"> ako se radi o programu koji prijavljuje i provodi veći broj udruga zajedno tada se mogu dodijeliti sredstva do </w:t>
      </w:r>
      <w:r w:rsidR="00201C11" w:rsidRPr="00406162">
        <w:rPr>
          <w:rFonts w:ascii="Times New Roman" w:hAnsi="Times New Roman"/>
          <w:sz w:val="24"/>
          <w:szCs w:val="24"/>
          <w:lang w:val="hr-HR"/>
        </w:rPr>
        <w:t>6</w:t>
      </w:r>
      <w:r w:rsidR="00DD03CB" w:rsidRPr="00406162">
        <w:rPr>
          <w:rFonts w:ascii="Times New Roman" w:hAnsi="Times New Roman"/>
          <w:sz w:val="24"/>
          <w:szCs w:val="24"/>
          <w:lang w:val="hr-HR"/>
        </w:rPr>
        <w:t xml:space="preserve">.000,00 </w:t>
      </w:r>
      <w:r w:rsidR="00DD03CB" w:rsidRPr="00DD03CB">
        <w:rPr>
          <w:rFonts w:ascii="Times New Roman" w:hAnsi="Times New Roman"/>
          <w:sz w:val="24"/>
          <w:szCs w:val="24"/>
          <w:lang w:val="hr-HR"/>
        </w:rPr>
        <w:t>€</w:t>
      </w:r>
      <w:r w:rsidRPr="00B77EC2">
        <w:rPr>
          <w:rFonts w:ascii="Times New Roman" w:hAnsi="Times New Roman"/>
          <w:sz w:val="24"/>
          <w:szCs w:val="24"/>
          <w:lang w:val="hr-HR"/>
        </w:rPr>
        <w:t>.</w:t>
      </w:r>
    </w:p>
    <w:p w14:paraId="575938E6"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Program/projekt se može financirati u 100% iznosu prihvatljivih troškova programa/projekta, pri čemu potencijalni prijavitelji i partneri nisu dužni osigurati sufinanciranje iz vlastitih sredstava. U slučaju da se predmetni program/projekt ne financira u 100% iznosu iz proračuna Brodsko-posavske županije (u daljnjem tekstu: Županija), </w:t>
      </w:r>
      <w:r w:rsidRPr="00B77EC2">
        <w:rPr>
          <w:rFonts w:ascii="Times New Roman" w:hAnsi="Times New Roman"/>
          <w:sz w:val="24"/>
          <w:szCs w:val="24"/>
          <w:lang w:val="hr-HR" w:eastAsia="hr-HR"/>
        </w:rPr>
        <w:lastRenderedPageBreak/>
        <w:t>udruga je dužna osigurati  preostali iznos financiranja do punog iznosa financiranja programa/projekta.</w:t>
      </w:r>
    </w:p>
    <w:p w14:paraId="14E8A93F"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3CB1999F"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Županija zadržava pravo promjene ukupno odobrenog iznosa ovisno o kvaliteti programa/projekta i dinamici punjenja županijskog proračuna.</w:t>
      </w:r>
    </w:p>
    <w:p w14:paraId="045F4A66"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56B5D22B" w14:textId="77777777" w:rsidR="002F65B9" w:rsidRPr="00B77EC2" w:rsidRDefault="002F65B9" w:rsidP="002F65B9">
      <w:pPr>
        <w:ind w:left="720"/>
        <w:jc w:val="both"/>
        <w:rPr>
          <w:rFonts w:ascii="Times New Roman" w:hAnsi="Times New Roman"/>
          <w:b/>
          <w:sz w:val="24"/>
          <w:szCs w:val="24"/>
          <w:lang w:val="hr-HR"/>
        </w:rPr>
      </w:pPr>
      <w:r w:rsidRPr="00B77EC2">
        <w:rPr>
          <w:rFonts w:ascii="Times New Roman" w:hAnsi="Times New Roman"/>
          <w:b/>
          <w:sz w:val="24"/>
          <w:szCs w:val="24"/>
          <w:lang w:val="hr-HR"/>
        </w:rPr>
        <w:t>2. FORMALNI UVJETI NATJEČAJA</w:t>
      </w:r>
    </w:p>
    <w:p w14:paraId="184C8E6B" w14:textId="77777777" w:rsidR="002F65B9" w:rsidRPr="00B77EC2" w:rsidRDefault="002F65B9" w:rsidP="002F65B9">
      <w:pPr>
        <w:ind w:left="720"/>
        <w:jc w:val="both"/>
        <w:rPr>
          <w:rFonts w:ascii="Times New Roman" w:hAnsi="Times New Roman"/>
          <w:sz w:val="24"/>
          <w:szCs w:val="24"/>
          <w:lang w:val="hr-HR"/>
        </w:rPr>
      </w:pPr>
      <w:r w:rsidRPr="00B77EC2">
        <w:rPr>
          <w:rFonts w:ascii="Times New Roman" w:hAnsi="Times New Roman"/>
          <w:sz w:val="24"/>
          <w:szCs w:val="24"/>
          <w:lang w:val="hr-HR"/>
        </w:rPr>
        <w:t>2.1. PRIHVATLJIVI PRIJAVITELJI</w:t>
      </w:r>
    </w:p>
    <w:p w14:paraId="4C006DB2" w14:textId="3C6B45D7" w:rsidR="002F65B9" w:rsidRPr="00B77EC2" w:rsidRDefault="002F65B9" w:rsidP="002F65B9">
      <w:pPr>
        <w:spacing w:after="0" w:line="240" w:lineRule="auto"/>
        <w:ind w:left="708"/>
        <w:jc w:val="both"/>
        <w:rPr>
          <w:rFonts w:ascii="Times New Roman" w:hAnsi="Times New Roman"/>
          <w:b/>
          <w:sz w:val="24"/>
          <w:szCs w:val="24"/>
          <w:lang w:val="hr-HR" w:eastAsia="hr-HR"/>
        </w:rPr>
      </w:pPr>
      <w:r w:rsidRPr="00B77EC2">
        <w:rPr>
          <w:rFonts w:ascii="Times New Roman" w:hAnsi="Times New Roman"/>
          <w:b/>
          <w:sz w:val="24"/>
          <w:szCs w:val="24"/>
          <w:lang w:val="hr-HR" w:eastAsia="hr-HR"/>
        </w:rPr>
        <w:t xml:space="preserve">Pravo na </w:t>
      </w:r>
      <w:r w:rsidR="00EC769D">
        <w:rPr>
          <w:rFonts w:ascii="Times New Roman" w:hAnsi="Times New Roman"/>
          <w:b/>
          <w:sz w:val="24"/>
          <w:szCs w:val="24"/>
          <w:lang w:val="hr-HR" w:eastAsia="hr-HR"/>
        </w:rPr>
        <w:t>podnošenje prijave imaju udruge</w:t>
      </w:r>
      <w:r w:rsidRPr="00B77EC2">
        <w:rPr>
          <w:rFonts w:ascii="Times New Roman" w:hAnsi="Times New Roman"/>
          <w:b/>
          <w:sz w:val="24"/>
          <w:szCs w:val="24"/>
          <w:lang w:val="hr-HR" w:eastAsia="hr-HR"/>
        </w:rPr>
        <w:t>, odnosno potencijalni korisnici uz uvjet da:</w:t>
      </w:r>
    </w:p>
    <w:p w14:paraId="477D22CD" w14:textId="77777777" w:rsidR="002F65B9" w:rsidRPr="00B77EC2" w:rsidRDefault="002F65B9" w:rsidP="002F65B9">
      <w:pPr>
        <w:spacing w:after="0" w:line="240" w:lineRule="auto"/>
        <w:ind w:left="708"/>
        <w:jc w:val="both"/>
        <w:rPr>
          <w:rFonts w:ascii="Times New Roman" w:hAnsi="Times New Roman"/>
          <w:b/>
          <w:sz w:val="24"/>
          <w:szCs w:val="24"/>
          <w:lang w:val="hr-HR" w:eastAsia="hr-HR"/>
        </w:rPr>
      </w:pPr>
    </w:p>
    <w:p w14:paraId="1B5489CB"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su upisani u Registar udruga Republike Hrvatske ili drugi odgovarajući registar;</w:t>
      </w:r>
    </w:p>
    <w:p w14:paraId="15370425"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su upisani u Registar neprofitnih organizacija i vode transparentno financijsko poslovanje u skladu s propisima o računovodstvu neprofitnih organizacija;</w:t>
      </w:r>
    </w:p>
    <w:p w14:paraId="7AA6B948"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su registrirani kao udruge, zaklade, ustanove ili druge pravne osobe čija temeljna svrha nije stjecanje dobiti (organizacije civilnog društva);</w:t>
      </w:r>
    </w:p>
    <w:p w14:paraId="691F080C"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su se svojim statutom opredijelili za obavljanje djelatnosti i aktivnosti koje su predmet financiranja i kojima promiču uvjerenja i ciljeve koji nisu u suprotnosti s Ustavom i zakonom;</w:t>
      </w:r>
    </w:p>
    <w:p w14:paraId="6684AF2A"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program/projekt/manifestacija/aktivnost koji prijave na javni poziv ili natječaj Županije, bude ocijenjen kao značajan (kvalitetan, inovativan i koristan) za razvoj civilnoga društva i zadovoljenje javnih potreba Županije definiranih razvojnim i strateškim dokumentima, odnosno uvjetima svakog pojedinog poziva/natječaja;</w:t>
      </w:r>
    </w:p>
    <w:p w14:paraId="0B40D34D"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su uredno ispunili obveze iz svih prethodno sklopljenih ugovora o financiranju iz Proračuna Županije i drugih javnih izvora u godini koja prethodi godini raspisivanja poziva/natječaja;</w:t>
      </w:r>
    </w:p>
    <w:p w14:paraId="50F6D9CF"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nemaju dugovanja s osnove plaćanja doprinosa za mirovinsko i zdravstveno osiguranje i plaćanje poreza te drugih davanja prema državnom proračunu i Proračunu Županije;</w:t>
      </w:r>
    </w:p>
    <w:p w14:paraId="290EB3D1"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se protiv Korisnika, odnosno osobe ovlaštene za zastupanje i voditelja programa/projekta ne vodi kazneni postupak i nije pravomoćno osuđen za prekršaje ili kaznena djela definirana Uredbom;</w:t>
      </w:r>
    </w:p>
    <w:p w14:paraId="341515B2"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općim aktom imaju uspostavljen model dobrog financijskog upravljanja i kontrola te način sprječavanja sukoba interesa pri raspolaganju javnim sredstvima;</w:t>
      </w:r>
    </w:p>
    <w:p w14:paraId="27EE0D0E"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imaju utvrđen način javnog objavljivanja programskog i financijskog izvješća o radu za proteklu godinu (mrežne stranice udruge ili drugi prikladan način);</w:t>
      </w:r>
    </w:p>
    <w:p w14:paraId="72779F2F"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imaju zadovoljavajuće organizacijske kapacitete i ljudske resurse za provedbu programa ili projekta, programa javnih potreba, javnih ovlasti;</w:t>
      </w:r>
    </w:p>
    <w:p w14:paraId="7222CAC1" w14:textId="77777777" w:rsidR="006C7421" w:rsidRPr="006C7421"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6C7421">
        <w:rPr>
          <w:rFonts w:ascii="Times New Roman" w:eastAsiaTheme="minorHAnsi" w:hAnsi="Times New Roman"/>
          <w:sz w:val="24"/>
          <w:szCs w:val="24"/>
          <w:lang w:val="hr-HR"/>
        </w:rPr>
        <w:t>uredno predaju sva izvješća Županiji i drugim institucijama;</w:t>
      </w:r>
    </w:p>
    <w:p w14:paraId="3BC9318B" w14:textId="3B610185" w:rsidR="006C7421" w:rsidRPr="00CB5979" w:rsidRDefault="006C7421" w:rsidP="006C7421">
      <w:pPr>
        <w:numPr>
          <w:ilvl w:val="0"/>
          <w:numId w:val="41"/>
        </w:numPr>
        <w:tabs>
          <w:tab w:val="left" w:pos="3045"/>
        </w:tabs>
        <w:spacing w:line="256" w:lineRule="auto"/>
        <w:ind w:left="1134"/>
        <w:contextualSpacing/>
        <w:jc w:val="both"/>
        <w:rPr>
          <w:rFonts w:ascii="Times New Roman" w:eastAsiaTheme="minorHAnsi" w:hAnsi="Times New Roman"/>
          <w:sz w:val="24"/>
          <w:szCs w:val="24"/>
          <w:lang w:val="hr-HR"/>
        </w:rPr>
      </w:pPr>
      <w:r w:rsidRPr="00CB5979">
        <w:rPr>
          <w:rFonts w:ascii="Times New Roman" w:eastAsiaTheme="minorHAnsi" w:hAnsi="Times New Roman"/>
          <w:sz w:val="24"/>
          <w:szCs w:val="24"/>
          <w:lang w:val="hr-HR"/>
        </w:rPr>
        <w:t>da su re</w:t>
      </w:r>
      <w:r w:rsidR="00FC6B4D">
        <w:rPr>
          <w:rFonts w:ascii="Times New Roman" w:eastAsiaTheme="minorHAnsi" w:hAnsi="Times New Roman"/>
          <w:sz w:val="24"/>
          <w:szCs w:val="24"/>
          <w:lang w:val="hr-HR"/>
        </w:rPr>
        <w:t>gistrirani na području Županije.</w:t>
      </w:r>
    </w:p>
    <w:p w14:paraId="626EDC55" w14:textId="77777777" w:rsidR="002F65B9" w:rsidRPr="00B77EC2" w:rsidRDefault="002F65B9" w:rsidP="002F65B9">
      <w:pPr>
        <w:spacing w:after="0" w:line="240" w:lineRule="auto"/>
        <w:jc w:val="center"/>
        <w:rPr>
          <w:rFonts w:ascii="Times New Roman" w:hAnsi="Times New Roman"/>
          <w:b/>
          <w:sz w:val="24"/>
          <w:szCs w:val="24"/>
          <w:lang w:val="hr-HR" w:eastAsia="hr-HR"/>
        </w:rPr>
      </w:pPr>
    </w:p>
    <w:p w14:paraId="5207874A" w14:textId="77777777" w:rsidR="002F65B9" w:rsidRPr="00B77EC2" w:rsidRDefault="002F65B9" w:rsidP="002F65B9">
      <w:pPr>
        <w:spacing w:after="0" w:line="240" w:lineRule="auto"/>
        <w:ind w:left="708"/>
        <w:jc w:val="both"/>
        <w:rPr>
          <w:rFonts w:ascii="Times New Roman" w:hAnsi="Times New Roman"/>
          <w:b/>
          <w:sz w:val="24"/>
          <w:szCs w:val="24"/>
          <w:lang w:val="hr-HR" w:eastAsia="hr-HR"/>
        </w:rPr>
      </w:pPr>
      <w:r w:rsidRPr="00B77EC2">
        <w:rPr>
          <w:rFonts w:ascii="Times New Roman" w:hAnsi="Times New Roman"/>
          <w:b/>
          <w:sz w:val="24"/>
          <w:szCs w:val="24"/>
          <w:lang w:val="hr-HR" w:eastAsia="hr-HR"/>
        </w:rPr>
        <w:t xml:space="preserve"> Pravo prijave na Natječaj nemaju:</w:t>
      </w:r>
    </w:p>
    <w:p w14:paraId="05DDF6A1" w14:textId="77777777" w:rsidR="002F65B9" w:rsidRPr="00B77EC2" w:rsidRDefault="002F65B9" w:rsidP="002F65B9">
      <w:pPr>
        <w:spacing w:after="0" w:line="240" w:lineRule="auto"/>
        <w:ind w:left="708"/>
        <w:jc w:val="both"/>
        <w:rPr>
          <w:rFonts w:ascii="Times New Roman" w:hAnsi="Times New Roman"/>
          <w:b/>
          <w:sz w:val="24"/>
          <w:szCs w:val="24"/>
          <w:lang w:val="hr-HR" w:eastAsia="hr-HR"/>
        </w:rPr>
      </w:pPr>
    </w:p>
    <w:p w14:paraId="2F4B42AD" w14:textId="77777777" w:rsidR="002F65B9" w:rsidRPr="00B77EC2" w:rsidRDefault="002F65B9" w:rsidP="002F65B9">
      <w:pPr>
        <w:pStyle w:val="ListParagraph"/>
        <w:numPr>
          <w:ilvl w:val="0"/>
          <w:numId w:val="9"/>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lastRenderedPageBreak/>
        <w:t>ogranci, podružnice i slični ustrojbeni oblici udruga koji nisu registrirani sukladno Zakonu o udrugama kao pravne osobe;</w:t>
      </w:r>
    </w:p>
    <w:p w14:paraId="7549A58F" w14:textId="77777777" w:rsidR="002F65B9" w:rsidRPr="00B77EC2" w:rsidRDefault="002F65B9" w:rsidP="002F65B9">
      <w:pPr>
        <w:pStyle w:val="ListParagraph"/>
        <w:numPr>
          <w:ilvl w:val="0"/>
          <w:numId w:val="9"/>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udruge koje nisu upisane u registar neprofitnih organizacija;</w:t>
      </w:r>
    </w:p>
    <w:p w14:paraId="2561606D" w14:textId="08EB87E4" w:rsidR="002F65B9" w:rsidRPr="00B77EC2" w:rsidRDefault="002F65B9" w:rsidP="002F65B9">
      <w:pPr>
        <w:pStyle w:val="ListParagraph"/>
        <w:numPr>
          <w:ilvl w:val="0"/>
          <w:numId w:val="9"/>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udruge koje ne djeluju na području zdravstva</w:t>
      </w:r>
      <w:r w:rsidR="006C7421">
        <w:rPr>
          <w:rFonts w:ascii="Times New Roman" w:hAnsi="Times New Roman"/>
          <w:sz w:val="24"/>
          <w:szCs w:val="24"/>
          <w:lang w:val="hr-HR" w:eastAsia="hr-HR"/>
        </w:rPr>
        <w:t xml:space="preserve">, </w:t>
      </w:r>
      <w:r w:rsidRPr="00B77EC2">
        <w:rPr>
          <w:rFonts w:ascii="Times New Roman" w:hAnsi="Times New Roman"/>
          <w:sz w:val="24"/>
          <w:szCs w:val="24"/>
          <w:lang w:val="hr-HR" w:eastAsia="hr-HR"/>
        </w:rPr>
        <w:t>socijalne skrbi</w:t>
      </w:r>
      <w:r w:rsidR="006C7421">
        <w:rPr>
          <w:rFonts w:ascii="Times New Roman" w:hAnsi="Times New Roman"/>
          <w:sz w:val="24"/>
          <w:szCs w:val="24"/>
          <w:lang w:val="hr-HR" w:eastAsia="hr-HR"/>
        </w:rPr>
        <w:t xml:space="preserve"> i skrbi za hrvatske branitelje</w:t>
      </w:r>
      <w:r w:rsidRPr="00B77EC2">
        <w:rPr>
          <w:rFonts w:ascii="Times New Roman" w:hAnsi="Times New Roman"/>
          <w:sz w:val="24"/>
          <w:szCs w:val="24"/>
          <w:lang w:val="hr-HR" w:eastAsia="hr-HR"/>
        </w:rPr>
        <w:t>;</w:t>
      </w:r>
    </w:p>
    <w:p w14:paraId="23BD0AA5" w14:textId="77777777" w:rsidR="002F65B9" w:rsidRPr="00B77EC2" w:rsidRDefault="002F65B9" w:rsidP="002F65B9">
      <w:pPr>
        <w:pStyle w:val="ListParagraph"/>
        <w:numPr>
          <w:ilvl w:val="0"/>
          <w:numId w:val="9"/>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udruge koje su nenamjenski trošile prethodno dodijeljena sredstva iz javnih izvora (nemaju pravo prijave sljedeće godine, računajući od godine u kojoj su provodile projekt);</w:t>
      </w:r>
    </w:p>
    <w:p w14:paraId="264E15A3" w14:textId="77777777" w:rsidR="002F65B9" w:rsidRPr="00B77EC2" w:rsidRDefault="002F65B9" w:rsidP="002F65B9">
      <w:pPr>
        <w:pStyle w:val="ListParagraph"/>
        <w:numPr>
          <w:ilvl w:val="0"/>
          <w:numId w:val="9"/>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udruge koje su u stečaju,</w:t>
      </w:r>
    </w:p>
    <w:p w14:paraId="1CA0E2D0" w14:textId="77777777" w:rsidR="002F65B9" w:rsidRPr="00B77EC2" w:rsidRDefault="002F65B9" w:rsidP="002F65B9">
      <w:pPr>
        <w:pStyle w:val="ListParagraph"/>
        <w:numPr>
          <w:ilvl w:val="0"/>
          <w:numId w:val="9"/>
        </w:numPr>
        <w:spacing w:after="0" w:line="240" w:lineRule="auto"/>
        <w:jc w:val="both"/>
        <w:rPr>
          <w:rFonts w:ascii="Times New Roman" w:hAnsi="Times New Roman"/>
          <w:sz w:val="24"/>
          <w:szCs w:val="24"/>
          <w:lang w:val="hr-HR" w:eastAsia="hr-HR"/>
        </w:rPr>
      </w:pPr>
      <w:r w:rsidRPr="00B77EC2">
        <w:rPr>
          <w:rFonts w:ascii="Times New Roman" w:hAnsi="Times New Roman"/>
          <w:sz w:val="24"/>
          <w:szCs w:val="24"/>
          <w:lang w:val="hr-HR" w:eastAsia="hr-HR"/>
        </w:rPr>
        <w:t>udruge koje nisu ispunile obveze vezane uz plaćanje doprinosa ili poreza.</w:t>
      </w:r>
    </w:p>
    <w:p w14:paraId="6329FBCF"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5CAE2185"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2.2. PRIHVATLJIVA PRIORITETNA PODRUČJA I AKTIVNOSTI KOJE ĆE SE FINANCIRATI PUTEM NATJEČAJA/POZIVA</w:t>
      </w:r>
    </w:p>
    <w:p w14:paraId="1F48C5AF"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45D4804C" w14:textId="77777777" w:rsidR="002F65B9" w:rsidRPr="00B77EC2" w:rsidRDefault="002F65B9" w:rsidP="002F65B9">
      <w:pPr>
        <w:spacing w:after="0" w:line="240" w:lineRule="auto"/>
        <w:ind w:left="720"/>
        <w:jc w:val="both"/>
        <w:rPr>
          <w:rFonts w:ascii="Times New Roman" w:hAnsi="Times New Roman"/>
          <w:sz w:val="24"/>
          <w:szCs w:val="24"/>
          <w:lang w:val="hr-HR"/>
        </w:rPr>
      </w:pPr>
      <w:r w:rsidRPr="00B77EC2">
        <w:rPr>
          <w:rFonts w:ascii="Times New Roman" w:hAnsi="Times New Roman"/>
          <w:sz w:val="24"/>
          <w:szCs w:val="24"/>
          <w:lang w:val="hr-HR"/>
        </w:rPr>
        <w:t>Udruge i ostale neprofitne organizacije</w:t>
      </w:r>
      <w:r w:rsidRPr="00B77EC2">
        <w:rPr>
          <w:rFonts w:ascii="Times New Roman" w:hAnsi="Times New Roman"/>
          <w:sz w:val="24"/>
          <w:szCs w:val="24"/>
          <w:lang w:val="hr-HR" w:eastAsia="hr-HR"/>
        </w:rPr>
        <w:t xml:space="preserve"> </w:t>
      </w:r>
      <w:r w:rsidRPr="00B77EC2">
        <w:rPr>
          <w:rFonts w:ascii="Times New Roman" w:hAnsi="Times New Roman"/>
          <w:sz w:val="24"/>
          <w:szCs w:val="24"/>
          <w:lang w:val="hr-HR"/>
        </w:rPr>
        <w:t xml:space="preserve">sukladno ovom natječaju/pozivu, mogu prijaviti aktivnosti sukladno Uputama za prijavitelje : </w:t>
      </w:r>
    </w:p>
    <w:p w14:paraId="044AC685" w14:textId="77777777" w:rsidR="002F65B9" w:rsidRPr="00B77EC2" w:rsidRDefault="002F65B9" w:rsidP="00762A85">
      <w:pPr>
        <w:spacing w:after="0" w:line="240" w:lineRule="auto"/>
        <w:jc w:val="both"/>
        <w:rPr>
          <w:rFonts w:ascii="Times New Roman" w:hAnsi="Times New Roman"/>
          <w:sz w:val="24"/>
          <w:szCs w:val="24"/>
          <w:lang w:val="hr-HR" w:eastAsia="hr-HR"/>
        </w:rPr>
      </w:pPr>
    </w:p>
    <w:p w14:paraId="43AE86CD" w14:textId="124D7D0E" w:rsidR="002F65B9" w:rsidRPr="00B77EC2" w:rsidRDefault="002F65B9" w:rsidP="002F65B9">
      <w:pPr>
        <w:spacing w:after="0" w:line="240" w:lineRule="auto"/>
        <w:ind w:left="720"/>
        <w:jc w:val="both"/>
        <w:rPr>
          <w:rFonts w:ascii="Times New Roman" w:hAnsi="Times New Roman"/>
          <w:b/>
          <w:sz w:val="24"/>
          <w:szCs w:val="24"/>
          <w:u w:val="single"/>
          <w:lang w:val="hr-HR" w:eastAsia="hr-HR"/>
        </w:rPr>
      </w:pPr>
      <w:r w:rsidRPr="00B77EC2">
        <w:rPr>
          <w:rFonts w:ascii="Times New Roman" w:hAnsi="Times New Roman"/>
          <w:b/>
          <w:sz w:val="24"/>
          <w:szCs w:val="24"/>
          <w:u w:val="single"/>
          <w:lang w:val="hr-HR" w:eastAsia="hr-HR"/>
        </w:rPr>
        <w:t xml:space="preserve">Udruge i ostale neprofitne organizacije sukladno ovom natječaju/pozivu mogu prijaviti samo  jedan </w:t>
      </w:r>
      <w:r w:rsidR="00357764" w:rsidRPr="00B77EC2">
        <w:rPr>
          <w:rFonts w:ascii="Times New Roman" w:hAnsi="Times New Roman"/>
          <w:b/>
          <w:sz w:val="24"/>
          <w:szCs w:val="24"/>
          <w:u w:val="single"/>
          <w:lang w:val="hr-HR" w:eastAsia="hr-HR"/>
        </w:rPr>
        <w:t xml:space="preserve">program/projekt </w:t>
      </w:r>
      <w:r w:rsidRPr="00B77EC2">
        <w:rPr>
          <w:rFonts w:ascii="Times New Roman" w:hAnsi="Times New Roman"/>
          <w:b/>
          <w:sz w:val="24"/>
          <w:szCs w:val="24"/>
          <w:u w:val="single"/>
          <w:lang w:val="hr-HR" w:eastAsia="hr-HR"/>
        </w:rPr>
        <w:t xml:space="preserve">po prioritetnom području Natječaja na razdoblje provedbe od 12 mjeseci. </w:t>
      </w:r>
    </w:p>
    <w:p w14:paraId="19763FF1"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Ista udruga može biti partner na više projekata unutar prioritetnih područja Natječaja/poziva. </w:t>
      </w:r>
    </w:p>
    <w:p w14:paraId="687FAF61"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05780A3D" w14:textId="344BFEE0" w:rsidR="002F65B9" w:rsidRPr="00406162" w:rsidRDefault="002F65B9" w:rsidP="00762A85">
      <w:pPr>
        <w:pStyle w:val="ListParagraph"/>
        <w:numPr>
          <w:ilvl w:val="0"/>
          <w:numId w:val="40"/>
        </w:numPr>
        <w:spacing w:after="0" w:line="240" w:lineRule="auto"/>
        <w:jc w:val="both"/>
        <w:rPr>
          <w:rFonts w:ascii="Times New Roman" w:hAnsi="Times New Roman"/>
          <w:sz w:val="24"/>
          <w:szCs w:val="24"/>
          <w:lang w:val="hr-HR" w:eastAsia="hr-HR"/>
        </w:rPr>
      </w:pPr>
      <w:r w:rsidRPr="00B77EC2">
        <w:rPr>
          <w:rFonts w:ascii="Times New Roman" w:hAnsi="Times New Roman"/>
          <w:b/>
          <w:sz w:val="24"/>
          <w:szCs w:val="24"/>
          <w:lang w:val="hr-HR" w:eastAsia="hr-HR"/>
        </w:rPr>
        <w:t>Prioritetno područje 1.</w:t>
      </w:r>
      <w:r w:rsidR="00BF1D79">
        <w:rPr>
          <w:rFonts w:ascii="Times New Roman" w:hAnsi="Times New Roman"/>
          <w:b/>
          <w:sz w:val="24"/>
          <w:szCs w:val="24"/>
          <w:lang w:val="hr-HR" w:eastAsia="hr-HR"/>
        </w:rPr>
        <w:t xml:space="preserve"> </w:t>
      </w:r>
      <w:r w:rsidRPr="00406162">
        <w:rPr>
          <w:rFonts w:ascii="Times New Roman" w:hAnsi="Times New Roman"/>
          <w:b/>
          <w:sz w:val="24"/>
          <w:szCs w:val="24"/>
          <w:lang w:val="hr-HR" w:eastAsia="hr-HR"/>
        </w:rPr>
        <w:t>-</w:t>
      </w:r>
      <w:r w:rsidR="00BF1D79" w:rsidRPr="00406162">
        <w:rPr>
          <w:rFonts w:ascii="Times New Roman" w:hAnsi="Times New Roman"/>
          <w:b/>
          <w:sz w:val="24"/>
          <w:szCs w:val="24"/>
          <w:lang w:val="hr-HR" w:eastAsia="hr-HR"/>
        </w:rPr>
        <w:t xml:space="preserve"> </w:t>
      </w:r>
      <w:r w:rsidRPr="00406162">
        <w:rPr>
          <w:rFonts w:ascii="Times New Roman" w:hAnsi="Times New Roman"/>
          <w:sz w:val="24"/>
          <w:szCs w:val="24"/>
          <w:lang w:val="hr-HR" w:eastAsia="hr-HR"/>
        </w:rPr>
        <w:t>zdravstvena i socijalno humanitarna djelatnost za programe/projekte usmjerene na zaštitu zdravlja, promicanja prava osoba s invaliditetom i djece s teškoćama u razvoju, humanitarna i socijalna djelatnost, prevencija siromaštva i socijalna  isključenost te neprihvatljivo ponašanje djece i mladih.</w:t>
      </w:r>
    </w:p>
    <w:p w14:paraId="692D6C26" w14:textId="4A00DB69" w:rsidR="002F65B9" w:rsidRPr="00406162" w:rsidRDefault="002F65B9" w:rsidP="00762A85">
      <w:pPr>
        <w:spacing w:after="0" w:line="240" w:lineRule="auto"/>
        <w:ind w:left="720" w:firstLine="273"/>
        <w:jc w:val="both"/>
        <w:rPr>
          <w:rFonts w:ascii="Times New Roman" w:hAnsi="Times New Roman"/>
          <w:sz w:val="24"/>
          <w:szCs w:val="24"/>
          <w:lang w:val="hr-HR" w:eastAsia="hr-HR"/>
        </w:rPr>
      </w:pPr>
      <w:r w:rsidRPr="00406162">
        <w:rPr>
          <w:rFonts w:ascii="Times New Roman" w:hAnsi="Times New Roman"/>
          <w:sz w:val="24"/>
          <w:szCs w:val="24"/>
          <w:lang w:val="hr-HR" w:eastAsia="hr-HR"/>
        </w:rPr>
        <w:t xml:space="preserve"> </w:t>
      </w:r>
      <w:r w:rsidR="00762A85" w:rsidRPr="00406162">
        <w:rPr>
          <w:rFonts w:ascii="Times New Roman" w:hAnsi="Times New Roman"/>
          <w:sz w:val="24"/>
          <w:szCs w:val="24"/>
          <w:lang w:val="hr-HR" w:eastAsia="hr-HR"/>
        </w:rPr>
        <w:t>U</w:t>
      </w:r>
      <w:r w:rsidRPr="00406162">
        <w:rPr>
          <w:rFonts w:ascii="Times New Roman" w:hAnsi="Times New Roman"/>
          <w:sz w:val="24"/>
          <w:szCs w:val="24"/>
          <w:lang w:val="hr-HR" w:eastAsia="hr-HR"/>
        </w:rPr>
        <w:t>kupno planirana sredstva :</w:t>
      </w:r>
      <w:r w:rsidR="00357764" w:rsidRPr="00406162">
        <w:rPr>
          <w:rFonts w:ascii="Times New Roman" w:hAnsi="Times New Roman"/>
          <w:sz w:val="24"/>
          <w:szCs w:val="24"/>
        </w:rPr>
        <w:t xml:space="preserve"> </w:t>
      </w:r>
      <w:r w:rsidR="00D24347" w:rsidRPr="00406162">
        <w:rPr>
          <w:rFonts w:ascii="Times New Roman" w:hAnsi="Times New Roman"/>
          <w:sz w:val="24"/>
          <w:szCs w:val="24"/>
        </w:rPr>
        <w:t>78</w:t>
      </w:r>
      <w:r w:rsidR="00357764" w:rsidRPr="00406162">
        <w:rPr>
          <w:rFonts w:ascii="Times New Roman" w:hAnsi="Times New Roman"/>
          <w:sz w:val="24"/>
          <w:szCs w:val="24"/>
          <w:lang w:val="hr-HR" w:eastAsia="hr-HR"/>
        </w:rPr>
        <w:t>.</w:t>
      </w:r>
      <w:r w:rsidR="00DD03CB" w:rsidRPr="00406162">
        <w:rPr>
          <w:rFonts w:ascii="Times New Roman" w:hAnsi="Times New Roman"/>
          <w:sz w:val="24"/>
          <w:szCs w:val="24"/>
          <w:lang w:val="hr-HR" w:eastAsia="hr-HR"/>
        </w:rPr>
        <w:t>000</w:t>
      </w:r>
      <w:r w:rsidR="00357764" w:rsidRPr="00406162">
        <w:rPr>
          <w:rFonts w:ascii="Times New Roman" w:hAnsi="Times New Roman"/>
          <w:sz w:val="24"/>
          <w:szCs w:val="24"/>
          <w:lang w:val="hr-HR" w:eastAsia="hr-HR"/>
        </w:rPr>
        <w:t>,00 €,</w:t>
      </w:r>
    </w:p>
    <w:p w14:paraId="0E9ACB2B" w14:textId="77777777" w:rsidR="002F65B9" w:rsidRPr="00406162" w:rsidRDefault="002F65B9" w:rsidP="002F65B9">
      <w:pPr>
        <w:spacing w:after="0" w:line="240" w:lineRule="auto"/>
        <w:ind w:left="720"/>
        <w:jc w:val="both"/>
        <w:rPr>
          <w:rFonts w:ascii="Times New Roman" w:hAnsi="Times New Roman"/>
          <w:sz w:val="24"/>
          <w:szCs w:val="24"/>
          <w:lang w:val="hr-HR" w:eastAsia="hr-HR"/>
        </w:rPr>
      </w:pPr>
    </w:p>
    <w:p w14:paraId="6370F088" w14:textId="627DA6CC" w:rsidR="002F65B9" w:rsidRPr="00406162" w:rsidRDefault="002F65B9" w:rsidP="00762A85">
      <w:pPr>
        <w:pStyle w:val="ListParagraph"/>
        <w:numPr>
          <w:ilvl w:val="0"/>
          <w:numId w:val="40"/>
        </w:numPr>
        <w:spacing w:after="0" w:line="240" w:lineRule="auto"/>
        <w:jc w:val="both"/>
        <w:rPr>
          <w:rFonts w:ascii="Times New Roman" w:hAnsi="Times New Roman"/>
          <w:sz w:val="24"/>
          <w:szCs w:val="24"/>
          <w:lang w:val="hr-HR" w:eastAsia="hr-HR"/>
        </w:rPr>
      </w:pPr>
      <w:r w:rsidRPr="00406162">
        <w:rPr>
          <w:rFonts w:ascii="Times New Roman" w:hAnsi="Times New Roman"/>
          <w:b/>
          <w:sz w:val="24"/>
          <w:szCs w:val="24"/>
          <w:lang w:val="hr-HR" w:eastAsia="hr-HR"/>
        </w:rPr>
        <w:t>Prioritetno područje 2.</w:t>
      </w:r>
      <w:r w:rsidR="00BF1D79" w:rsidRPr="00406162">
        <w:rPr>
          <w:rFonts w:ascii="Times New Roman" w:hAnsi="Times New Roman"/>
          <w:b/>
          <w:sz w:val="24"/>
          <w:szCs w:val="24"/>
          <w:lang w:val="hr-HR" w:eastAsia="hr-HR"/>
        </w:rPr>
        <w:t xml:space="preserve"> </w:t>
      </w:r>
      <w:r w:rsidRPr="00406162">
        <w:rPr>
          <w:rFonts w:ascii="Times New Roman" w:hAnsi="Times New Roman"/>
          <w:sz w:val="24"/>
          <w:szCs w:val="24"/>
          <w:lang w:val="hr-HR" w:eastAsia="hr-HR"/>
        </w:rPr>
        <w:t>- promicanje vrijednosti  Domovinskog rata, unapređenje kvalitete života i pomoći braniteljima domovinskog rata i članovima njihovih obitelji, invalidima Domovinskog rata i članovima njihovih obitelji, civilnim žrtvama Domovinskog rata, obilježavanje važnih obljetnica i očuvanje uspomena na Domovinski rat te poboljšanje kvalitete  života  kroz organiziranje sportskih, kulturnih i drugih oblika druženja članova udruge.</w:t>
      </w:r>
    </w:p>
    <w:p w14:paraId="7EC88F48" w14:textId="556699B3" w:rsidR="002F65B9" w:rsidRPr="00406162" w:rsidRDefault="002F65B9" w:rsidP="00762A85">
      <w:pPr>
        <w:spacing w:after="0" w:line="240" w:lineRule="auto"/>
        <w:ind w:left="720" w:firstLine="273"/>
        <w:jc w:val="both"/>
        <w:rPr>
          <w:rFonts w:ascii="Times New Roman" w:hAnsi="Times New Roman"/>
          <w:sz w:val="24"/>
          <w:szCs w:val="24"/>
          <w:lang w:val="hr-HR" w:eastAsia="hr-HR"/>
        </w:rPr>
      </w:pPr>
      <w:r w:rsidRPr="00406162">
        <w:rPr>
          <w:rFonts w:ascii="Times New Roman" w:hAnsi="Times New Roman"/>
          <w:sz w:val="24"/>
          <w:szCs w:val="24"/>
          <w:lang w:val="hr-HR" w:eastAsia="hr-HR"/>
        </w:rPr>
        <w:t xml:space="preserve">  </w:t>
      </w:r>
      <w:r w:rsidR="00762A85" w:rsidRPr="00406162">
        <w:rPr>
          <w:rFonts w:ascii="Times New Roman" w:hAnsi="Times New Roman"/>
          <w:sz w:val="24"/>
          <w:szCs w:val="24"/>
          <w:lang w:val="hr-HR" w:eastAsia="hr-HR"/>
        </w:rPr>
        <w:t>U</w:t>
      </w:r>
      <w:r w:rsidRPr="00406162">
        <w:rPr>
          <w:rFonts w:ascii="Times New Roman" w:hAnsi="Times New Roman"/>
          <w:sz w:val="24"/>
          <w:szCs w:val="24"/>
          <w:lang w:val="hr-HR" w:eastAsia="hr-HR"/>
        </w:rPr>
        <w:t>kupno planirana sredstva:</w:t>
      </w:r>
      <w:r w:rsidR="00762A85" w:rsidRPr="00406162">
        <w:rPr>
          <w:rFonts w:ascii="Times New Roman" w:hAnsi="Times New Roman"/>
          <w:sz w:val="24"/>
          <w:szCs w:val="24"/>
          <w:lang w:val="hr-HR" w:eastAsia="hr-HR"/>
        </w:rPr>
        <w:t xml:space="preserve"> </w:t>
      </w:r>
      <w:r w:rsidR="00D24347" w:rsidRPr="00406162">
        <w:rPr>
          <w:rFonts w:ascii="Times New Roman" w:hAnsi="Times New Roman"/>
          <w:sz w:val="24"/>
          <w:szCs w:val="24"/>
          <w:lang w:val="hr-HR" w:eastAsia="hr-HR"/>
        </w:rPr>
        <w:t>78</w:t>
      </w:r>
      <w:r w:rsidR="00357764" w:rsidRPr="00406162">
        <w:rPr>
          <w:rFonts w:ascii="Times New Roman" w:hAnsi="Times New Roman"/>
          <w:sz w:val="24"/>
          <w:szCs w:val="24"/>
          <w:lang w:val="hr-HR" w:eastAsia="hr-HR"/>
        </w:rPr>
        <w:t>.</w:t>
      </w:r>
      <w:r w:rsidR="00DD03CB" w:rsidRPr="00406162">
        <w:rPr>
          <w:rFonts w:ascii="Times New Roman" w:hAnsi="Times New Roman"/>
          <w:sz w:val="24"/>
          <w:szCs w:val="24"/>
          <w:lang w:val="hr-HR" w:eastAsia="hr-HR"/>
        </w:rPr>
        <w:t>000</w:t>
      </w:r>
      <w:r w:rsidR="00357764" w:rsidRPr="00406162">
        <w:rPr>
          <w:rFonts w:ascii="Times New Roman" w:hAnsi="Times New Roman"/>
          <w:sz w:val="24"/>
          <w:szCs w:val="24"/>
          <w:lang w:val="hr-HR" w:eastAsia="hr-HR"/>
        </w:rPr>
        <w:t>,00 €,</w:t>
      </w:r>
    </w:p>
    <w:p w14:paraId="6F2DC35A" w14:textId="77777777" w:rsidR="002F65B9" w:rsidRPr="00406162" w:rsidRDefault="002F65B9" w:rsidP="002F65B9">
      <w:pPr>
        <w:spacing w:after="0" w:line="240" w:lineRule="auto"/>
        <w:ind w:left="720"/>
        <w:jc w:val="both"/>
        <w:rPr>
          <w:rFonts w:ascii="Times New Roman" w:hAnsi="Times New Roman"/>
          <w:sz w:val="24"/>
          <w:szCs w:val="24"/>
          <w:lang w:val="hr-HR" w:eastAsia="hr-HR"/>
        </w:rPr>
      </w:pPr>
    </w:p>
    <w:p w14:paraId="49AC39D3" w14:textId="0974CEA2" w:rsidR="002F65B9" w:rsidRPr="00406162" w:rsidRDefault="002F65B9" w:rsidP="00762A85">
      <w:pPr>
        <w:pStyle w:val="ListParagraph"/>
        <w:numPr>
          <w:ilvl w:val="0"/>
          <w:numId w:val="40"/>
        </w:numPr>
        <w:spacing w:after="0" w:line="240" w:lineRule="auto"/>
        <w:jc w:val="both"/>
        <w:rPr>
          <w:rFonts w:ascii="Times New Roman" w:hAnsi="Times New Roman"/>
          <w:sz w:val="24"/>
          <w:szCs w:val="24"/>
          <w:lang w:val="hr-HR" w:eastAsia="hr-HR"/>
        </w:rPr>
      </w:pPr>
      <w:r w:rsidRPr="00406162">
        <w:rPr>
          <w:rFonts w:ascii="Times New Roman" w:hAnsi="Times New Roman"/>
          <w:b/>
          <w:sz w:val="24"/>
          <w:szCs w:val="24"/>
          <w:lang w:val="hr-HR" w:eastAsia="hr-HR"/>
        </w:rPr>
        <w:t>Prioritetno područje 3.</w:t>
      </w:r>
      <w:r w:rsidR="00BF1D79" w:rsidRPr="00406162">
        <w:rPr>
          <w:rFonts w:ascii="Times New Roman" w:hAnsi="Times New Roman"/>
          <w:b/>
          <w:sz w:val="24"/>
          <w:szCs w:val="24"/>
          <w:lang w:val="hr-HR" w:eastAsia="hr-HR"/>
        </w:rPr>
        <w:t xml:space="preserve"> </w:t>
      </w:r>
      <w:r w:rsidRPr="00406162">
        <w:rPr>
          <w:rFonts w:ascii="Times New Roman" w:hAnsi="Times New Roman"/>
          <w:b/>
          <w:sz w:val="24"/>
          <w:szCs w:val="24"/>
          <w:lang w:val="hr-HR" w:eastAsia="hr-HR"/>
        </w:rPr>
        <w:t xml:space="preserve">- </w:t>
      </w:r>
      <w:r w:rsidRPr="00406162">
        <w:rPr>
          <w:rFonts w:ascii="Times New Roman" w:hAnsi="Times New Roman"/>
          <w:sz w:val="24"/>
          <w:szCs w:val="24"/>
          <w:lang w:val="hr-HR" w:eastAsia="hr-HR"/>
        </w:rPr>
        <w:t>pomoć i podrška  u području zaštite nasilja u obitelji,</w:t>
      </w:r>
    </w:p>
    <w:p w14:paraId="6F331D4E" w14:textId="50326CDA" w:rsidR="002F65B9" w:rsidRPr="00406162" w:rsidRDefault="002F65B9" w:rsidP="00762A85">
      <w:pPr>
        <w:spacing w:after="0" w:line="240" w:lineRule="auto"/>
        <w:ind w:left="720" w:firstLine="131"/>
        <w:jc w:val="both"/>
        <w:rPr>
          <w:rFonts w:ascii="Times New Roman" w:hAnsi="Times New Roman"/>
          <w:sz w:val="24"/>
          <w:szCs w:val="24"/>
          <w:lang w:val="hr-HR" w:eastAsia="hr-HR"/>
        </w:rPr>
      </w:pPr>
      <w:r w:rsidRPr="00406162">
        <w:rPr>
          <w:rFonts w:ascii="Times New Roman" w:hAnsi="Times New Roman"/>
          <w:b/>
          <w:sz w:val="24"/>
          <w:szCs w:val="24"/>
          <w:lang w:val="hr-HR" w:eastAsia="hr-HR"/>
        </w:rPr>
        <w:t xml:space="preserve">   </w:t>
      </w:r>
      <w:r w:rsidR="00762A85" w:rsidRPr="00406162">
        <w:rPr>
          <w:rFonts w:ascii="Times New Roman" w:hAnsi="Times New Roman"/>
          <w:sz w:val="24"/>
          <w:szCs w:val="24"/>
          <w:lang w:val="hr-HR" w:eastAsia="hr-HR"/>
        </w:rPr>
        <w:t>U</w:t>
      </w:r>
      <w:r w:rsidRPr="00406162">
        <w:rPr>
          <w:rFonts w:ascii="Times New Roman" w:hAnsi="Times New Roman"/>
          <w:sz w:val="24"/>
          <w:szCs w:val="24"/>
          <w:lang w:val="hr-HR" w:eastAsia="hr-HR"/>
        </w:rPr>
        <w:t xml:space="preserve">kupno planirana sredstva: </w:t>
      </w:r>
      <w:r w:rsidR="00357764" w:rsidRPr="00406162">
        <w:rPr>
          <w:rFonts w:ascii="Times New Roman" w:hAnsi="Times New Roman"/>
          <w:sz w:val="24"/>
          <w:szCs w:val="24"/>
          <w:lang w:val="hr-HR" w:eastAsia="hr-HR"/>
        </w:rPr>
        <w:t>33.200,00 €,</w:t>
      </w:r>
    </w:p>
    <w:p w14:paraId="16F82862" w14:textId="77777777" w:rsidR="002F65B9" w:rsidRPr="00406162" w:rsidRDefault="002F65B9" w:rsidP="002F65B9">
      <w:pPr>
        <w:spacing w:after="0" w:line="240" w:lineRule="auto"/>
        <w:ind w:left="720"/>
        <w:jc w:val="both"/>
        <w:rPr>
          <w:rFonts w:ascii="Times New Roman" w:hAnsi="Times New Roman"/>
          <w:sz w:val="24"/>
          <w:szCs w:val="24"/>
          <w:lang w:val="hr-HR" w:eastAsia="hr-HR"/>
        </w:rPr>
      </w:pPr>
    </w:p>
    <w:p w14:paraId="4931F292" w14:textId="74B914ED" w:rsidR="002F65B9" w:rsidRPr="00406162" w:rsidRDefault="002F65B9" w:rsidP="00762A85">
      <w:pPr>
        <w:pStyle w:val="ListParagraph"/>
        <w:numPr>
          <w:ilvl w:val="0"/>
          <w:numId w:val="40"/>
        </w:numPr>
        <w:spacing w:after="0" w:line="240" w:lineRule="auto"/>
        <w:jc w:val="both"/>
        <w:rPr>
          <w:rFonts w:ascii="Times New Roman" w:hAnsi="Times New Roman"/>
          <w:sz w:val="24"/>
          <w:szCs w:val="24"/>
          <w:lang w:val="hr-HR" w:eastAsia="hr-HR"/>
        </w:rPr>
      </w:pPr>
      <w:r w:rsidRPr="00406162">
        <w:rPr>
          <w:rFonts w:ascii="Times New Roman" w:hAnsi="Times New Roman"/>
          <w:b/>
          <w:sz w:val="24"/>
          <w:szCs w:val="24"/>
          <w:lang w:val="hr-HR" w:eastAsia="hr-HR"/>
        </w:rPr>
        <w:t>Prioritetno područje 4.</w:t>
      </w:r>
      <w:r w:rsidR="00BF1D79" w:rsidRPr="00406162">
        <w:rPr>
          <w:rFonts w:ascii="Times New Roman" w:hAnsi="Times New Roman"/>
          <w:b/>
          <w:sz w:val="24"/>
          <w:szCs w:val="24"/>
          <w:lang w:val="hr-HR" w:eastAsia="hr-HR"/>
        </w:rPr>
        <w:t xml:space="preserve"> </w:t>
      </w:r>
      <w:r w:rsidRPr="00406162">
        <w:rPr>
          <w:rFonts w:ascii="Times New Roman" w:hAnsi="Times New Roman"/>
          <w:b/>
          <w:sz w:val="24"/>
          <w:szCs w:val="24"/>
          <w:lang w:val="hr-HR" w:eastAsia="hr-HR"/>
        </w:rPr>
        <w:t>-</w:t>
      </w:r>
      <w:r w:rsidR="00BF1D79" w:rsidRPr="00406162">
        <w:rPr>
          <w:rFonts w:ascii="Times New Roman" w:hAnsi="Times New Roman"/>
          <w:b/>
          <w:sz w:val="24"/>
          <w:szCs w:val="24"/>
          <w:lang w:val="hr-HR" w:eastAsia="hr-HR"/>
        </w:rPr>
        <w:t xml:space="preserve"> </w:t>
      </w:r>
      <w:r w:rsidRPr="00406162">
        <w:rPr>
          <w:rFonts w:ascii="Times New Roman" w:hAnsi="Times New Roman"/>
          <w:sz w:val="24"/>
          <w:szCs w:val="24"/>
          <w:lang w:val="hr-HR" w:eastAsia="hr-HR"/>
        </w:rPr>
        <w:t>pomoć i podrška u području brige za umirovljenike i osobe starije životne dobi.</w:t>
      </w:r>
    </w:p>
    <w:p w14:paraId="1C33A302" w14:textId="2C441C92" w:rsidR="002F65B9" w:rsidRPr="00406162" w:rsidRDefault="002F65B9" w:rsidP="00462FC6">
      <w:pPr>
        <w:spacing w:after="0" w:line="240" w:lineRule="auto"/>
        <w:ind w:left="720" w:firstLine="273"/>
        <w:jc w:val="both"/>
        <w:rPr>
          <w:rFonts w:ascii="Times New Roman" w:hAnsi="Times New Roman"/>
          <w:sz w:val="24"/>
          <w:szCs w:val="24"/>
          <w:lang w:val="hr-HR" w:eastAsia="hr-HR"/>
        </w:rPr>
      </w:pPr>
      <w:r w:rsidRPr="00406162">
        <w:rPr>
          <w:rFonts w:ascii="Times New Roman" w:hAnsi="Times New Roman"/>
          <w:sz w:val="24"/>
          <w:szCs w:val="24"/>
          <w:lang w:val="hr-HR" w:eastAsia="hr-HR"/>
        </w:rPr>
        <w:t xml:space="preserve"> </w:t>
      </w:r>
      <w:r w:rsidR="00462FC6" w:rsidRPr="00406162">
        <w:rPr>
          <w:rFonts w:ascii="Times New Roman" w:hAnsi="Times New Roman"/>
          <w:sz w:val="24"/>
          <w:szCs w:val="24"/>
          <w:lang w:val="hr-HR" w:eastAsia="hr-HR"/>
        </w:rPr>
        <w:t>U</w:t>
      </w:r>
      <w:r w:rsidRPr="00406162">
        <w:rPr>
          <w:rFonts w:ascii="Times New Roman" w:hAnsi="Times New Roman"/>
          <w:sz w:val="24"/>
          <w:szCs w:val="24"/>
          <w:lang w:val="hr-HR" w:eastAsia="hr-HR"/>
        </w:rPr>
        <w:t>kupno planirana sredstva:</w:t>
      </w:r>
      <w:r w:rsidR="00357764" w:rsidRPr="00406162">
        <w:rPr>
          <w:rFonts w:ascii="Times New Roman" w:hAnsi="Times New Roman"/>
          <w:sz w:val="24"/>
          <w:szCs w:val="24"/>
        </w:rPr>
        <w:t xml:space="preserve"> </w:t>
      </w:r>
      <w:r w:rsidR="00357764" w:rsidRPr="00406162">
        <w:rPr>
          <w:rFonts w:ascii="Times New Roman" w:hAnsi="Times New Roman"/>
          <w:sz w:val="24"/>
          <w:szCs w:val="24"/>
          <w:lang w:val="hr-HR" w:eastAsia="hr-HR"/>
        </w:rPr>
        <w:t>2</w:t>
      </w:r>
      <w:r w:rsidR="00DD03CB" w:rsidRPr="00406162">
        <w:rPr>
          <w:rFonts w:ascii="Times New Roman" w:hAnsi="Times New Roman"/>
          <w:sz w:val="24"/>
          <w:szCs w:val="24"/>
          <w:lang w:val="hr-HR" w:eastAsia="hr-HR"/>
        </w:rPr>
        <w:t>4</w:t>
      </w:r>
      <w:r w:rsidR="00357764" w:rsidRPr="00406162">
        <w:rPr>
          <w:rFonts w:ascii="Times New Roman" w:hAnsi="Times New Roman"/>
          <w:sz w:val="24"/>
          <w:szCs w:val="24"/>
          <w:lang w:val="hr-HR" w:eastAsia="hr-HR"/>
        </w:rPr>
        <w:t>.</w:t>
      </w:r>
      <w:r w:rsidR="00DD03CB" w:rsidRPr="00406162">
        <w:rPr>
          <w:rFonts w:ascii="Times New Roman" w:hAnsi="Times New Roman"/>
          <w:sz w:val="24"/>
          <w:szCs w:val="24"/>
          <w:lang w:val="hr-HR" w:eastAsia="hr-HR"/>
        </w:rPr>
        <w:t>000</w:t>
      </w:r>
      <w:r w:rsidR="00357764" w:rsidRPr="00406162">
        <w:rPr>
          <w:rFonts w:ascii="Times New Roman" w:hAnsi="Times New Roman"/>
          <w:sz w:val="24"/>
          <w:szCs w:val="24"/>
          <w:lang w:val="hr-HR" w:eastAsia="hr-HR"/>
        </w:rPr>
        <w:t>,00 €.</w:t>
      </w:r>
    </w:p>
    <w:p w14:paraId="040140A6" w14:textId="77777777" w:rsidR="002F65B9" w:rsidRPr="00406162" w:rsidRDefault="002F65B9" w:rsidP="002F65B9">
      <w:pPr>
        <w:spacing w:after="0" w:line="240" w:lineRule="auto"/>
        <w:ind w:left="1440"/>
        <w:jc w:val="both"/>
        <w:rPr>
          <w:rFonts w:ascii="Times New Roman" w:hAnsi="Times New Roman"/>
          <w:sz w:val="24"/>
          <w:szCs w:val="24"/>
          <w:lang w:val="hr-HR" w:eastAsia="hr-HR"/>
        </w:rPr>
      </w:pPr>
    </w:p>
    <w:p w14:paraId="3F19C745" w14:textId="77777777" w:rsidR="002F65B9" w:rsidRPr="00B77EC2" w:rsidRDefault="002F65B9" w:rsidP="002F65B9">
      <w:pPr>
        <w:spacing w:after="0" w:line="240" w:lineRule="auto"/>
        <w:ind w:left="720"/>
        <w:jc w:val="both"/>
        <w:rPr>
          <w:rFonts w:ascii="Times New Roman" w:hAnsi="Times New Roman"/>
          <w:b/>
          <w:sz w:val="24"/>
          <w:szCs w:val="24"/>
          <w:lang w:val="hr-HR" w:eastAsia="hr-HR"/>
        </w:rPr>
      </w:pPr>
      <w:r w:rsidRPr="00B77EC2">
        <w:rPr>
          <w:rFonts w:ascii="Times New Roman" w:hAnsi="Times New Roman"/>
          <w:b/>
          <w:sz w:val="24"/>
          <w:szCs w:val="24"/>
          <w:lang w:val="hr-HR" w:eastAsia="hr-HR"/>
        </w:rPr>
        <w:lastRenderedPageBreak/>
        <w:t>Popis aktivnosti nije konačan, već samo ilustrativan te će se odgovarajuće aktivnosti koje doprinose ostvarenju cilja natječaja/poziva, a koje nisu naprijed spomenute, također uzeti u obzir za financiranje. O prihvatljivosti aktivnosti odlučuje povjerenstvo.</w:t>
      </w:r>
    </w:p>
    <w:p w14:paraId="5AFE66ED"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6CBF6929" w14:textId="2555B8BF"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Prihvatljivo razdoblje trajanja programa/ projekta,  je </w:t>
      </w:r>
      <w:r w:rsidRPr="00406162">
        <w:rPr>
          <w:rFonts w:ascii="Times New Roman" w:hAnsi="Times New Roman"/>
          <w:sz w:val="24"/>
          <w:szCs w:val="24"/>
          <w:lang w:val="hr-HR" w:eastAsia="hr-HR"/>
        </w:rPr>
        <w:t>od 01.01.</w:t>
      </w:r>
      <w:r w:rsidR="007B6B68" w:rsidRPr="00406162">
        <w:rPr>
          <w:rFonts w:ascii="Times New Roman" w:hAnsi="Times New Roman"/>
          <w:sz w:val="24"/>
          <w:szCs w:val="24"/>
          <w:lang w:val="hr-HR" w:eastAsia="hr-HR"/>
        </w:rPr>
        <w:t>202</w:t>
      </w:r>
      <w:r w:rsidR="00C6553B" w:rsidRPr="00406162">
        <w:rPr>
          <w:rFonts w:ascii="Times New Roman" w:hAnsi="Times New Roman"/>
          <w:sz w:val="24"/>
          <w:szCs w:val="24"/>
          <w:lang w:val="hr-HR" w:eastAsia="hr-HR"/>
        </w:rPr>
        <w:t>5</w:t>
      </w:r>
      <w:r w:rsidRPr="00406162">
        <w:rPr>
          <w:rFonts w:ascii="Times New Roman" w:hAnsi="Times New Roman"/>
          <w:sz w:val="24"/>
          <w:szCs w:val="24"/>
          <w:lang w:val="hr-HR" w:eastAsia="hr-HR"/>
        </w:rPr>
        <w:t>. do 31.12.</w:t>
      </w:r>
      <w:r w:rsidR="007B6B68" w:rsidRPr="00406162">
        <w:rPr>
          <w:rFonts w:ascii="Times New Roman" w:hAnsi="Times New Roman"/>
          <w:sz w:val="24"/>
          <w:szCs w:val="24"/>
          <w:lang w:val="hr-HR" w:eastAsia="hr-HR"/>
        </w:rPr>
        <w:t>202</w:t>
      </w:r>
      <w:r w:rsidR="00C6553B" w:rsidRPr="00406162">
        <w:rPr>
          <w:rFonts w:ascii="Times New Roman" w:hAnsi="Times New Roman"/>
          <w:sz w:val="24"/>
          <w:szCs w:val="24"/>
          <w:lang w:val="hr-HR" w:eastAsia="hr-HR"/>
        </w:rPr>
        <w:t>5</w:t>
      </w:r>
      <w:r w:rsidRPr="00406162">
        <w:rPr>
          <w:rFonts w:ascii="Times New Roman" w:hAnsi="Times New Roman"/>
          <w:sz w:val="24"/>
          <w:szCs w:val="24"/>
          <w:lang w:val="hr-HR" w:eastAsia="hr-HR"/>
        </w:rPr>
        <w:t xml:space="preserve">. </w:t>
      </w:r>
      <w:r w:rsidRPr="00B77EC2">
        <w:rPr>
          <w:rFonts w:ascii="Times New Roman" w:hAnsi="Times New Roman"/>
          <w:sz w:val="24"/>
          <w:szCs w:val="24"/>
          <w:lang w:val="hr-HR" w:eastAsia="hr-HR"/>
        </w:rPr>
        <w:t>godine te će se odobravati troškovi nastali u navedenom razdoblju neovisno od dana potpisa ugovora.</w:t>
      </w:r>
    </w:p>
    <w:p w14:paraId="06324CA6"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52B32E6E"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Pri provedbi aktivnosti prijavitelj mora osigurati poštovanje načela jednakih mogućnosti, ravnopravnosti spolova i nediskriminacije te razvijati aktivnosti u skladu s potrebama u zajednici.</w:t>
      </w:r>
    </w:p>
    <w:p w14:paraId="3F091FA8"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5C1046DF" w14:textId="021111F2"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Prilikom provedbe programa/projekta korisnik sredstava je dužan na svim informativnim, propagandnim, tiskanim, video i drugim materijalima vezanim uz program/projekt istaknuti logotip i naziv Brodsko-posavska županija, kao instituciju koja financira odnosno sufinancira program/projekt te je dužan dati suglasnost Brodsko-posavskoj županiji da koristi i objavljuje navedene materijale.</w:t>
      </w:r>
    </w:p>
    <w:p w14:paraId="777BC6DB"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6288A456"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2.3. PRIHVATLJIVI TROŠKOVI KOJI ĆE SE FINANCIRATI PUTEM NATJEČAJA</w:t>
      </w:r>
    </w:p>
    <w:p w14:paraId="2F155CEC"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619A8FDE"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Sredstvima ovog natječaja/poziva mogu se financirati samo stvarni i prihvatljivi troškovi, nastali provođenjem programa/projekta u vremenskom razdoblju naznačenom u ovim uputama.</w:t>
      </w:r>
    </w:p>
    <w:p w14:paraId="018E1217"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 Prilikom procjene programa/projekta ocjenjivat će se potreba naznačenih troškova u odnosu na predviđene aktivnosti kao i realnost visine navedenih troškova.</w:t>
      </w:r>
    </w:p>
    <w:p w14:paraId="3DB36538"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p>
    <w:p w14:paraId="263EE90A"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r w:rsidRPr="00204A05">
        <w:rPr>
          <w:rFonts w:ascii="Times New Roman" w:hAnsi="Times New Roman"/>
          <w:sz w:val="24"/>
          <w:szCs w:val="24"/>
          <w:lang w:val="hr-HR" w:eastAsia="hr-HR"/>
        </w:rPr>
        <w:t>Odobrena financijska sredstva financijske potpore korisnik je dužan utrošiti isključivo za realizaciju programa/projekta/manifestacije/aktivnosti utvrđenih proračunom projekta i ugovorom.</w:t>
      </w:r>
    </w:p>
    <w:p w14:paraId="567EFA5A"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p>
    <w:p w14:paraId="605720BD"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r w:rsidRPr="00204A05">
        <w:rPr>
          <w:rFonts w:ascii="Times New Roman" w:hAnsi="Times New Roman"/>
          <w:sz w:val="24"/>
          <w:szCs w:val="24"/>
          <w:lang w:val="hr-HR" w:eastAsia="hr-HR"/>
        </w:rPr>
        <w:t>Sredstva se smatraju namjenski utrošenim ako su korištena isključivo za financiranje prihvatljivih i opravdanih troškova u realizaciji programa utvrđenog ugovorom.</w:t>
      </w:r>
    </w:p>
    <w:p w14:paraId="098FEEE5"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p>
    <w:p w14:paraId="71CC80CF" w14:textId="63EA1D45" w:rsidR="00204A05" w:rsidRPr="00204A05" w:rsidRDefault="00204A05" w:rsidP="00204A05">
      <w:pPr>
        <w:spacing w:after="0" w:line="240" w:lineRule="auto"/>
        <w:ind w:left="720"/>
        <w:jc w:val="both"/>
        <w:rPr>
          <w:rFonts w:ascii="Times New Roman" w:hAnsi="Times New Roman"/>
          <w:sz w:val="24"/>
          <w:szCs w:val="24"/>
          <w:lang w:val="hr-HR" w:eastAsia="hr-HR"/>
        </w:rPr>
      </w:pPr>
      <w:r w:rsidRPr="00204A05">
        <w:rPr>
          <w:rFonts w:ascii="Times New Roman" w:hAnsi="Times New Roman"/>
          <w:sz w:val="24"/>
          <w:szCs w:val="24"/>
          <w:lang w:val="hr-HR" w:eastAsia="hr-HR"/>
        </w:rPr>
        <w:t xml:space="preserve">Odstupanje od proračuna unutar ukupnog iznosa odobrenih sredstava moguće je samo u skladu s pisanim dogovorom </w:t>
      </w:r>
      <w:r w:rsidRPr="00CB5979">
        <w:rPr>
          <w:rFonts w:ascii="Times New Roman" w:hAnsi="Times New Roman"/>
          <w:sz w:val="24"/>
          <w:szCs w:val="24"/>
          <w:lang w:val="hr-HR" w:eastAsia="hr-HR"/>
        </w:rPr>
        <w:t>s upravnim odjelom</w:t>
      </w:r>
      <w:r w:rsidR="00C6553B" w:rsidRPr="00CB5979">
        <w:rPr>
          <w:rFonts w:ascii="Times New Roman" w:hAnsi="Times New Roman"/>
          <w:sz w:val="24"/>
          <w:szCs w:val="24"/>
          <w:lang w:val="hr-HR" w:eastAsia="hr-HR"/>
        </w:rPr>
        <w:t>.</w:t>
      </w:r>
    </w:p>
    <w:p w14:paraId="4258B90C" w14:textId="3A2A8B8D" w:rsidR="002F65B9" w:rsidRDefault="002F65B9" w:rsidP="002F65B9">
      <w:pPr>
        <w:spacing w:after="0" w:line="240" w:lineRule="auto"/>
        <w:ind w:left="720"/>
        <w:jc w:val="both"/>
        <w:rPr>
          <w:rFonts w:ascii="Times New Roman" w:hAnsi="Times New Roman"/>
          <w:sz w:val="24"/>
          <w:szCs w:val="24"/>
          <w:lang w:val="hr-HR" w:eastAsia="hr-HR"/>
        </w:rPr>
      </w:pPr>
    </w:p>
    <w:p w14:paraId="0AB22ABA" w14:textId="77777777" w:rsidR="00204A05" w:rsidRPr="00204A05" w:rsidRDefault="00204A05" w:rsidP="00204A05">
      <w:pPr>
        <w:spacing w:after="0" w:line="240" w:lineRule="auto"/>
        <w:ind w:left="720"/>
        <w:jc w:val="both"/>
        <w:rPr>
          <w:rFonts w:ascii="Times New Roman" w:hAnsi="Times New Roman"/>
          <w:sz w:val="24"/>
          <w:szCs w:val="24"/>
          <w:lang w:val="hr-HR" w:eastAsia="hr-HR"/>
        </w:rPr>
      </w:pPr>
      <w:r w:rsidRPr="00204A05">
        <w:rPr>
          <w:rFonts w:ascii="Times New Roman" w:hAnsi="Times New Roman"/>
          <w:sz w:val="24"/>
          <w:szCs w:val="24"/>
          <w:lang w:val="hr-HR" w:eastAsia="hr-HR"/>
        </w:rPr>
        <w:t xml:space="preserve">Prihvatljivi troškovi su troškovi koje je imala udruga koja je korisnik financijskih sredstava, a koji ispunjavaju sljedeće kriterije: </w:t>
      </w:r>
    </w:p>
    <w:p w14:paraId="6EA23CCC" w14:textId="145595D9" w:rsidR="00204A05" w:rsidRPr="00204A05" w:rsidRDefault="00204A05" w:rsidP="00204A05">
      <w:pPr>
        <w:pStyle w:val="ListParagraph"/>
        <w:numPr>
          <w:ilvl w:val="0"/>
          <w:numId w:val="40"/>
        </w:numPr>
        <w:spacing w:after="0" w:line="240" w:lineRule="auto"/>
        <w:jc w:val="both"/>
        <w:rPr>
          <w:rFonts w:ascii="Times New Roman" w:hAnsi="Times New Roman"/>
          <w:sz w:val="24"/>
          <w:szCs w:val="24"/>
          <w:lang w:val="hr-HR" w:eastAsia="hr-HR"/>
        </w:rPr>
      </w:pPr>
      <w:r w:rsidRPr="00204A05">
        <w:rPr>
          <w:rFonts w:ascii="Times New Roman" w:hAnsi="Times New Roman"/>
          <w:sz w:val="24"/>
          <w:szCs w:val="24"/>
          <w:lang w:val="hr-HR" w:eastAsia="hr-HR"/>
        </w:rPr>
        <w:t xml:space="preserve">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 </w:t>
      </w:r>
    </w:p>
    <w:p w14:paraId="45436ADB" w14:textId="7A486E0C" w:rsidR="00204A05" w:rsidRPr="00204A05" w:rsidRDefault="00204A05" w:rsidP="00204A05">
      <w:pPr>
        <w:pStyle w:val="ListParagraph"/>
        <w:numPr>
          <w:ilvl w:val="0"/>
          <w:numId w:val="40"/>
        </w:numPr>
        <w:spacing w:after="0" w:line="240" w:lineRule="auto"/>
        <w:jc w:val="both"/>
        <w:rPr>
          <w:rFonts w:ascii="Times New Roman" w:hAnsi="Times New Roman"/>
          <w:sz w:val="24"/>
          <w:szCs w:val="24"/>
          <w:lang w:val="hr-HR" w:eastAsia="hr-HR"/>
        </w:rPr>
      </w:pPr>
      <w:r w:rsidRPr="00204A05">
        <w:rPr>
          <w:rFonts w:ascii="Times New Roman" w:hAnsi="Times New Roman"/>
          <w:sz w:val="24"/>
          <w:szCs w:val="24"/>
          <w:lang w:val="hr-HR" w:eastAsia="hr-HR"/>
        </w:rPr>
        <w:t xml:space="preserve">moraju biti navedeni u ukupnom predviđenom proračunu projekta ili programa; </w:t>
      </w:r>
    </w:p>
    <w:p w14:paraId="46673664" w14:textId="6B58C215" w:rsidR="00204A05" w:rsidRPr="00204A05" w:rsidRDefault="00204A05" w:rsidP="00204A05">
      <w:pPr>
        <w:pStyle w:val="ListParagraph"/>
        <w:numPr>
          <w:ilvl w:val="0"/>
          <w:numId w:val="40"/>
        </w:numPr>
        <w:spacing w:after="0" w:line="240" w:lineRule="auto"/>
        <w:jc w:val="both"/>
        <w:rPr>
          <w:rFonts w:ascii="Times New Roman" w:hAnsi="Times New Roman"/>
          <w:sz w:val="24"/>
          <w:szCs w:val="24"/>
          <w:lang w:val="hr-HR" w:eastAsia="hr-HR"/>
        </w:rPr>
      </w:pPr>
      <w:r w:rsidRPr="00204A05">
        <w:rPr>
          <w:rFonts w:ascii="Times New Roman" w:hAnsi="Times New Roman"/>
          <w:sz w:val="24"/>
          <w:szCs w:val="24"/>
          <w:lang w:val="hr-HR" w:eastAsia="hr-HR"/>
        </w:rPr>
        <w:lastRenderedPageBreak/>
        <w:t xml:space="preserve">nužni su za provođenje programa ili projekta koji je predmetom dodjele financijskih sredstava; </w:t>
      </w:r>
    </w:p>
    <w:p w14:paraId="009E6436" w14:textId="77E71ADF" w:rsidR="00204A05" w:rsidRPr="00204A05" w:rsidRDefault="00204A05" w:rsidP="00204A05">
      <w:pPr>
        <w:pStyle w:val="ListParagraph"/>
        <w:numPr>
          <w:ilvl w:val="0"/>
          <w:numId w:val="40"/>
        </w:numPr>
        <w:spacing w:after="0" w:line="240" w:lineRule="auto"/>
        <w:jc w:val="both"/>
        <w:rPr>
          <w:rFonts w:ascii="Times New Roman" w:hAnsi="Times New Roman"/>
          <w:sz w:val="24"/>
          <w:szCs w:val="24"/>
          <w:lang w:val="hr-HR" w:eastAsia="hr-HR"/>
        </w:rPr>
      </w:pPr>
      <w:r w:rsidRPr="00204A05">
        <w:rPr>
          <w:rFonts w:ascii="Times New Roman" w:hAnsi="Times New Roman"/>
          <w:sz w:val="24"/>
          <w:szCs w:val="24"/>
          <w:lang w:val="hr-HR" w:eastAsia="hr-HR"/>
        </w:rPr>
        <w:t xml:space="preserve">mogu biti identificirani i provjereni i koji su računovodstveno evidentirani kod korisnika financiranja prema važećim propisima o računovodstvu neprofitnih organizacija; </w:t>
      </w:r>
    </w:p>
    <w:p w14:paraId="577722D7" w14:textId="0023B37C" w:rsidR="00204A05" w:rsidRPr="00204A05" w:rsidRDefault="00204A05" w:rsidP="00204A05">
      <w:pPr>
        <w:pStyle w:val="ListParagraph"/>
        <w:numPr>
          <w:ilvl w:val="0"/>
          <w:numId w:val="40"/>
        </w:numPr>
        <w:spacing w:after="0" w:line="240" w:lineRule="auto"/>
        <w:jc w:val="both"/>
        <w:rPr>
          <w:rFonts w:ascii="Times New Roman" w:hAnsi="Times New Roman"/>
          <w:sz w:val="24"/>
          <w:szCs w:val="24"/>
          <w:lang w:val="hr-HR" w:eastAsia="hr-HR"/>
        </w:rPr>
      </w:pPr>
      <w:r w:rsidRPr="00204A05">
        <w:rPr>
          <w:rFonts w:ascii="Times New Roman" w:hAnsi="Times New Roman"/>
          <w:sz w:val="24"/>
          <w:szCs w:val="24"/>
          <w:lang w:val="hr-HR" w:eastAsia="hr-HR"/>
        </w:rPr>
        <w:t xml:space="preserve">trebaju biti umjereni, opravdani i usuglašeni sa zahtjevima racionalnog financijskog upravljanja, osobito u odnosnu na štedljivost i učinkovitost. </w:t>
      </w:r>
    </w:p>
    <w:p w14:paraId="0D387EB6" w14:textId="77777777" w:rsidR="00204A05" w:rsidRPr="00B77EC2" w:rsidRDefault="00204A05" w:rsidP="002F65B9">
      <w:pPr>
        <w:spacing w:after="0" w:line="240" w:lineRule="auto"/>
        <w:ind w:left="720"/>
        <w:jc w:val="both"/>
        <w:rPr>
          <w:rFonts w:ascii="Times New Roman" w:hAnsi="Times New Roman"/>
          <w:sz w:val="24"/>
          <w:szCs w:val="24"/>
          <w:lang w:val="hr-HR" w:eastAsia="hr-HR"/>
        </w:rPr>
      </w:pPr>
    </w:p>
    <w:p w14:paraId="60BFE025" w14:textId="77777777" w:rsidR="002F65B9" w:rsidRPr="00201C11"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Pod </w:t>
      </w:r>
      <w:r w:rsidRPr="00B77EC2">
        <w:rPr>
          <w:rFonts w:ascii="Times New Roman" w:hAnsi="Times New Roman"/>
          <w:b/>
          <w:sz w:val="24"/>
          <w:szCs w:val="24"/>
          <w:lang w:val="hr-HR" w:eastAsia="hr-HR"/>
        </w:rPr>
        <w:t>prihvatljivim izravnim troškovima</w:t>
      </w:r>
      <w:r w:rsidRPr="00B77EC2">
        <w:rPr>
          <w:rFonts w:ascii="Times New Roman" w:hAnsi="Times New Roman"/>
          <w:sz w:val="24"/>
          <w:szCs w:val="24"/>
          <w:lang w:val="hr-HR" w:eastAsia="hr-HR"/>
        </w:rPr>
        <w:t xml:space="preserve"> podrazumijevaju se troškovi koji su neposredno </w:t>
      </w:r>
      <w:r w:rsidRPr="00201C11">
        <w:rPr>
          <w:rFonts w:ascii="Times New Roman" w:hAnsi="Times New Roman"/>
          <w:sz w:val="24"/>
          <w:szCs w:val="24"/>
          <w:lang w:val="hr-HR" w:eastAsia="hr-HR"/>
        </w:rPr>
        <w:t>povezani uz provedbu pojedinih aktivnosti predloženog programa/projekta udruge  kao što su:</w:t>
      </w:r>
    </w:p>
    <w:p w14:paraId="6AC981EC" w14:textId="77777777" w:rsidR="00204A05" w:rsidRPr="00201C11" w:rsidRDefault="00204A05" w:rsidP="00204A05">
      <w:pPr>
        <w:pStyle w:val="Default"/>
        <w:ind w:left="720"/>
        <w:rPr>
          <w:rFonts w:ascii="Times New Roman" w:hAnsi="Times New Roman" w:cs="Times New Roman"/>
        </w:rPr>
      </w:pPr>
    </w:p>
    <w:p w14:paraId="4F8A2F3F" w14:textId="0B55A4FF"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organizacija obrazovnih aktivnosti, okruglih stolova (pri čemu treba posebno naznačiti vrstu i cijenu svake usluge); </w:t>
      </w:r>
    </w:p>
    <w:p w14:paraId="03436F1D" w14:textId="0630E0A3"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materijal za aktivnosti; </w:t>
      </w:r>
    </w:p>
    <w:p w14:paraId="4D0A5C3D" w14:textId="0A07704A"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grafičke usluge (grafička priprema, usluge tiskanja letaka, brošura, časopisa i sl. pri čemu treba navesti vrstu i namjenu usluge, količinu, jedinične cijene); </w:t>
      </w:r>
    </w:p>
    <w:p w14:paraId="21816C8D" w14:textId="695020EF"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usluge promidžbe (televizijske i radijske prezentacije, održavanje internetskih stranica, obavijesti u tiskovinama, promidžbeni materijal i sl. (pri čemu je potrebno navesti vrstu promidžbe, trajanje i cijenu usluge); </w:t>
      </w:r>
    </w:p>
    <w:p w14:paraId="7D2E2646" w14:textId="71B7F274"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troškovi reprezentacije vezani uz organizaciju programskih odnosno projektnih aktivnosti (pri čemu treba navesti svrhu, učestalost i očekivani broj sudionika i sl.) </w:t>
      </w:r>
    </w:p>
    <w:p w14:paraId="6E7F4F73" w14:textId="1CCC5D76"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izdaci za troškove plaća i naknada voditeljima programa ili projekta, izvoditeljima iz udruge i/ili vanjskim suradnicima koji sudjeluju u provedbi projekta (ugovor o autorskom djelu i honorar, ugovor o djelu, ugovor o djelu redovitog studenta, ugovor o radu) pri čemu treba navesti ime i prezime osobe koja će biti angažirana, njezine stručne kompetencije, broj mjeseci i mjesečni bruto iznos naknade; </w:t>
      </w:r>
    </w:p>
    <w:p w14:paraId="2517F114" w14:textId="578B839D"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troškovi komunikacije (troškovi telefona, interneta i sl.) koji moraju biti specificirani; </w:t>
      </w:r>
    </w:p>
    <w:p w14:paraId="22886150" w14:textId="59899FA7"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troškovi nabavke opreme nužne za provedbu programa ili projekta koja mora biti specificirana po vrsti i iznosu; </w:t>
      </w:r>
    </w:p>
    <w:p w14:paraId="6509F3C1" w14:textId="23DAB2A1"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putni troškovi (npr. dnevnice za službena putovanja); </w:t>
      </w:r>
    </w:p>
    <w:p w14:paraId="49D92E12" w14:textId="595D5A64" w:rsidR="00204A05" w:rsidRPr="00201C11" w:rsidRDefault="00204A05" w:rsidP="00204A05">
      <w:pPr>
        <w:pStyle w:val="Default"/>
        <w:numPr>
          <w:ilvl w:val="0"/>
          <w:numId w:val="13"/>
        </w:numPr>
        <w:spacing w:after="18"/>
        <w:ind w:left="1134"/>
        <w:rPr>
          <w:rFonts w:ascii="Times New Roman" w:hAnsi="Times New Roman" w:cs="Times New Roman"/>
        </w:rPr>
      </w:pPr>
      <w:r w:rsidRPr="00201C11">
        <w:rPr>
          <w:rFonts w:ascii="Times New Roman" w:hAnsi="Times New Roman" w:cs="Times New Roman"/>
        </w:rPr>
        <w:t xml:space="preserve">izdaci za prijevoz i smještaj (pri čemu je potrebno specificirati broj osoba, odredište, učestalost i svrhu putovanja te vrstu javnog prijevoza, vrstu smještaja i broj noćenja); </w:t>
      </w:r>
    </w:p>
    <w:p w14:paraId="2BC94527" w14:textId="557A5FB6" w:rsidR="00204A05" w:rsidRPr="00201C11" w:rsidRDefault="00204A05" w:rsidP="00204A05">
      <w:pPr>
        <w:pStyle w:val="Default"/>
        <w:numPr>
          <w:ilvl w:val="0"/>
          <w:numId w:val="13"/>
        </w:numPr>
        <w:ind w:left="1134"/>
        <w:rPr>
          <w:rFonts w:ascii="Times New Roman" w:hAnsi="Times New Roman" w:cs="Times New Roman"/>
        </w:rPr>
      </w:pPr>
      <w:r w:rsidRPr="00201C11">
        <w:rPr>
          <w:rFonts w:ascii="Times New Roman" w:hAnsi="Times New Roman" w:cs="Times New Roman"/>
        </w:rPr>
        <w:t xml:space="preserve">ostali troškovi koji su izravno vezani za provedbu aktivnosti programa ili projekta. </w:t>
      </w:r>
    </w:p>
    <w:p w14:paraId="006E8079" w14:textId="77777777" w:rsidR="002F65B9" w:rsidRPr="00B77EC2" w:rsidRDefault="002F65B9" w:rsidP="002F65B9">
      <w:pPr>
        <w:pStyle w:val="NoSpacing"/>
        <w:ind w:left="360"/>
        <w:jc w:val="both"/>
        <w:rPr>
          <w:rFonts w:ascii="Times New Roman" w:hAnsi="Times New Roman"/>
          <w:sz w:val="24"/>
          <w:szCs w:val="24"/>
          <w:lang w:val="hr-HR"/>
        </w:rPr>
      </w:pPr>
    </w:p>
    <w:p w14:paraId="2A4340E7" w14:textId="77777777" w:rsidR="002F65B9" w:rsidRPr="00B77EC2" w:rsidRDefault="002F65B9" w:rsidP="002F65B9">
      <w:pPr>
        <w:pStyle w:val="NoSpacing"/>
        <w:ind w:left="720"/>
        <w:jc w:val="both"/>
        <w:rPr>
          <w:rFonts w:ascii="Times New Roman" w:hAnsi="Times New Roman"/>
          <w:b/>
          <w:sz w:val="24"/>
          <w:szCs w:val="24"/>
          <w:lang w:val="hr-HR"/>
        </w:rPr>
      </w:pPr>
      <w:r w:rsidRPr="00B77EC2">
        <w:rPr>
          <w:rFonts w:ascii="Times New Roman" w:hAnsi="Times New Roman"/>
          <w:sz w:val="24"/>
          <w:szCs w:val="24"/>
          <w:lang w:val="hr-HR"/>
        </w:rPr>
        <w:t xml:space="preserve">Pod </w:t>
      </w:r>
      <w:r w:rsidRPr="00B77EC2">
        <w:rPr>
          <w:rFonts w:ascii="Times New Roman" w:hAnsi="Times New Roman"/>
          <w:b/>
          <w:sz w:val="24"/>
          <w:szCs w:val="24"/>
          <w:lang w:val="hr-HR"/>
        </w:rPr>
        <w:t xml:space="preserve">neizravnim troškovima </w:t>
      </w:r>
      <w:r w:rsidRPr="00B77EC2">
        <w:rPr>
          <w:rFonts w:ascii="Times New Roman" w:hAnsi="Times New Roman"/>
          <w:sz w:val="24"/>
          <w:szCs w:val="24"/>
          <w:lang w:val="hr-HR"/>
        </w:rPr>
        <w:t xml:space="preserve">podrazumijevaju se troškovi koji nisu izravno povezani s provedbom programa/projekta, ali neizravno pridonose postizanju njegovih ciljeva pri čemu i ovi troškovi trebaju biti specificirani i obrazloženi. </w:t>
      </w:r>
      <w:r w:rsidRPr="00B77EC2">
        <w:rPr>
          <w:rFonts w:ascii="Times New Roman" w:hAnsi="Times New Roman"/>
          <w:b/>
          <w:sz w:val="24"/>
          <w:szCs w:val="24"/>
          <w:lang w:val="hr-HR"/>
        </w:rPr>
        <w:t>Prihvatljivi neizravni troškovi se odobravaju i pokrivaju u maksimalnom iznosu do 20% odobrenog iznosa financiranja iz proračuna Županije.</w:t>
      </w:r>
    </w:p>
    <w:p w14:paraId="711DB86E" w14:textId="77777777" w:rsidR="002F65B9" w:rsidRPr="00B77EC2" w:rsidRDefault="002F65B9" w:rsidP="002F65B9">
      <w:pPr>
        <w:pStyle w:val="NoSpacing"/>
        <w:ind w:left="720"/>
        <w:jc w:val="both"/>
        <w:rPr>
          <w:rFonts w:ascii="Times New Roman" w:hAnsi="Times New Roman"/>
          <w:sz w:val="24"/>
          <w:szCs w:val="24"/>
          <w:lang w:val="hr-HR"/>
        </w:rPr>
      </w:pPr>
    </w:p>
    <w:p w14:paraId="1C39497D"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b/>
          <w:sz w:val="24"/>
          <w:szCs w:val="24"/>
          <w:lang w:val="hr-HR"/>
        </w:rPr>
        <w:t>Prihvatljivi neizravni troškovi</w:t>
      </w:r>
      <w:r w:rsidRPr="00B77EC2">
        <w:rPr>
          <w:rFonts w:ascii="Times New Roman" w:hAnsi="Times New Roman"/>
          <w:sz w:val="24"/>
          <w:szCs w:val="24"/>
          <w:lang w:val="hr-HR"/>
        </w:rPr>
        <w:t xml:space="preserve"> su: energija, voda, troškovi korištenja prostora (najam, zakup), uredski materijal, sitni inventar, telefon, pošta i dr. neizravni troškovi  koji doprinose postizanju ciljeva programa/projekta.</w:t>
      </w:r>
    </w:p>
    <w:p w14:paraId="5CC50378" w14:textId="77777777" w:rsidR="002F65B9" w:rsidRPr="00B77EC2" w:rsidRDefault="002F65B9" w:rsidP="002F65B9">
      <w:pPr>
        <w:pStyle w:val="NoSpacing"/>
        <w:jc w:val="both"/>
        <w:rPr>
          <w:rFonts w:ascii="Times New Roman" w:hAnsi="Times New Roman"/>
          <w:sz w:val="24"/>
          <w:szCs w:val="24"/>
          <w:lang w:val="hr-HR"/>
        </w:rPr>
      </w:pPr>
    </w:p>
    <w:p w14:paraId="0D23023E"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lastRenderedPageBreak/>
        <w:t xml:space="preserve">U </w:t>
      </w:r>
      <w:r w:rsidRPr="00B77EC2">
        <w:rPr>
          <w:rFonts w:ascii="Times New Roman" w:hAnsi="Times New Roman"/>
          <w:b/>
          <w:sz w:val="24"/>
          <w:szCs w:val="24"/>
          <w:lang w:val="hr-HR"/>
        </w:rPr>
        <w:t>neprihvatljive troškove</w:t>
      </w:r>
      <w:r w:rsidRPr="00B77EC2">
        <w:rPr>
          <w:rFonts w:ascii="Times New Roman" w:hAnsi="Times New Roman"/>
          <w:sz w:val="24"/>
          <w:szCs w:val="24"/>
          <w:lang w:val="hr-HR"/>
        </w:rPr>
        <w:t xml:space="preserve"> spadaju:</w:t>
      </w:r>
    </w:p>
    <w:p w14:paraId="1319AA5E" w14:textId="77777777" w:rsidR="002F65B9" w:rsidRPr="00B77EC2" w:rsidRDefault="002F65B9" w:rsidP="002F65B9">
      <w:pPr>
        <w:pStyle w:val="NoSpacing"/>
        <w:numPr>
          <w:ilvl w:val="0"/>
          <w:numId w:val="18"/>
        </w:numPr>
        <w:ind w:left="1080"/>
        <w:jc w:val="both"/>
        <w:rPr>
          <w:rFonts w:ascii="Times New Roman" w:hAnsi="Times New Roman"/>
          <w:sz w:val="24"/>
          <w:szCs w:val="24"/>
          <w:lang w:val="hr-HR"/>
        </w:rPr>
      </w:pPr>
      <w:r w:rsidRPr="00B77EC2">
        <w:rPr>
          <w:rFonts w:ascii="Times New Roman" w:hAnsi="Times New Roman"/>
          <w:sz w:val="24"/>
          <w:szCs w:val="24"/>
          <w:lang w:val="hr-HR"/>
        </w:rPr>
        <w:t>d</w:t>
      </w:r>
      <w:r w:rsidRPr="00B77EC2">
        <w:rPr>
          <w:rFonts w:ascii="Times New Roman" w:hAnsi="Times New Roman"/>
          <w:spacing w:val="-1"/>
          <w:sz w:val="24"/>
          <w:szCs w:val="24"/>
          <w:lang w:val="hr-HR"/>
        </w:rPr>
        <w:t>u</w:t>
      </w:r>
      <w:r w:rsidRPr="00B77EC2">
        <w:rPr>
          <w:rFonts w:ascii="Times New Roman" w:hAnsi="Times New Roman"/>
          <w:sz w:val="24"/>
          <w:szCs w:val="24"/>
          <w:lang w:val="hr-HR"/>
        </w:rPr>
        <w:t>g</w:t>
      </w:r>
      <w:r w:rsidRPr="00B77EC2">
        <w:rPr>
          <w:rFonts w:ascii="Times New Roman" w:hAnsi="Times New Roman"/>
          <w:spacing w:val="1"/>
          <w:sz w:val="24"/>
          <w:szCs w:val="24"/>
          <w:lang w:val="hr-HR"/>
        </w:rPr>
        <w:t>ov</w:t>
      </w:r>
      <w:r w:rsidRPr="00B77EC2">
        <w:rPr>
          <w:rFonts w:ascii="Times New Roman" w:hAnsi="Times New Roman"/>
          <w:sz w:val="24"/>
          <w:szCs w:val="24"/>
          <w:lang w:val="hr-HR"/>
        </w:rPr>
        <w:t xml:space="preserve">i i </w:t>
      </w:r>
      <w:r w:rsidRPr="00B77EC2">
        <w:rPr>
          <w:rFonts w:ascii="Times New Roman" w:hAnsi="Times New Roman"/>
          <w:spacing w:val="1"/>
          <w:sz w:val="24"/>
          <w:szCs w:val="24"/>
          <w:lang w:val="hr-HR"/>
        </w:rPr>
        <w:t>s</w:t>
      </w:r>
      <w:r w:rsidRPr="00B77EC2">
        <w:rPr>
          <w:rFonts w:ascii="Times New Roman" w:hAnsi="Times New Roman"/>
          <w:spacing w:val="2"/>
          <w:sz w:val="24"/>
          <w:szCs w:val="24"/>
          <w:lang w:val="hr-HR"/>
        </w:rPr>
        <w:t>t</w:t>
      </w:r>
      <w:r w:rsidRPr="00B77EC2">
        <w:rPr>
          <w:rFonts w:ascii="Times New Roman" w:hAnsi="Times New Roman"/>
          <w:sz w:val="24"/>
          <w:szCs w:val="24"/>
          <w:lang w:val="hr-HR"/>
        </w:rPr>
        <w:t>a</w:t>
      </w:r>
      <w:r w:rsidRPr="00B77EC2">
        <w:rPr>
          <w:rFonts w:ascii="Times New Roman" w:hAnsi="Times New Roman"/>
          <w:spacing w:val="-2"/>
          <w:sz w:val="24"/>
          <w:szCs w:val="24"/>
          <w:lang w:val="hr-HR"/>
        </w:rPr>
        <w:t>v</w:t>
      </w:r>
      <w:r w:rsidRPr="00B77EC2">
        <w:rPr>
          <w:rFonts w:ascii="Times New Roman" w:hAnsi="Times New Roman"/>
          <w:spacing w:val="3"/>
          <w:sz w:val="24"/>
          <w:szCs w:val="24"/>
          <w:lang w:val="hr-HR"/>
        </w:rPr>
        <w:t>k</w:t>
      </w:r>
      <w:r w:rsidRPr="00B77EC2">
        <w:rPr>
          <w:rFonts w:ascii="Times New Roman" w:hAnsi="Times New Roman"/>
          <w:sz w:val="24"/>
          <w:szCs w:val="24"/>
          <w:lang w:val="hr-HR"/>
        </w:rPr>
        <w:t xml:space="preserve">e </w:t>
      </w:r>
      <w:r w:rsidRPr="00B77EC2">
        <w:rPr>
          <w:rFonts w:ascii="Times New Roman" w:hAnsi="Times New Roman"/>
          <w:spacing w:val="-1"/>
          <w:sz w:val="24"/>
          <w:szCs w:val="24"/>
          <w:lang w:val="hr-HR"/>
        </w:rPr>
        <w:t>z</w:t>
      </w:r>
      <w:r w:rsidRPr="00B77EC2">
        <w:rPr>
          <w:rFonts w:ascii="Times New Roman" w:hAnsi="Times New Roman"/>
          <w:sz w:val="24"/>
          <w:szCs w:val="24"/>
          <w:lang w:val="hr-HR"/>
        </w:rPr>
        <w:t>a p</w:t>
      </w:r>
      <w:r w:rsidRPr="00B77EC2">
        <w:rPr>
          <w:rFonts w:ascii="Times New Roman" w:hAnsi="Times New Roman"/>
          <w:spacing w:val="-1"/>
          <w:sz w:val="24"/>
          <w:szCs w:val="24"/>
          <w:lang w:val="hr-HR"/>
        </w:rPr>
        <w:t>o</w:t>
      </w:r>
      <w:r w:rsidRPr="00B77EC2">
        <w:rPr>
          <w:rFonts w:ascii="Times New Roman" w:hAnsi="Times New Roman"/>
          <w:spacing w:val="3"/>
          <w:sz w:val="24"/>
          <w:szCs w:val="24"/>
          <w:lang w:val="hr-HR"/>
        </w:rPr>
        <w:t>k</w:t>
      </w:r>
      <w:r w:rsidRPr="00B77EC2">
        <w:rPr>
          <w:rFonts w:ascii="Times New Roman" w:hAnsi="Times New Roman"/>
          <w:spacing w:val="1"/>
          <w:sz w:val="24"/>
          <w:szCs w:val="24"/>
          <w:lang w:val="hr-HR"/>
        </w:rPr>
        <w:t>r</w:t>
      </w:r>
      <w:r w:rsidRPr="00B77EC2">
        <w:rPr>
          <w:rFonts w:ascii="Times New Roman" w:hAnsi="Times New Roman"/>
          <w:spacing w:val="-1"/>
          <w:sz w:val="24"/>
          <w:szCs w:val="24"/>
          <w:lang w:val="hr-HR"/>
        </w:rPr>
        <w:t>iv</w:t>
      </w:r>
      <w:r w:rsidRPr="00B77EC2">
        <w:rPr>
          <w:rFonts w:ascii="Times New Roman" w:hAnsi="Times New Roman"/>
          <w:spacing w:val="2"/>
          <w:sz w:val="24"/>
          <w:szCs w:val="24"/>
          <w:lang w:val="hr-HR"/>
        </w:rPr>
        <w:t>a</w:t>
      </w:r>
      <w:r w:rsidRPr="00B77EC2">
        <w:rPr>
          <w:rFonts w:ascii="Times New Roman" w:hAnsi="Times New Roman"/>
          <w:sz w:val="24"/>
          <w:szCs w:val="24"/>
          <w:lang w:val="hr-HR"/>
        </w:rPr>
        <w:t>n</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e </w:t>
      </w:r>
      <w:r w:rsidRPr="00B77EC2">
        <w:rPr>
          <w:rFonts w:ascii="Times New Roman" w:hAnsi="Times New Roman"/>
          <w:spacing w:val="2"/>
          <w:sz w:val="24"/>
          <w:szCs w:val="24"/>
          <w:lang w:val="hr-HR"/>
        </w:rPr>
        <w:t>g</w:t>
      </w:r>
      <w:r w:rsidRPr="00B77EC2">
        <w:rPr>
          <w:rFonts w:ascii="Times New Roman" w:hAnsi="Times New Roman"/>
          <w:sz w:val="24"/>
          <w:szCs w:val="24"/>
          <w:lang w:val="hr-HR"/>
        </w:rPr>
        <w:t>u</w:t>
      </w:r>
      <w:r w:rsidRPr="00B77EC2">
        <w:rPr>
          <w:rFonts w:ascii="Times New Roman" w:hAnsi="Times New Roman"/>
          <w:spacing w:val="1"/>
          <w:sz w:val="24"/>
          <w:szCs w:val="24"/>
          <w:lang w:val="hr-HR"/>
        </w:rPr>
        <w:t>b</w:t>
      </w:r>
      <w:r w:rsidRPr="00B77EC2">
        <w:rPr>
          <w:rFonts w:ascii="Times New Roman" w:hAnsi="Times New Roman"/>
          <w:spacing w:val="-1"/>
          <w:sz w:val="24"/>
          <w:szCs w:val="24"/>
          <w:lang w:val="hr-HR"/>
        </w:rPr>
        <w:t>i</w:t>
      </w:r>
      <w:r w:rsidRPr="00B77EC2">
        <w:rPr>
          <w:rFonts w:ascii="Times New Roman" w:hAnsi="Times New Roman"/>
          <w:sz w:val="24"/>
          <w:szCs w:val="24"/>
          <w:lang w:val="hr-HR"/>
        </w:rPr>
        <w:t>ta</w:t>
      </w:r>
      <w:r w:rsidRPr="00B77EC2">
        <w:rPr>
          <w:rFonts w:ascii="Times New Roman" w:hAnsi="Times New Roman"/>
          <w:spacing w:val="3"/>
          <w:sz w:val="24"/>
          <w:szCs w:val="24"/>
          <w:lang w:val="hr-HR"/>
        </w:rPr>
        <w:t>k</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l</w:t>
      </w:r>
      <w:r w:rsidRPr="00B77EC2">
        <w:rPr>
          <w:rFonts w:ascii="Times New Roman" w:hAnsi="Times New Roman"/>
          <w:sz w:val="24"/>
          <w:szCs w:val="24"/>
          <w:lang w:val="hr-HR"/>
        </w:rPr>
        <w:t>i d</w:t>
      </w:r>
      <w:r w:rsidRPr="00B77EC2">
        <w:rPr>
          <w:rFonts w:ascii="Times New Roman" w:hAnsi="Times New Roman"/>
          <w:spacing w:val="-1"/>
          <w:sz w:val="24"/>
          <w:szCs w:val="24"/>
          <w:lang w:val="hr-HR"/>
        </w:rPr>
        <w:t>u</w:t>
      </w:r>
      <w:r w:rsidRPr="00B77EC2">
        <w:rPr>
          <w:rFonts w:ascii="Times New Roman" w:hAnsi="Times New Roman"/>
          <w:sz w:val="24"/>
          <w:szCs w:val="24"/>
          <w:lang w:val="hr-HR"/>
        </w:rPr>
        <w:t>g</w:t>
      </w:r>
      <w:r w:rsidRPr="00B77EC2">
        <w:rPr>
          <w:rFonts w:ascii="Times New Roman" w:hAnsi="Times New Roman"/>
          <w:spacing w:val="1"/>
          <w:sz w:val="24"/>
          <w:szCs w:val="24"/>
          <w:lang w:val="hr-HR"/>
        </w:rPr>
        <w:t>o</w:t>
      </w:r>
      <w:r w:rsidRPr="00B77EC2">
        <w:rPr>
          <w:rFonts w:ascii="Times New Roman" w:hAnsi="Times New Roman"/>
          <w:spacing w:val="-1"/>
          <w:sz w:val="24"/>
          <w:szCs w:val="24"/>
          <w:lang w:val="hr-HR"/>
        </w:rPr>
        <w:t>v</w:t>
      </w:r>
      <w:r w:rsidRPr="00B77EC2">
        <w:rPr>
          <w:rFonts w:ascii="Times New Roman" w:hAnsi="Times New Roman"/>
          <w:spacing w:val="2"/>
          <w:sz w:val="24"/>
          <w:szCs w:val="24"/>
          <w:lang w:val="hr-HR"/>
        </w:rPr>
        <w:t>a</w:t>
      </w:r>
      <w:r w:rsidRPr="00B77EC2">
        <w:rPr>
          <w:rFonts w:ascii="Times New Roman" w:hAnsi="Times New Roman"/>
          <w:sz w:val="24"/>
          <w:szCs w:val="24"/>
          <w:lang w:val="hr-HR"/>
        </w:rPr>
        <w:t>;</w:t>
      </w:r>
    </w:p>
    <w:p w14:paraId="5AA98135" w14:textId="77777777" w:rsidR="002F65B9" w:rsidRPr="00B77EC2" w:rsidRDefault="002F65B9" w:rsidP="002F65B9">
      <w:pPr>
        <w:pStyle w:val="NoSpacing"/>
        <w:numPr>
          <w:ilvl w:val="0"/>
          <w:numId w:val="18"/>
        </w:numPr>
        <w:ind w:left="1080"/>
        <w:jc w:val="both"/>
        <w:rPr>
          <w:rFonts w:ascii="Times New Roman" w:hAnsi="Times New Roman"/>
          <w:sz w:val="24"/>
          <w:szCs w:val="24"/>
          <w:lang w:val="hr-HR"/>
        </w:rPr>
      </w:pPr>
      <w:r w:rsidRPr="00B77EC2">
        <w:rPr>
          <w:rFonts w:ascii="Times New Roman" w:hAnsi="Times New Roman"/>
          <w:sz w:val="24"/>
          <w:szCs w:val="24"/>
          <w:lang w:val="hr-HR"/>
        </w:rPr>
        <w:t>d</w:t>
      </w:r>
      <w:r w:rsidRPr="00B77EC2">
        <w:rPr>
          <w:rFonts w:ascii="Times New Roman" w:hAnsi="Times New Roman"/>
          <w:spacing w:val="-1"/>
          <w:sz w:val="24"/>
          <w:szCs w:val="24"/>
          <w:lang w:val="hr-HR"/>
        </w:rPr>
        <w:t>o</w:t>
      </w:r>
      <w:r w:rsidRPr="00B77EC2">
        <w:rPr>
          <w:rFonts w:ascii="Times New Roman" w:hAnsi="Times New Roman"/>
          <w:spacing w:val="1"/>
          <w:sz w:val="24"/>
          <w:szCs w:val="24"/>
          <w:lang w:val="hr-HR"/>
        </w:rPr>
        <w:t>s</w:t>
      </w:r>
      <w:r w:rsidRPr="00B77EC2">
        <w:rPr>
          <w:rFonts w:ascii="Times New Roman" w:hAnsi="Times New Roman"/>
          <w:sz w:val="24"/>
          <w:szCs w:val="24"/>
          <w:lang w:val="hr-HR"/>
        </w:rPr>
        <w:t>p</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1"/>
          <w:sz w:val="24"/>
          <w:szCs w:val="24"/>
          <w:lang w:val="hr-HR"/>
        </w:rPr>
        <w:t>l</w:t>
      </w:r>
      <w:r w:rsidRPr="00B77EC2">
        <w:rPr>
          <w:rFonts w:ascii="Times New Roman" w:hAnsi="Times New Roman"/>
          <w:sz w:val="24"/>
          <w:szCs w:val="24"/>
          <w:lang w:val="hr-HR"/>
        </w:rPr>
        <w:t xml:space="preserve">e </w:t>
      </w:r>
      <w:r w:rsidRPr="00B77EC2">
        <w:rPr>
          <w:rFonts w:ascii="Times New Roman" w:hAnsi="Times New Roman"/>
          <w:spacing w:val="3"/>
          <w:sz w:val="24"/>
          <w:szCs w:val="24"/>
          <w:lang w:val="hr-HR"/>
        </w:rPr>
        <w:t>k</w:t>
      </w:r>
      <w:r w:rsidRPr="00B77EC2">
        <w:rPr>
          <w:rFonts w:ascii="Times New Roman" w:hAnsi="Times New Roman"/>
          <w:spacing w:val="-3"/>
          <w:sz w:val="24"/>
          <w:szCs w:val="24"/>
          <w:lang w:val="hr-HR"/>
        </w:rPr>
        <w:t>a</w:t>
      </w:r>
      <w:r w:rsidRPr="00B77EC2">
        <w:rPr>
          <w:rFonts w:ascii="Times New Roman" w:hAnsi="Times New Roman"/>
          <w:spacing w:val="4"/>
          <w:sz w:val="24"/>
          <w:szCs w:val="24"/>
          <w:lang w:val="hr-HR"/>
        </w:rPr>
        <w:t>m</w:t>
      </w:r>
      <w:r w:rsidRPr="00B77EC2">
        <w:rPr>
          <w:rFonts w:ascii="Times New Roman" w:hAnsi="Times New Roman"/>
          <w:sz w:val="24"/>
          <w:szCs w:val="24"/>
          <w:lang w:val="hr-HR"/>
        </w:rPr>
        <w:t>at</w:t>
      </w:r>
      <w:r w:rsidRPr="00B77EC2">
        <w:rPr>
          <w:rFonts w:ascii="Times New Roman" w:hAnsi="Times New Roman"/>
          <w:spacing w:val="-1"/>
          <w:sz w:val="24"/>
          <w:szCs w:val="24"/>
          <w:lang w:val="hr-HR"/>
        </w:rPr>
        <w:t>e</w:t>
      </w:r>
      <w:r w:rsidRPr="00B77EC2">
        <w:rPr>
          <w:rFonts w:ascii="Times New Roman" w:hAnsi="Times New Roman"/>
          <w:sz w:val="24"/>
          <w:szCs w:val="24"/>
          <w:lang w:val="hr-HR"/>
        </w:rPr>
        <w:t>;</w:t>
      </w:r>
    </w:p>
    <w:p w14:paraId="33CEBCC6" w14:textId="77777777" w:rsidR="002F65B9" w:rsidRPr="00B77EC2" w:rsidRDefault="002F65B9" w:rsidP="002F65B9">
      <w:pPr>
        <w:pStyle w:val="NoSpacing"/>
        <w:numPr>
          <w:ilvl w:val="0"/>
          <w:numId w:val="18"/>
        </w:numPr>
        <w:ind w:left="1080"/>
        <w:jc w:val="both"/>
        <w:rPr>
          <w:rFonts w:ascii="Times New Roman" w:hAnsi="Times New Roman"/>
          <w:sz w:val="24"/>
          <w:szCs w:val="24"/>
          <w:lang w:val="hr-HR"/>
        </w:rPr>
      </w:pPr>
      <w:r w:rsidRPr="00B77EC2">
        <w:rPr>
          <w:rFonts w:ascii="Times New Roman" w:hAnsi="Times New Roman"/>
          <w:spacing w:val="1"/>
          <w:sz w:val="24"/>
          <w:szCs w:val="24"/>
          <w:lang w:val="hr-HR"/>
        </w:rPr>
        <w:t>s</w:t>
      </w:r>
      <w:r w:rsidRPr="00B77EC2">
        <w:rPr>
          <w:rFonts w:ascii="Times New Roman" w:hAnsi="Times New Roman"/>
          <w:sz w:val="24"/>
          <w:szCs w:val="24"/>
          <w:lang w:val="hr-HR"/>
        </w:rPr>
        <w:t>ta</w:t>
      </w:r>
      <w:r w:rsidRPr="00B77EC2">
        <w:rPr>
          <w:rFonts w:ascii="Times New Roman" w:hAnsi="Times New Roman"/>
          <w:spacing w:val="-2"/>
          <w:sz w:val="24"/>
          <w:szCs w:val="24"/>
          <w:lang w:val="hr-HR"/>
        </w:rPr>
        <w:t>v</w:t>
      </w:r>
      <w:r w:rsidRPr="00B77EC2">
        <w:rPr>
          <w:rFonts w:ascii="Times New Roman" w:hAnsi="Times New Roman"/>
          <w:spacing w:val="3"/>
          <w:sz w:val="24"/>
          <w:szCs w:val="24"/>
          <w:lang w:val="hr-HR"/>
        </w:rPr>
        <w:t>k</w:t>
      </w:r>
      <w:r w:rsidRPr="00B77EC2">
        <w:rPr>
          <w:rFonts w:ascii="Times New Roman" w:hAnsi="Times New Roman"/>
          <w:sz w:val="24"/>
          <w:szCs w:val="24"/>
          <w:lang w:val="hr-HR"/>
        </w:rPr>
        <w:t xml:space="preserve">e </w:t>
      </w:r>
      <w:r w:rsidRPr="00B77EC2">
        <w:rPr>
          <w:rFonts w:ascii="Times New Roman" w:hAnsi="Times New Roman"/>
          <w:spacing w:val="3"/>
          <w:sz w:val="24"/>
          <w:szCs w:val="24"/>
          <w:lang w:val="hr-HR"/>
        </w:rPr>
        <w:t>k</w:t>
      </w:r>
      <w:r w:rsidRPr="00B77EC2">
        <w:rPr>
          <w:rFonts w:ascii="Times New Roman" w:hAnsi="Times New Roman"/>
          <w:sz w:val="24"/>
          <w:szCs w:val="24"/>
          <w:lang w:val="hr-HR"/>
        </w:rPr>
        <w:t>o</w:t>
      </w:r>
      <w:r w:rsidRPr="00B77EC2">
        <w:rPr>
          <w:rFonts w:ascii="Times New Roman" w:hAnsi="Times New Roman"/>
          <w:spacing w:val="1"/>
          <w:sz w:val="24"/>
          <w:szCs w:val="24"/>
          <w:lang w:val="hr-HR"/>
        </w:rPr>
        <w:t>j</w:t>
      </w:r>
      <w:r w:rsidRPr="00B77EC2">
        <w:rPr>
          <w:rFonts w:ascii="Times New Roman" w:hAnsi="Times New Roman"/>
          <w:sz w:val="24"/>
          <w:szCs w:val="24"/>
          <w:lang w:val="hr-HR"/>
        </w:rPr>
        <w:t>e se</w:t>
      </w:r>
      <w:r w:rsidRPr="00B77EC2">
        <w:rPr>
          <w:rFonts w:ascii="Times New Roman" w:hAnsi="Times New Roman"/>
          <w:spacing w:val="-2"/>
          <w:sz w:val="24"/>
          <w:szCs w:val="24"/>
          <w:lang w:val="hr-HR"/>
        </w:rPr>
        <w:t xml:space="preserve"> v</w:t>
      </w:r>
      <w:r w:rsidRPr="00B77EC2">
        <w:rPr>
          <w:rFonts w:ascii="Times New Roman" w:hAnsi="Times New Roman"/>
          <w:sz w:val="24"/>
          <w:szCs w:val="24"/>
          <w:lang w:val="hr-HR"/>
        </w:rPr>
        <w:t xml:space="preserve">eć </w:t>
      </w:r>
      <w:r w:rsidRPr="00B77EC2">
        <w:rPr>
          <w:rFonts w:ascii="Times New Roman" w:hAnsi="Times New Roman"/>
          <w:spacing w:val="2"/>
          <w:sz w:val="24"/>
          <w:szCs w:val="24"/>
          <w:lang w:val="hr-HR"/>
        </w:rPr>
        <w:t>f</w:t>
      </w:r>
      <w:r w:rsidRPr="00B77EC2">
        <w:rPr>
          <w:rFonts w:ascii="Times New Roman" w:hAnsi="Times New Roman"/>
          <w:spacing w:val="-1"/>
          <w:sz w:val="24"/>
          <w:szCs w:val="24"/>
          <w:lang w:val="hr-HR"/>
        </w:rPr>
        <w:t>i</w:t>
      </w:r>
      <w:r w:rsidRPr="00B77EC2">
        <w:rPr>
          <w:rFonts w:ascii="Times New Roman" w:hAnsi="Times New Roman"/>
          <w:sz w:val="24"/>
          <w:szCs w:val="24"/>
          <w:lang w:val="hr-HR"/>
        </w:rPr>
        <w:t>n</w:t>
      </w:r>
      <w:r w:rsidRPr="00B77EC2">
        <w:rPr>
          <w:rFonts w:ascii="Times New Roman" w:hAnsi="Times New Roman"/>
          <w:spacing w:val="-1"/>
          <w:sz w:val="24"/>
          <w:szCs w:val="24"/>
          <w:lang w:val="hr-HR"/>
        </w:rPr>
        <w:t>a</w:t>
      </w:r>
      <w:r w:rsidRPr="00B77EC2">
        <w:rPr>
          <w:rFonts w:ascii="Times New Roman" w:hAnsi="Times New Roman"/>
          <w:sz w:val="24"/>
          <w:szCs w:val="24"/>
          <w:lang w:val="hr-HR"/>
        </w:rPr>
        <w:t>n</w:t>
      </w:r>
      <w:r w:rsidRPr="00B77EC2">
        <w:rPr>
          <w:rFonts w:ascii="Times New Roman" w:hAnsi="Times New Roman"/>
          <w:spacing w:val="1"/>
          <w:sz w:val="24"/>
          <w:szCs w:val="24"/>
          <w:lang w:val="hr-HR"/>
        </w:rPr>
        <w:t>c</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r</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u </w:t>
      </w:r>
      <w:r w:rsidRPr="00B77EC2">
        <w:rPr>
          <w:rFonts w:ascii="Times New Roman" w:hAnsi="Times New Roman"/>
          <w:spacing w:val="1"/>
          <w:sz w:val="24"/>
          <w:szCs w:val="24"/>
          <w:lang w:val="hr-HR"/>
        </w:rPr>
        <w:t>i</w:t>
      </w:r>
      <w:r w:rsidRPr="00B77EC2">
        <w:rPr>
          <w:rFonts w:ascii="Times New Roman" w:hAnsi="Times New Roman"/>
          <w:sz w:val="24"/>
          <w:szCs w:val="24"/>
          <w:lang w:val="hr-HR"/>
        </w:rPr>
        <w:t xml:space="preserve">z </w:t>
      </w:r>
      <w:r w:rsidRPr="00B77EC2">
        <w:rPr>
          <w:rFonts w:ascii="Times New Roman" w:hAnsi="Times New Roman"/>
          <w:spacing w:val="1"/>
          <w:sz w:val="24"/>
          <w:szCs w:val="24"/>
          <w:lang w:val="hr-HR"/>
        </w:rPr>
        <w:t>j</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w:t>
      </w:r>
      <w:r w:rsidRPr="00B77EC2">
        <w:rPr>
          <w:rFonts w:ascii="Times New Roman" w:hAnsi="Times New Roman"/>
          <w:spacing w:val="2"/>
          <w:sz w:val="24"/>
          <w:szCs w:val="24"/>
          <w:lang w:val="hr-HR"/>
        </w:rPr>
        <w:t>n</w:t>
      </w:r>
      <w:r w:rsidRPr="00B77EC2">
        <w:rPr>
          <w:rFonts w:ascii="Times New Roman" w:hAnsi="Times New Roman"/>
          <w:spacing w:val="-1"/>
          <w:sz w:val="24"/>
          <w:szCs w:val="24"/>
          <w:lang w:val="hr-HR"/>
        </w:rPr>
        <w:t>i</w:t>
      </w:r>
      <w:r w:rsidRPr="00B77EC2">
        <w:rPr>
          <w:rFonts w:ascii="Times New Roman" w:hAnsi="Times New Roman"/>
          <w:sz w:val="24"/>
          <w:szCs w:val="24"/>
          <w:lang w:val="hr-HR"/>
        </w:rPr>
        <w:t xml:space="preserve">h </w:t>
      </w:r>
      <w:r w:rsidRPr="00B77EC2">
        <w:rPr>
          <w:rFonts w:ascii="Times New Roman" w:hAnsi="Times New Roman"/>
          <w:spacing w:val="1"/>
          <w:w w:val="99"/>
          <w:sz w:val="24"/>
          <w:szCs w:val="24"/>
          <w:lang w:val="hr-HR"/>
        </w:rPr>
        <w:t>i</w:t>
      </w:r>
      <w:r w:rsidRPr="00B77EC2">
        <w:rPr>
          <w:rFonts w:ascii="Times New Roman" w:hAnsi="Times New Roman"/>
          <w:spacing w:val="-1"/>
          <w:w w:val="99"/>
          <w:sz w:val="24"/>
          <w:szCs w:val="24"/>
          <w:lang w:val="hr-HR"/>
        </w:rPr>
        <w:t>zv</w:t>
      </w:r>
      <w:r w:rsidRPr="00B77EC2">
        <w:rPr>
          <w:rFonts w:ascii="Times New Roman" w:hAnsi="Times New Roman"/>
          <w:w w:val="99"/>
          <w:sz w:val="24"/>
          <w:szCs w:val="24"/>
          <w:lang w:val="hr-HR"/>
        </w:rPr>
        <w:t>o</w:t>
      </w:r>
      <w:r w:rsidRPr="00B77EC2">
        <w:rPr>
          <w:rFonts w:ascii="Times New Roman" w:hAnsi="Times New Roman"/>
          <w:spacing w:val="3"/>
          <w:w w:val="99"/>
          <w:sz w:val="24"/>
          <w:szCs w:val="24"/>
          <w:lang w:val="hr-HR"/>
        </w:rPr>
        <w:t>r</w:t>
      </w:r>
      <w:r w:rsidRPr="00B77EC2">
        <w:rPr>
          <w:rFonts w:ascii="Times New Roman" w:hAnsi="Times New Roman"/>
          <w:w w:val="99"/>
          <w:sz w:val="24"/>
          <w:szCs w:val="24"/>
          <w:lang w:val="hr-HR"/>
        </w:rPr>
        <w:t>a;</w:t>
      </w:r>
    </w:p>
    <w:p w14:paraId="1D2CCEB3" w14:textId="77777777" w:rsidR="002F65B9" w:rsidRPr="00B77EC2" w:rsidRDefault="002F65B9" w:rsidP="002F65B9">
      <w:pPr>
        <w:pStyle w:val="NoSpacing"/>
        <w:numPr>
          <w:ilvl w:val="0"/>
          <w:numId w:val="18"/>
        </w:numPr>
        <w:ind w:left="1080"/>
        <w:jc w:val="both"/>
        <w:rPr>
          <w:rFonts w:ascii="Times New Roman" w:hAnsi="Times New Roman"/>
          <w:sz w:val="24"/>
          <w:szCs w:val="24"/>
          <w:lang w:val="hr-HR"/>
        </w:rPr>
      </w:pPr>
      <w:r w:rsidRPr="00B77EC2">
        <w:rPr>
          <w:rFonts w:ascii="Times New Roman" w:hAnsi="Times New Roman"/>
          <w:spacing w:val="3"/>
          <w:sz w:val="24"/>
          <w:szCs w:val="24"/>
          <w:lang w:val="hr-HR"/>
        </w:rPr>
        <w:t>k</w:t>
      </w:r>
      <w:r w:rsidRPr="00B77EC2">
        <w:rPr>
          <w:rFonts w:ascii="Times New Roman" w:hAnsi="Times New Roman"/>
          <w:sz w:val="24"/>
          <w:szCs w:val="24"/>
          <w:lang w:val="hr-HR"/>
        </w:rPr>
        <w:t>u</w:t>
      </w:r>
      <w:r w:rsidRPr="00B77EC2">
        <w:rPr>
          <w:rFonts w:ascii="Times New Roman" w:hAnsi="Times New Roman"/>
          <w:spacing w:val="-1"/>
          <w:sz w:val="24"/>
          <w:szCs w:val="24"/>
          <w:lang w:val="hr-HR"/>
        </w:rPr>
        <w:t>p</w:t>
      </w:r>
      <w:r w:rsidRPr="00B77EC2">
        <w:rPr>
          <w:rFonts w:ascii="Times New Roman" w:hAnsi="Times New Roman"/>
          <w:sz w:val="24"/>
          <w:szCs w:val="24"/>
          <w:lang w:val="hr-HR"/>
        </w:rPr>
        <w:t>o</w:t>
      </w:r>
      <w:r w:rsidRPr="00B77EC2">
        <w:rPr>
          <w:rFonts w:ascii="Times New Roman" w:hAnsi="Times New Roman"/>
          <w:spacing w:val="-2"/>
          <w:sz w:val="24"/>
          <w:szCs w:val="24"/>
          <w:lang w:val="hr-HR"/>
        </w:rPr>
        <w:t>v</w:t>
      </w:r>
      <w:r w:rsidRPr="00B77EC2">
        <w:rPr>
          <w:rFonts w:ascii="Times New Roman" w:hAnsi="Times New Roman"/>
          <w:spacing w:val="-1"/>
          <w:sz w:val="24"/>
          <w:szCs w:val="24"/>
          <w:lang w:val="hr-HR"/>
        </w:rPr>
        <w:t>i</w:t>
      </w:r>
      <w:r w:rsidRPr="00B77EC2">
        <w:rPr>
          <w:rFonts w:ascii="Times New Roman" w:hAnsi="Times New Roman"/>
          <w:spacing w:val="2"/>
          <w:sz w:val="24"/>
          <w:szCs w:val="24"/>
          <w:lang w:val="hr-HR"/>
        </w:rPr>
        <w:t>n</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z</w:t>
      </w:r>
      <w:r w:rsidRPr="00B77EC2">
        <w:rPr>
          <w:rFonts w:ascii="Times New Roman" w:hAnsi="Times New Roman"/>
          <w:sz w:val="24"/>
          <w:szCs w:val="24"/>
          <w:lang w:val="hr-HR"/>
        </w:rPr>
        <w:t>e</w:t>
      </w:r>
      <w:r w:rsidRPr="00B77EC2">
        <w:rPr>
          <w:rFonts w:ascii="Times New Roman" w:hAnsi="Times New Roman"/>
          <w:spacing w:val="4"/>
          <w:sz w:val="24"/>
          <w:szCs w:val="24"/>
          <w:lang w:val="hr-HR"/>
        </w:rPr>
        <w:t>m</w:t>
      </w:r>
      <w:r w:rsidRPr="00B77EC2">
        <w:rPr>
          <w:rFonts w:ascii="Times New Roman" w:hAnsi="Times New Roman"/>
          <w:spacing w:val="-1"/>
          <w:sz w:val="24"/>
          <w:szCs w:val="24"/>
          <w:lang w:val="hr-HR"/>
        </w:rPr>
        <w:t>l</w:t>
      </w:r>
      <w:r w:rsidRPr="00B77EC2">
        <w:rPr>
          <w:rFonts w:ascii="Times New Roman" w:hAnsi="Times New Roman"/>
          <w:spacing w:val="1"/>
          <w:sz w:val="24"/>
          <w:szCs w:val="24"/>
          <w:lang w:val="hr-HR"/>
        </w:rPr>
        <w:t>j</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š</w:t>
      </w:r>
      <w:r w:rsidRPr="00B77EC2">
        <w:rPr>
          <w:rFonts w:ascii="Times New Roman" w:hAnsi="Times New Roman"/>
          <w:sz w:val="24"/>
          <w:szCs w:val="24"/>
          <w:lang w:val="hr-HR"/>
        </w:rPr>
        <w:t xml:space="preserve">ta </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l</w:t>
      </w:r>
      <w:r w:rsidRPr="00B77EC2">
        <w:rPr>
          <w:rFonts w:ascii="Times New Roman" w:hAnsi="Times New Roman"/>
          <w:sz w:val="24"/>
          <w:szCs w:val="24"/>
          <w:lang w:val="hr-HR"/>
        </w:rPr>
        <w:t>i gr</w:t>
      </w:r>
      <w:r w:rsidRPr="00B77EC2">
        <w:rPr>
          <w:rFonts w:ascii="Times New Roman" w:hAnsi="Times New Roman"/>
          <w:spacing w:val="2"/>
          <w:sz w:val="24"/>
          <w:szCs w:val="24"/>
          <w:lang w:val="hr-HR"/>
        </w:rPr>
        <w:t>ađ</w:t>
      </w:r>
      <w:r w:rsidRPr="00B77EC2">
        <w:rPr>
          <w:rFonts w:ascii="Times New Roman" w:hAnsi="Times New Roman"/>
          <w:sz w:val="24"/>
          <w:szCs w:val="24"/>
          <w:lang w:val="hr-HR"/>
        </w:rPr>
        <w:t>e</w:t>
      </w:r>
      <w:r w:rsidRPr="00B77EC2">
        <w:rPr>
          <w:rFonts w:ascii="Times New Roman" w:hAnsi="Times New Roman"/>
          <w:spacing w:val="1"/>
          <w:sz w:val="24"/>
          <w:szCs w:val="24"/>
          <w:lang w:val="hr-HR"/>
        </w:rPr>
        <w:t>v</w:t>
      </w:r>
      <w:r w:rsidRPr="00B77EC2">
        <w:rPr>
          <w:rFonts w:ascii="Times New Roman" w:hAnsi="Times New Roman"/>
          <w:spacing w:val="-1"/>
          <w:sz w:val="24"/>
          <w:szCs w:val="24"/>
          <w:lang w:val="hr-HR"/>
        </w:rPr>
        <w:t>i</w:t>
      </w:r>
      <w:r w:rsidRPr="00B77EC2">
        <w:rPr>
          <w:rFonts w:ascii="Times New Roman" w:hAnsi="Times New Roman"/>
          <w:sz w:val="24"/>
          <w:szCs w:val="24"/>
          <w:lang w:val="hr-HR"/>
        </w:rPr>
        <w:t>n</w:t>
      </w:r>
      <w:r w:rsidRPr="00B77EC2">
        <w:rPr>
          <w:rFonts w:ascii="Times New Roman" w:hAnsi="Times New Roman"/>
          <w:spacing w:val="-1"/>
          <w:sz w:val="24"/>
          <w:szCs w:val="24"/>
          <w:lang w:val="hr-HR"/>
        </w:rPr>
        <w:t>a</w:t>
      </w:r>
      <w:r w:rsidRPr="00B77EC2">
        <w:rPr>
          <w:rFonts w:ascii="Times New Roman" w:hAnsi="Times New Roman"/>
          <w:sz w:val="24"/>
          <w:szCs w:val="24"/>
          <w:lang w:val="hr-HR"/>
        </w:rPr>
        <w:t>, o</w:t>
      </w:r>
      <w:r w:rsidRPr="00B77EC2">
        <w:rPr>
          <w:rFonts w:ascii="Times New Roman" w:hAnsi="Times New Roman"/>
          <w:spacing w:val="1"/>
          <w:sz w:val="24"/>
          <w:szCs w:val="24"/>
          <w:lang w:val="hr-HR"/>
        </w:rPr>
        <w:t>s</w:t>
      </w:r>
      <w:r w:rsidRPr="00B77EC2">
        <w:rPr>
          <w:rFonts w:ascii="Times New Roman" w:hAnsi="Times New Roman"/>
          <w:spacing w:val="-1"/>
          <w:sz w:val="24"/>
          <w:szCs w:val="24"/>
          <w:lang w:val="hr-HR"/>
        </w:rPr>
        <w:t>i</w:t>
      </w:r>
      <w:r w:rsidRPr="00B77EC2">
        <w:rPr>
          <w:rFonts w:ascii="Times New Roman" w:hAnsi="Times New Roman"/>
          <w:sz w:val="24"/>
          <w:szCs w:val="24"/>
          <w:lang w:val="hr-HR"/>
        </w:rPr>
        <w:t xml:space="preserve">m </w:t>
      </w:r>
      <w:r w:rsidRPr="00B77EC2">
        <w:rPr>
          <w:rFonts w:ascii="Times New Roman" w:hAnsi="Times New Roman"/>
          <w:spacing w:val="3"/>
          <w:sz w:val="24"/>
          <w:szCs w:val="24"/>
          <w:lang w:val="hr-HR"/>
        </w:rPr>
        <w:t>k</w:t>
      </w:r>
      <w:r w:rsidRPr="00B77EC2">
        <w:rPr>
          <w:rFonts w:ascii="Times New Roman" w:hAnsi="Times New Roman"/>
          <w:sz w:val="24"/>
          <w:szCs w:val="24"/>
          <w:lang w:val="hr-HR"/>
        </w:rPr>
        <w:t>a</w:t>
      </w:r>
      <w:r w:rsidRPr="00B77EC2">
        <w:rPr>
          <w:rFonts w:ascii="Times New Roman" w:hAnsi="Times New Roman"/>
          <w:spacing w:val="-1"/>
          <w:sz w:val="24"/>
          <w:szCs w:val="24"/>
          <w:lang w:val="hr-HR"/>
        </w:rPr>
        <w:t>d</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j</w:t>
      </w:r>
      <w:r w:rsidRPr="00B77EC2">
        <w:rPr>
          <w:rFonts w:ascii="Times New Roman" w:hAnsi="Times New Roman"/>
          <w:sz w:val="24"/>
          <w:szCs w:val="24"/>
          <w:lang w:val="hr-HR"/>
        </w:rPr>
        <w:t>e to n</w:t>
      </w:r>
      <w:r w:rsidRPr="00B77EC2">
        <w:rPr>
          <w:rFonts w:ascii="Times New Roman" w:hAnsi="Times New Roman"/>
          <w:spacing w:val="1"/>
          <w:sz w:val="24"/>
          <w:szCs w:val="24"/>
          <w:lang w:val="hr-HR"/>
        </w:rPr>
        <w:t>u</w:t>
      </w:r>
      <w:r w:rsidRPr="00B77EC2">
        <w:rPr>
          <w:rFonts w:ascii="Times New Roman" w:hAnsi="Times New Roman"/>
          <w:spacing w:val="-1"/>
          <w:sz w:val="24"/>
          <w:szCs w:val="24"/>
          <w:lang w:val="hr-HR"/>
        </w:rPr>
        <w:t>ž</w:t>
      </w:r>
      <w:r w:rsidRPr="00B77EC2">
        <w:rPr>
          <w:rFonts w:ascii="Times New Roman" w:hAnsi="Times New Roman"/>
          <w:spacing w:val="2"/>
          <w:sz w:val="24"/>
          <w:szCs w:val="24"/>
          <w:lang w:val="hr-HR"/>
        </w:rPr>
        <w:t>n</w:t>
      </w:r>
      <w:r w:rsidRPr="00B77EC2">
        <w:rPr>
          <w:rFonts w:ascii="Times New Roman" w:hAnsi="Times New Roman"/>
          <w:sz w:val="24"/>
          <w:szCs w:val="24"/>
          <w:lang w:val="hr-HR"/>
        </w:rPr>
        <w:t xml:space="preserve">o </w:t>
      </w:r>
      <w:r w:rsidRPr="00B77EC2">
        <w:rPr>
          <w:rFonts w:ascii="Times New Roman" w:hAnsi="Times New Roman"/>
          <w:spacing w:val="-1"/>
          <w:sz w:val="24"/>
          <w:szCs w:val="24"/>
          <w:lang w:val="hr-HR"/>
        </w:rPr>
        <w:t>z</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i</w:t>
      </w:r>
      <w:r w:rsidRPr="00B77EC2">
        <w:rPr>
          <w:rFonts w:ascii="Times New Roman" w:hAnsi="Times New Roman"/>
          <w:spacing w:val="-4"/>
          <w:sz w:val="24"/>
          <w:szCs w:val="24"/>
          <w:lang w:val="hr-HR"/>
        </w:rPr>
        <w:t>z</w:t>
      </w:r>
      <w:r w:rsidRPr="00B77EC2">
        <w:rPr>
          <w:rFonts w:ascii="Times New Roman" w:hAnsi="Times New Roman"/>
          <w:spacing w:val="3"/>
          <w:sz w:val="24"/>
          <w:szCs w:val="24"/>
          <w:lang w:val="hr-HR"/>
        </w:rPr>
        <w:t>r</w:t>
      </w:r>
      <w:r w:rsidRPr="00B77EC2">
        <w:rPr>
          <w:rFonts w:ascii="Times New Roman" w:hAnsi="Times New Roman"/>
          <w:sz w:val="24"/>
          <w:szCs w:val="24"/>
          <w:lang w:val="hr-HR"/>
        </w:rPr>
        <w:t>a</w:t>
      </w:r>
      <w:r w:rsidRPr="00B77EC2">
        <w:rPr>
          <w:rFonts w:ascii="Times New Roman" w:hAnsi="Times New Roman"/>
          <w:spacing w:val="1"/>
          <w:sz w:val="24"/>
          <w:szCs w:val="24"/>
          <w:lang w:val="hr-HR"/>
        </w:rPr>
        <w:t>v</w:t>
      </w:r>
      <w:r w:rsidRPr="00B77EC2">
        <w:rPr>
          <w:rFonts w:ascii="Times New Roman" w:hAnsi="Times New Roman"/>
          <w:sz w:val="24"/>
          <w:szCs w:val="24"/>
          <w:lang w:val="hr-HR"/>
        </w:rPr>
        <w:t>no pro</w:t>
      </w:r>
      <w:r w:rsidRPr="00B77EC2">
        <w:rPr>
          <w:rFonts w:ascii="Times New Roman" w:hAnsi="Times New Roman"/>
          <w:spacing w:val="1"/>
          <w:sz w:val="24"/>
          <w:szCs w:val="24"/>
          <w:lang w:val="hr-HR"/>
        </w:rPr>
        <w:t>v</w:t>
      </w:r>
      <w:r w:rsidRPr="00B77EC2">
        <w:rPr>
          <w:rFonts w:ascii="Times New Roman" w:hAnsi="Times New Roman"/>
          <w:sz w:val="24"/>
          <w:szCs w:val="24"/>
          <w:lang w:val="hr-HR"/>
        </w:rPr>
        <w:t>o</w:t>
      </w:r>
      <w:r w:rsidRPr="00B77EC2">
        <w:rPr>
          <w:rFonts w:ascii="Times New Roman" w:hAnsi="Times New Roman"/>
          <w:spacing w:val="-1"/>
          <w:sz w:val="24"/>
          <w:szCs w:val="24"/>
          <w:lang w:val="hr-HR"/>
        </w:rPr>
        <w:t>đ</w:t>
      </w:r>
      <w:r w:rsidRPr="00B77EC2">
        <w:rPr>
          <w:rFonts w:ascii="Times New Roman" w:hAnsi="Times New Roman"/>
          <w:sz w:val="24"/>
          <w:szCs w:val="24"/>
          <w:lang w:val="hr-HR"/>
        </w:rPr>
        <w:t>e</w:t>
      </w:r>
      <w:r w:rsidRPr="00B77EC2">
        <w:rPr>
          <w:rFonts w:ascii="Times New Roman" w:hAnsi="Times New Roman"/>
          <w:spacing w:val="-1"/>
          <w:sz w:val="24"/>
          <w:szCs w:val="24"/>
          <w:lang w:val="hr-HR"/>
        </w:rPr>
        <w:t>n</w:t>
      </w:r>
      <w:r w:rsidRPr="00B77EC2">
        <w:rPr>
          <w:rFonts w:ascii="Times New Roman" w:hAnsi="Times New Roman"/>
          <w:spacing w:val="1"/>
          <w:sz w:val="24"/>
          <w:szCs w:val="24"/>
          <w:lang w:val="hr-HR"/>
        </w:rPr>
        <w:t>j</w:t>
      </w:r>
      <w:r w:rsidRPr="00B77EC2">
        <w:rPr>
          <w:rFonts w:ascii="Times New Roman" w:hAnsi="Times New Roman"/>
          <w:sz w:val="24"/>
          <w:szCs w:val="24"/>
          <w:lang w:val="hr-HR"/>
        </w:rPr>
        <w:t>e progra</w:t>
      </w:r>
      <w:r w:rsidRPr="00B77EC2">
        <w:rPr>
          <w:rFonts w:ascii="Times New Roman" w:hAnsi="Times New Roman"/>
          <w:spacing w:val="4"/>
          <w:sz w:val="24"/>
          <w:szCs w:val="24"/>
          <w:lang w:val="hr-HR"/>
        </w:rPr>
        <w:t>m</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l</w:t>
      </w:r>
      <w:r w:rsidRPr="00B77EC2">
        <w:rPr>
          <w:rFonts w:ascii="Times New Roman" w:hAnsi="Times New Roman"/>
          <w:sz w:val="24"/>
          <w:szCs w:val="24"/>
          <w:lang w:val="hr-HR"/>
        </w:rPr>
        <w:t>i pro</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3"/>
          <w:sz w:val="24"/>
          <w:szCs w:val="24"/>
          <w:lang w:val="hr-HR"/>
        </w:rPr>
        <w:t>k</w:t>
      </w:r>
      <w:r w:rsidRPr="00B77EC2">
        <w:rPr>
          <w:rFonts w:ascii="Times New Roman" w:hAnsi="Times New Roman"/>
          <w:sz w:val="24"/>
          <w:szCs w:val="24"/>
          <w:lang w:val="hr-HR"/>
        </w:rPr>
        <w:t xml:space="preserve">ta, </w:t>
      </w:r>
      <w:r w:rsidRPr="00B77EC2">
        <w:rPr>
          <w:rFonts w:ascii="Times New Roman" w:hAnsi="Times New Roman"/>
          <w:spacing w:val="3"/>
          <w:sz w:val="24"/>
          <w:szCs w:val="24"/>
          <w:lang w:val="hr-HR"/>
        </w:rPr>
        <w:t>k</w:t>
      </w:r>
      <w:r w:rsidRPr="00B77EC2">
        <w:rPr>
          <w:rFonts w:ascii="Times New Roman" w:hAnsi="Times New Roman"/>
          <w:sz w:val="24"/>
          <w:szCs w:val="24"/>
          <w:lang w:val="hr-HR"/>
        </w:rPr>
        <w:t>a</w:t>
      </w:r>
      <w:r w:rsidRPr="00B77EC2">
        <w:rPr>
          <w:rFonts w:ascii="Times New Roman" w:hAnsi="Times New Roman"/>
          <w:spacing w:val="-1"/>
          <w:sz w:val="24"/>
          <w:szCs w:val="24"/>
          <w:lang w:val="hr-HR"/>
        </w:rPr>
        <w:t>d</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s</w:t>
      </w:r>
      <w:r w:rsidRPr="00B77EC2">
        <w:rPr>
          <w:rFonts w:ascii="Times New Roman" w:hAnsi="Times New Roman"/>
          <w:sz w:val="24"/>
          <w:szCs w:val="24"/>
          <w:lang w:val="hr-HR"/>
        </w:rPr>
        <w:t xml:space="preserve">e </w:t>
      </w:r>
      <w:r w:rsidRPr="00B77EC2">
        <w:rPr>
          <w:rFonts w:ascii="Times New Roman" w:hAnsi="Times New Roman"/>
          <w:spacing w:val="-1"/>
          <w:sz w:val="24"/>
          <w:szCs w:val="24"/>
          <w:lang w:val="hr-HR"/>
        </w:rPr>
        <w:t>vl</w:t>
      </w:r>
      <w:r w:rsidRPr="00B77EC2">
        <w:rPr>
          <w:rFonts w:ascii="Times New Roman" w:hAnsi="Times New Roman"/>
          <w:sz w:val="24"/>
          <w:szCs w:val="24"/>
          <w:lang w:val="hr-HR"/>
        </w:rPr>
        <w:t>a</w:t>
      </w:r>
      <w:r w:rsidRPr="00B77EC2">
        <w:rPr>
          <w:rFonts w:ascii="Times New Roman" w:hAnsi="Times New Roman"/>
          <w:spacing w:val="1"/>
          <w:sz w:val="24"/>
          <w:szCs w:val="24"/>
          <w:lang w:val="hr-HR"/>
        </w:rPr>
        <w:t>s</w:t>
      </w:r>
      <w:r w:rsidRPr="00B77EC2">
        <w:rPr>
          <w:rFonts w:ascii="Times New Roman" w:hAnsi="Times New Roman"/>
          <w:spacing w:val="2"/>
          <w:sz w:val="24"/>
          <w:szCs w:val="24"/>
          <w:lang w:val="hr-HR"/>
        </w:rPr>
        <w:t>n</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š</w:t>
      </w:r>
      <w:r w:rsidRPr="00B77EC2">
        <w:rPr>
          <w:rFonts w:ascii="Times New Roman" w:hAnsi="Times New Roman"/>
          <w:sz w:val="24"/>
          <w:szCs w:val="24"/>
          <w:lang w:val="hr-HR"/>
        </w:rPr>
        <w:t>t</w:t>
      </w:r>
      <w:r w:rsidRPr="00B77EC2">
        <w:rPr>
          <w:rFonts w:ascii="Times New Roman" w:hAnsi="Times New Roman"/>
          <w:spacing w:val="1"/>
          <w:sz w:val="24"/>
          <w:szCs w:val="24"/>
          <w:lang w:val="hr-HR"/>
        </w:rPr>
        <w:t>v</w:t>
      </w:r>
      <w:r w:rsidRPr="00B77EC2">
        <w:rPr>
          <w:rFonts w:ascii="Times New Roman" w:hAnsi="Times New Roman"/>
          <w:sz w:val="24"/>
          <w:szCs w:val="24"/>
          <w:lang w:val="hr-HR"/>
        </w:rPr>
        <w:t xml:space="preserve">o </w:t>
      </w:r>
      <w:r w:rsidRPr="00B77EC2">
        <w:rPr>
          <w:rFonts w:ascii="Times New Roman" w:hAnsi="Times New Roman"/>
          <w:spacing w:val="4"/>
          <w:sz w:val="24"/>
          <w:szCs w:val="24"/>
          <w:lang w:val="hr-HR"/>
        </w:rPr>
        <w:t>m</w:t>
      </w:r>
      <w:r w:rsidRPr="00B77EC2">
        <w:rPr>
          <w:rFonts w:ascii="Times New Roman" w:hAnsi="Times New Roman"/>
          <w:sz w:val="24"/>
          <w:szCs w:val="24"/>
          <w:lang w:val="hr-HR"/>
        </w:rPr>
        <w:t>ora pren</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eti na </w:t>
      </w:r>
      <w:r w:rsidRPr="00B77EC2">
        <w:rPr>
          <w:rFonts w:ascii="Times New Roman" w:hAnsi="Times New Roman"/>
          <w:spacing w:val="3"/>
          <w:sz w:val="24"/>
          <w:szCs w:val="24"/>
          <w:lang w:val="hr-HR"/>
        </w:rPr>
        <w:t>k</w:t>
      </w:r>
      <w:r w:rsidRPr="00B77EC2">
        <w:rPr>
          <w:rFonts w:ascii="Times New Roman" w:hAnsi="Times New Roman"/>
          <w:sz w:val="24"/>
          <w:szCs w:val="24"/>
          <w:lang w:val="hr-HR"/>
        </w:rPr>
        <w:t>orisn</w:t>
      </w:r>
      <w:r w:rsidRPr="00B77EC2">
        <w:rPr>
          <w:rFonts w:ascii="Times New Roman" w:hAnsi="Times New Roman"/>
          <w:spacing w:val="-4"/>
          <w:sz w:val="24"/>
          <w:szCs w:val="24"/>
          <w:lang w:val="hr-HR"/>
        </w:rPr>
        <w:t>i</w:t>
      </w:r>
      <w:r w:rsidRPr="00B77EC2">
        <w:rPr>
          <w:rFonts w:ascii="Times New Roman" w:hAnsi="Times New Roman"/>
          <w:spacing w:val="3"/>
          <w:sz w:val="24"/>
          <w:szCs w:val="24"/>
          <w:lang w:val="hr-HR"/>
        </w:rPr>
        <w:t>k</w:t>
      </w:r>
      <w:r w:rsidRPr="00B77EC2">
        <w:rPr>
          <w:rFonts w:ascii="Times New Roman" w:hAnsi="Times New Roman"/>
          <w:sz w:val="24"/>
          <w:szCs w:val="24"/>
          <w:lang w:val="hr-HR"/>
        </w:rPr>
        <w:t xml:space="preserve">a </w:t>
      </w:r>
      <w:r w:rsidRPr="00B77EC2">
        <w:rPr>
          <w:rFonts w:ascii="Times New Roman" w:hAnsi="Times New Roman"/>
          <w:spacing w:val="2"/>
          <w:sz w:val="24"/>
          <w:szCs w:val="24"/>
          <w:lang w:val="hr-HR"/>
        </w:rPr>
        <w:t>f</w:t>
      </w:r>
      <w:r w:rsidRPr="00B77EC2">
        <w:rPr>
          <w:rFonts w:ascii="Times New Roman" w:hAnsi="Times New Roman"/>
          <w:spacing w:val="-1"/>
          <w:sz w:val="24"/>
          <w:szCs w:val="24"/>
          <w:lang w:val="hr-HR"/>
        </w:rPr>
        <w:t>i</w:t>
      </w:r>
      <w:r w:rsidRPr="00B77EC2">
        <w:rPr>
          <w:rFonts w:ascii="Times New Roman" w:hAnsi="Times New Roman"/>
          <w:sz w:val="24"/>
          <w:szCs w:val="24"/>
          <w:lang w:val="hr-HR"/>
        </w:rPr>
        <w:t>n</w:t>
      </w:r>
      <w:r w:rsidRPr="00B77EC2">
        <w:rPr>
          <w:rFonts w:ascii="Times New Roman" w:hAnsi="Times New Roman"/>
          <w:spacing w:val="-1"/>
          <w:sz w:val="24"/>
          <w:szCs w:val="24"/>
          <w:lang w:val="hr-HR"/>
        </w:rPr>
        <w:t>a</w:t>
      </w:r>
      <w:r w:rsidRPr="00B77EC2">
        <w:rPr>
          <w:rFonts w:ascii="Times New Roman" w:hAnsi="Times New Roman"/>
          <w:sz w:val="24"/>
          <w:szCs w:val="24"/>
          <w:lang w:val="hr-HR"/>
        </w:rPr>
        <w:t>n</w:t>
      </w:r>
      <w:r w:rsidRPr="00B77EC2">
        <w:rPr>
          <w:rFonts w:ascii="Times New Roman" w:hAnsi="Times New Roman"/>
          <w:spacing w:val="1"/>
          <w:sz w:val="24"/>
          <w:szCs w:val="24"/>
          <w:lang w:val="hr-HR"/>
        </w:rPr>
        <w:t>c</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r</w:t>
      </w:r>
      <w:r w:rsidRPr="00B77EC2">
        <w:rPr>
          <w:rFonts w:ascii="Times New Roman" w:hAnsi="Times New Roman"/>
          <w:sz w:val="24"/>
          <w:szCs w:val="24"/>
          <w:lang w:val="hr-HR"/>
        </w:rPr>
        <w:t>a</w:t>
      </w:r>
      <w:r w:rsidRPr="00B77EC2">
        <w:rPr>
          <w:rFonts w:ascii="Times New Roman" w:hAnsi="Times New Roman"/>
          <w:spacing w:val="-1"/>
          <w:sz w:val="24"/>
          <w:szCs w:val="24"/>
          <w:lang w:val="hr-HR"/>
        </w:rPr>
        <w:t>n</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i</w:t>
      </w:r>
      <w:r w:rsidRPr="00B77EC2">
        <w:rPr>
          <w:rFonts w:ascii="Times New Roman" w:hAnsi="Times New Roman"/>
          <w:spacing w:val="2"/>
          <w:sz w:val="24"/>
          <w:szCs w:val="24"/>
          <w:lang w:val="hr-HR"/>
        </w:rPr>
        <w:t>/</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l</w:t>
      </w:r>
      <w:r w:rsidRPr="00B77EC2">
        <w:rPr>
          <w:rFonts w:ascii="Times New Roman" w:hAnsi="Times New Roman"/>
          <w:sz w:val="24"/>
          <w:szCs w:val="24"/>
          <w:lang w:val="hr-HR"/>
        </w:rPr>
        <w:t>i p</w:t>
      </w:r>
      <w:r w:rsidRPr="00B77EC2">
        <w:rPr>
          <w:rFonts w:ascii="Times New Roman" w:hAnsi="Times New Roman"/>
          <w:spacing w:val="1"/>
          <w:sz w:val="24"/>
          <w:szCs w:val="24"/>
          <w:lang w:val="hr-HR"/>
        </w:rPr>
        <w:t>ar</w:t>
      </w:r>
      <w:r w:rsidRPr="00B77EC2">
        <w:rPr>
          <w:rFonts w:ascii="Times New Roman" w:hAnsi="Times New Roman"/>
          <w:sz w:val="24"/>
          <w:szCs w:val="24"/>
          <w:lang w:val="hr-HR"/>
        </w:rPr>
        <w:t>tn</w:t>
      </w:r>
      <w:r w:rsidRPr="00B77EC2">
        <w:rPr>
          <w:rFonts w:ascii="Times New Roman" w:hAnsi="Times New Roman"/>
          <w:spacing w:val="-1"/>
          <w:sz w:val="24"/>
          <w:szCs w:val="24"/>
          <w:lang w:val="hr-HR"/>
        </w:rPr>
        <w:t>e</w:t>
      </w:r>
      <w:r w:rsidRPr="00B77EC2">
        <w:rPr>
          <w:rFonts w:ascii="Times New Roman" w:hAnsi="Times New Roman"/>
          <w:spacing w:val="1"/>
          <w:sz w:val="24"/>
          <w:szCs w:val="24"/>
          <w:lang w:val="hr-HR"/>
        </w:rPr>
        <w:t>r</w:t>
      </w:r>
      <w:r w:rsidRPr="00B77EC2">
        <w:rPr>
          <w:rFonts w:ascii="Times New Roman" w:hAnsi="Times New Roman"/>
          <w:sz w:val="24"/>
          <w:szCs w:val="24"/>
          <w:lang w:val="hr-HR"/>
        </w:rPr>
        <w:t>e n</w:t>
      </w:r>
      <w:r w:rsidRPr="00B77EC2">
        <w:rPr>
          <w:rFonts w:ascii="Times New Roman" w:hAnsi="Times New Roman"/>
          <w:spacing w:val="-1"/>
          <w:sz w:val="24"/>
          <w:szCs w:val="24"/>
          <w:lang w:val="hr-HR"/>
        </w:rPr>
        <w:t>a</w:t>
      </w:r>
      <w:r w:rsidRPr="00B77EC2">
        <w:rPr>
          <w:rFonts w:ascii="Times New Roman" w:hAnsi="Times New Roman"/>
          <w:spacing w:val="1"/>
          <w:sz w:val="24"/>
          <w:szCs w:val="24"/>
          <w:lang w:val="hr-HR"/>
        </w:rPr>
        <w:t>j</w:t>
      </w:r>
      <w:r w:rsidRPr="00B77EC2">
        <w:rPr>
          <w:rFonts w:ascii="Times New Roman" w:hAnsi="Times New Roman"/>
          <w:spacing w:val="3"/>
          <w:sz w:val="24"/>
          <w:szCs w:val="24"/>
          <w:lang w:val="hr-HR"/>
        </w:rPr>
        <w:t>k</w:t>
      </w:r>
      <w:r w:rsidRPr="00B77EC2">
        <w:rPr>
          <w:rFonts w:ascii="Times New Roman" w:hAnsi="Times New Roman"/>
          <w:sz w:val="24"/>
          <w:szCs w:val="24"/>
          <w:lang w:val="hr-HR"/>
        </w:rPr>
        <w:t>a</w:t>
      </w:r>
      <w:r w:rsidRPr="00B77EC2">
        <w:rPr>
          <w:rFonts w:ascii="Times New Roman" w:hAnsi="Times New Roman"/>
          <w:spacing w:val="1"/>
          <w:sz w:val="24"/>
          <w:szCs w:val="24"/>
          <w:lang w:val="hr-HR"/>
        </w:rPr>
        <w:t>s</w:t>
      </w:r>
      <w:r w:rsidRPr="00B77EC2">
        <w:rPr>
          <w:rFonts w:ascii="Times New Roman" w:hAnsi="Times New Roman"/>
          <w:sz w:val="24"/>
          <w:szCs w:val="24"/>
          <w:lang w:val="hr-HR"/>
        </w:rPr>
        <w:t>n</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e po </w:t>
      </w:r>
      <w:r w:rsidRPr="00B77EC2">
        <w:rPr>
          <w:rFonts w:ascii="Times New Roman" w:hAnsi="Times New Roman"/>
          <w:spacing w:val="-1"/>
          <w:sz w:val="24"/>
          <w:szCs w:val="24"/>
          <w:lang w:val="hr-HR"/>
        </w:rPr>
        <w:t>z</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w:t>
      </w:r>
      <w:r w:rsidRPr="00B77EC2">
        <w:rPr>
          <w:rFonts w:ascii="Times New Roman" w:hAnsi="Times New Roman"/>
          <w:spacing w:val="1"/>
          <w:sz w:val="24"/>
          <w:szCs w:val="24"/>
          <w:lang w:val="hr-HR"/>
        </w:rPr>
        <w:t>rš</w:t>
      </w:r>
      <w:r w:rsidRPr="00B77EC2">
        <w:rPr>
          <w:rFonts w:ascii="Times New Roman" w:hAnsi="Times New Roman"/>
          <w:sz w:val="24"/>
          <w:szCs w:val="24"/>
          <w:lang w:val="hr-HR"/>
        </w:rPr>
        <w:t>et</w:t>
      </w:r>
      <w:r w:rsidRPr="00B77EC2">
        <w:rPr>
          <w:rFonts w:ascii="Times New Roman" w:hAnsi="Times New Roman"/>
          <w:spacing w:val="3"/>
          <w:sz w:val="24"/>
          <w:szCs w:val="24"/>
          <w:lang w:val="hr-HR"/>
        </w:rPr>
        <w:t>k</w:t>
      </w:r>
      <w:r w:rsidRPr="00B77EC2">
        <w:rPr>
          <w:rFonts w:ascii="Times New Roman" w:hAnsi="Times New Roman"/>
          <w:sz w:val="24"/>
          <w:szCs w:val="24"/>
          <w:lang w:val="hr-HR"/>
        </w:rPr>
        <w:t xml:space="preserve">u </w:t>
      </w:r>
      <w:r w:rsidRPr="00B77EC2">
        <w:rPr>
          <w:rFonts w:ascii="Times New Roman" w:hAnsi="Times New Roman"/>
          <w:spacing w:val="-1"/>
          <w:sz w:val="24"/>
          <w:szCs w:val="24"/>
          <w:lang w:val="hr-HR"/>
        </w:rPr>
        <w:t>p</w:t>
      </w:r>
      <w:r w:rsidRPr="00B77EC2">
        <w:rPr>
          <w:rFonts w:ascii="Times New Roman" w:hAnsi="Times New Roman"/>
          <w:spacing w:val="1"/>
          <w:sz w:val="24"/>
          <w:szCs w:val="24"/>
          <w:lang w:val="hr-HR"/>
        </w:rPr>
        <w:t>r</w:t>
      </w:r>
      <w:r w:rsidRPr="00B77EC2">
        <w:rPr>
          <w:rFonts w:ascii="Times New Roman" w:hAnsi="Times New Roman"/>
          <w:sz w:val="24"/>
          <w:szCs w:val="24"/>
          <w:lang w:val="hr-HR"/>
        </w:rPr>
        <w:t>o</w:t>
      </w:r>
      <w:r w:rsidRPr="00B77EC2">
        <w:rPr>
          <w:rFonts w:ascii="Times New Roman" w:hAnsi="Times New Roman"/>
          <w:spacing w:val="-1"/>
          <w:sz w:val="24"/>
          <w:szCs w:val="24"/>
          <w:lang w:val="hr-HR"/>
        </w:rPr>
        <w:t>g</w:t>
      </w:r>
      <w:r w:rsidRPr="00B77EC2">
        <w:rPr>
          <w:rFonts w:ascii="Times New Roman" w:hAnsi="Times New Roman"/>
          <w:spacing w:val="1"/>
          <w:sz w:val="24"/>
          <w:szCs w:val="24"/>
          <w:lang w:val="hr-HR"/>
        </w:rPr>
        <w:t>r</w:t>
      </w:r>
      <w:r w:rsidRPr="00B77EC2">
        <w:rPr>
          <w:rFonts w:ascii="Times New Roman" w:hAnsi="Times New Roman"/>
          <w:sz w:val="24"/>
          <w:szCs w:val="24"/>
          <w:lang w:val="hr-HR"/>
        </w:rPr>
        <w:t>a</w:t>
      </w:r>
      <w:r w:rsidRPr="00B77EC2">
        <w:rPr>
          <w:rFonts w:ascii="Times New Roman" w:hAnsi="Times New Roman"/>
          <w:spacing w:val="4"/>
          <w:sz w:val="24"/>
          <w:szCs w:val="24"/>
          <w:lang w:val="hr-HR"/>
        </w:rPr>
        <w:t>m</w:t>
      </w:r>
      <w:r w:rsidRPr="00B77EC2">
        <w:rPr>
          <w:rFonts w:ascii="Times New Roman" w:hAnsi="Times New Roman"/>
          <w:sz w:val="24"/>
          <w:szCs w:val="24"/>
          <w:lang w:val="hr-HR"/>
        </w:rPr>
        <w:t xml:space="preserve">a </w:t>
      </w:r>
      <w:r w:rsidRPr="00B77EC2">
        <w:rPr>
          <w:rFonts w:ascii="Times New Roman" w:hAnsi="Times New Roman"/>
          <w:spacing w:val="-2"/>
          <w:sz w:val="24"/>
          <w:szCs w:val="24"/>
          <w:lang w:val="hr-HR"/>
        </w:rPr>
        <w:t>i</w:t>
      </w:r>
      <w:r w:rsidRPr="00B77EC2">
        <w:rPr>
          <w:rFonts w:ascii="Times New Roman" w:hAnsi="Times New Roman"/>
          <w:spacing w:val="-1"/>
          <w:sz w:val="24"/>
          <w:szCs w:val="24"/>
          <w:lang w:val="hr-HR"/>
        </w:rPr>
        <w:t>l</w:t>
      </w:r>
      <w:r w:rsidRPr="00B77EC2">
        <w:rPr>
          <w:rFonts w:ascii="Times New Roman" w:hAnsi="Times New Roman"/>
          <w:sz w:val="24"/>
          <w:szCs w:val="24"/>
          <w:lang w:val="hr-HR"/>
        </w:rPr>
        <w:t>i pro</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3"/>
          <w:sz w:val="24"/>
          <w:szCs w:val="24"/>
          <w:lang w:val="hr-HR"/>
        </w:rPr>
        <w:t>k</w:t>
      </w:r>
      <w:r w:rsidRPr="00B77EC2">
        <w:rPr>
          <w:rFonts w:ascii="Times New Roman" w:hAnsi="Times New Roman"/>
          <w:sz w:val="24"/>
          <w:szCs w:val="24"/>
          <w:lang w:val="hr-HR"/>
        </w:rPr>
        <w:t>ta;</w:t>
      </w:r>
    </w:p>
    <w:p w14:paraId="5B02698A" w14:textId="77777777" w:rsidR="002F65B9" w:rsidRPr="00B77EC2" w:rsidRDefault="002F65B9" w:rsidP="002F65B9">
      <w:pPr>
        <w:pStyle w:val="NoSpacing"/>
        <w:numPr>
          <w:ilvl w:val="0"/>
          <w:numId w:val="18"/>
        </w:numPr>
        <w:ind w:left="1080"/>
        <w:jc w:val="both"/>
        <w:rPr>
          <w:rFonts w:ascii="Times New Roman" w:hAnsi="Times New Roman"/>
          <w:sz w:val="24"/>
          <w:szCs w:val="24"/>
          <w:lang w:val="hr-HR"/>
        </w:rPr>
      </w:pPr>
      <w:r w:rsidRPr="00B77EC2">
        <w:rPr>
          <w:rFonts w:ascii="Times New Roman" w:hAnsi="Times New Roman"/>
          <w:sz w:val="24"/>
          <w:szCs w:val="24"/>
          <w:lang w:val="hr-HR"/>
        </w:rPr>
        <w:t>g</w:t>
      </w:r>
      <w:r w:rsidRPr="00B77EC2">
        <w:rPr>
          <w:rFonts w:ascii="Times New Roman" w:hAnsi="Times New Roman"/>
          <w:spacing w:val="-1"/>
          <w:sz w:val="24"/>
          <w:szCs w:val="24"/>
          <w:lang w:val="hr-HR"/>
        </w:rPr>
        <w:t>u</w:t>
      </w:r>
      <w:r w:rsidRPr="00B77EC2">
        <w:rPr>
          <w:rFonts w:ascii="Times New Roman" w:hAnsi="Times New Roman"/>
          <w:spacing w:val="2"/>
          <w:sz w:val="24"/>
          <w:szCs w:val="24"/>
          <w:lang w:val="hr-HR"/>
        </w:rPr>
        <w:t>b</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c</w:t>
      </w:r>
      <w:r w:rsidRPr="00B77EC2">
        <w:rPr>
          <w:rFonts w:ascii="Times New Roman" w:hAnsi="Times New Roman"/>
          <w:sz w:val="24"/>
          <w:szCs w:val="24"/>
          <w:lang w:val="hr-HR"/>
        </w:rPr>
        <w:t xml:space="preserve">i </w:t>
      </w:r>
      <w:r w:rsidRPr="00B77EC2">
        <w:rPr>
          <w:rFonts w:ascii="Times New Roman" w:hAnsi="Times New Roman"/>
          <w:spacing w:val="2"/>
          <w:sz w:val="24"/>
          <w:szCs w:val="24"/>
          <w:lang w:val="hr-HR"/>
        </w:rPr>
        <w:t>n</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t</w:t>
      </w:r>
      <w:r w:rsidRPr="00B77EC2">
        <w:rPr>
          <w:rFonts w:ascii="Times New Roman" w:hAnsi="Times New Roman"/>
          <w:sz w:val="24"/>
          <w:szCs w:val="24"/>
          <w:lang w:val="hr-HR"/>
        </w:rPr>
        <w:t>e</w:t>
      </w:r>
      <w:r w:rsidRPr="00B77EC2">
        <w:rPr>
          <w:rFonts w:ascii="Times New Roman" w:hAnsi="Times New Roman"/>
          <w:spacing w:val="1"/>
          <w:sz w:val="24"/>
          <w:szCs w:val="24"/>
          <w:lang w:val="hr-HR"/>
        </w:rPr>
        <w:t>č</w:t>
      </w:r>
      <w:r w:rsidRPr="00B77EC2">
        <w:rPr>
          <w:rFonts w:ascii="Times New Roman" w:hAnsi="Times New Roman"/>
          <w:sz w:val="24"/>
          <w:szCs w:val="24"/>
          <w:lang w:val="hr-HR"/>
        </w:rPr>
        <w:t>a</w:t>
      </w:r>
      <w:r w:rsidRPr="00B77EC2">
        <w:rPr>
          <w:rFonts w:ascii="Times New Roman" w:hAnsi="Times New Roman"/>
          <w:spacing w:val="1"/>
          <w:sz w:val="24"/>
          <w:szCs w:val="24"/>
          <w:lang w:val="hr-HR"/>
        </w:rPr>
        <w:t>j</w:t>
      </w:r>
      <w:r w:rsidRPr="00B77EC2">
        <w:rPr>
          <w:rFonts w:ascii="Times New Roman" w:hAnsi="Times New Roman"/>
          <w:spacing w:val="2"/>
          <w:sz w:val="24"/>
          <w:szCs w:val="24"/>
          <w:lang w:val="hr-HR"/>
        </w:rPr>
        <w:t>n</w:t>
      </w:r>
      <w:r w:rsidRPr="00B77EC2">
        <w:rPr>
          <w:rFonts w:ascii="Times New Roman" w:hAnsi="Times New Roman"/>
          <w:spacing w:val="-1"/>
          <w:sz w:val="24"/>
          <w:szCs w:val="24"/>
          <w:lang w:val="hr-HR"/>
        </w:rPr>
        <w:t>i</w:t>
      </w:r>
      <w:r w:rsidRPr="00B77EC2">
        <w:rPr>
          <w:rFonts w:ascii="Times New Roman" w:hAnsi="Times New Roman"/>
          <w:sz w:val="24"/>
          <w:szCs w:val="24"/>
          <w:lang w:val="hr-HR"/>
        </w:rPr>
        <w:t>m ra</w:t>
      </w:r>
      <w:r w:rsidRPr="00B77EC2">
        <w:rPr>
          <w:rFonts w:ascii="Times New Roman" w:hAnsi="Times New Roman"/>
          <w:spacing w:val="-2"/>
          <w:sz w:val="24"/>
          <w:szCs w:val="24"/>
          <w:lang w:val="hr-HR"/>
        </w:rPr>
        <w:t>z</w:t>
      </w:r>
      <w:r w:rsidRPr="00B77EC2">
        <w:rPr>
          <w:rFonts w:ascii="Times New Roman" w:hAnsi="Times New Roman"/>
          <w:spacing w:val="-1"/>
          <w:sz w:val="24"/>
          <w:szCs w:val="24"/>
          <w:lang w:val="hr-HR"/>
        </w:rPr>
        <w:t>li</w:t>
      </w:r>
      <w:r w:rsidRPr="00B77EC2">
        <w:rPr>
          <w:rFonts w:ascii="Times New Roman" w:hAnsi="Times New Roman"/>
          <w:spacing w:val="3"/>
          <w:sz w:val="24"/>
          <w:szCs w:val="24"/>
          <w:lang w:val="hr-HR"/>
        </w:rPr>
        <w:t>k</w:t>
      </w:r>
      <w:r w:rsidRPr="00B77EC2">
        <w:rPr>
          <w:rFonts w:ascii="Times New Roman" w:hAnsi="Times New Roman"/>
          <w:spacing w:val="-3"/>
          <w:sz w:val="24"/>
          <w:szCs w:val="24"/>
          <w:lang w:val="hr-HR"/>
        </w:rPr>
        <w:t>a</w:t>
      </w:r>
      <w:r w:rsidRPr="00B77EC2">
        <w:rPr>
          <w:rFonts w:ascii="Times New Roman" w:hAnsi="Times New Roman"/>
          <w:spacing w:val="2"/>
          <w:sz w:val="24"/>
          <w:szCs w:val="24"/>
          <w:lang w:val="hr-HR"/>
        </w:rPr>
        <w:t>m</w:t>
      </w:r>
      <w:r w:rsidRPr="00B77EC2">
        <w:rPr>
          <w:rFonts w:ascii="Times New Roman" w:hAnsi="Times New Roman"/>
          <w:sz w:val="24"/>
          <w:szCs w:val="24"/>
          <w:lang w:val="hr-HR"/>
        </w:rPr>
        <w:t>a;</w:t>
      </w:r>
    </w:p>
    <w:p w14:paraId="0697BC09" w14:textId="77777777" w:rsidR="002F65B9" w:rsidRPr="00B77EC2" w:rsidRDefault="002F65B9" w:rsidP="002F65B9">
      <w:pPr>
        <w:pStyle w:val="NoSpacing"/>
        <w:numPr>
          <w:ilvl w:val="0"/>
          <w:numId w:val="18"/>
        </w:numPr>
        <w:ind w:left="1080"/>
        <w:jc w:val="both"/>
        <w:rPr>
          <w:rFonts w:ascii="Times New Roman" w:hAnsi="Times New Roman"/>
          <w:sz w:val="24"/>
          <w:szCs w:val="24"/>
          <w:lang w:val="hr-HR"/>
        </w:rPr>
      </w:pPr>
      <w:r w:rsidRPr="00B77EC2">
        <w:rPr>
          <w:rFonts w:ascii="Times New Roman" w:hAnsi="Times New Roman"/>
          <w:spacing w:val="-1"/>
          <w:sz w:val="24"/>
          <w:szCs w:val="24"/>
          <w:lang w:val="hr-HR"/>
        </w:rPr>
        <w:t>z</w:t>
      </w:r>
      <w:r w:rsidRPr="00B77EC2">
        <w:rPr>
          <w:rFonts w:ascii="Times New Roman" w:hAnsi="Times New Roman"/>
          <w:sz w:val="24"/>
          <w:szCs w:val="24"/>
          <w:lang w:val="hr-HR"/>
        </w:rPr>
        <w:t>a</w:t>
      </w:r>
      <w:r w:rsidRPr="00B77EC2">
        <w:rPr>
          <w:rFonts w:ascii="Times New Roman" w:hAnsi="Times New Roman"/>
          <w:spacing w:val="1"/>
          <w:sz w:val="24"/>
          <w:szCs w:val="24"/>
          <w:lang w:val="hr-HR"/>
        </w:rPr>
        <w:t>j</w:t>
      </w:r>
      <w:r w:rsidRPr="00B77EC2">
        <w:rPr>
          <w:rFonts w:ascii="Times New Roman" w:hAnsi="Times New Roman"/>
          <w:spacing w:val="4"/>
          <w:sz w:val="24"/>
          <w:szCs w:val="24"/>
          <w:lang w:val="hr-HR"/>
        </w:rPr>
        <w:t>m</w:t>
      </w:r>
      <w:r w:rsidRPr="00B77EC2">
        <w:rPr>
          <w:rFonts w:ascii="Times New Roman" w:hAnsi="Times New Roman"/>
          <w:sz w:val="24"/>
          <w:szCs w:val="24"/>
          <w:lang w:val="hr-HR"/>
        </w:rPr>
        <w:t>o</w:t>
      </w:r>
      <w:r w:rsidRPr="00B77EC2">
        <w:rPr>
          <w:rFonts w:ascii="Times New Roman" w:hAnsi="Times New Roman"/>
          <w:spacing w:val="-2"/>
          <w:sz w:val="24"/>
          <w:szCs w:val="24"/>
          <w:lang w:val="hr-HR"/>
        </w:rPr>
        <w:t>v</w:t>
      </w:r>
      <w:r w:rsidRPr="00B77EC2">
        <w:rPr>
          <w:rFonts w:ascii="Times New Roman" w:hAnsi="Times New Roman"/>
          <w:sz w:val="24"/>
          <w:szCs w:val="24"/>
          <w:lang w:val="hr-HR"/>
        </w:rPr>
        <w:t>i tre</w:t>
      </w:r>
      <w:r w:rsidRPr="00B77EC2">
        <w:rPr>
          <w:rFonts w:ascii="Times New Roman" w:hAnsi="Times New Roman"/>
          <w:spacing w:val="1"/>
          <w:sz w:val="24"/>
          <w:szCs w:val="24"/>
          <w:lang w:val="hr-HR"/>
        </w:rPr>
        <w:t>ć</w:t>
      </w:r>
      <w:r w:rsidRPr="00B77EC2">
        <w:rPr>
          <w:rFonts w:ascii="Times New Roman" w:hAnsi="Times New Roman"/>
          <w:spacing w:val="-1"/>
          <w:sz w:val="24"/>
          <w:szCs w:val="24"/>
          <w:lang w:val="hr-HR"/>
        </w:rPr>
        <w:t>i</w:t>
      </w:r>
      <w:r w:rsidRPr="00B77EC2">
        <w:rPr>
          <w:rFonts w:ascii="Times New Roman" w:hAnsi="Times New Roman"/>
          <w:sz w:val="24"/>
          <w:szCs w:val="24"/>
          <w:lang w:val="hr-HR"/>
        </w:rPr>
        <w:t xml:space="preserve">m </w:t>
      </w:r>
      <w:r w:rsidRPr="00B77EC2">
        <w:rPr>
          <w:rFonts w:ascii="Times New Roman" w:hAnsi="Times New Roman"/>
          <w:spacing w:val="1"/>
          <w:sz w:val="24"/>
          <w:szCs w:val="24"/>
          <w:lang w:val="hr-HR"/>
        </w:rPr>
        <w:t>s</w:t>
      </w:r>
      <w:r w:rsidRPr="00B77EC2">
        <w:rPr>
          <w:rFonts w:ascii="Times New Roman" w:hAnsi="Times New Roman"/>
          <w:sz w:val="24"/>
          <w:szCs w:val="24"/>
          <w:lang w:val="hr-HR"/>
        </w:rPr>
        <w:t>tra</w:t>
      </w:r>
      <w:r w:rsidRPr="00B77EC2">
        <w:rPr>
          <w:rFonts w:ascii="Times New Roman" w:hAnsi="Times New Roman"/>
          <w:spacing w:val="-1"/>
          <w:sz w:val="24"/>
          <w:szCs w:val="24"/>
          <w:lang w:val="hr-HR"/>
        </w:rPr>
        <w:t>n</w:t>
      </w:r>
      <w:r w:rsidRPr="00B77EC2">
        <w:rPr>
          <w:rFonts w:ascii="Times New Roman" w:hAnsi="Times New Roman"/>
          <w:sz w:val="24"/>
          <w:szCs w:val="24"/>
          <w:lang w:val="hr-HR"/>
        </w:rPr>
        <w:t>a</w:t>
      </w:r>
      <w:r w:rsidRPr="00B77EC2">
        <w:rPr>
          <w:rFonts w:ascii="Times New Roman" w:hAnsi="Times New Roman"/>
          <w:spacing w:val="4"/>
          <w:sz w:val="24"/>
          <w:szCs w:val="24"/>
          <w:lang w:val="hr-HR"/>
        </w:rPr>
        <w:t>m</w:t>
      </w:r>
      <w:r w:rsidRPr="00B77EC2">
        <w:rPr>
          <w:rFonts w:ascii="Times New Roman" w:hAnsi="Times New Roman"/>
          <w:sz w:val="24"/>
          <w:szCs w:val="24"/>
          <w:lang w:val="hr-HR"/>
        </w:rPr>
        <w:t>a.</w:t>
      </w:r>
    </w:p>
    <w:p w14:paraId="06156423" w14:textId="77777777" w:rsidR="002F65B9" w:rsidRPr="00B77EC2" w:rsidRDefault="002F65B9" w:rsidP="002F65B9">
      <w:pPr>
        <w:pStyle w:val="NoSpacing"/>
        <w:ind w:left="360"/>
        <w:jc w:val="both"/>
        <w:rPr>
          <w:rFonts w:ascii="Times New Roman" w:hAnsi="Times New Roman"/>
          <w:sz w:val="24"/>
          <w:szCs w:val="24"/>
          <w:lang w:val="hr-HR"/>
        </w:rPr>
      </w:pPr>
    </w:p>
    <w:p w14:paraId="7DAF5566"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2.4. NAČIN PRIJAVE</w:t>
      </w:r>
    </w:p>
    <w:p w14:paraId="4A6C1D38" w14:textId="77777777" w:rsidR="002F65B9" w:rsidRPr="00B77EC2" w:rsidRDefault="002F65B9" w:rsidP="002F65B9">
      <w:pPr>
        <w:pStyle w:val="NoSpacing"/>
        <w:jc w:val="both"/>
        <w:rPr>
          <w:rFonts w:ascii="Times New Roman" w:hAnsi="Times New Roman"/>
          <w:sz w:val="24"/>
          <w:szCs w:val="24"/>
          <w:lang w:val="hr-HR"/>
        </w:rPr>
      </w:pPr>
    </w:p>
    <w:p w14:paraId="30A9CE3A" w14:textId="0AD99A5D"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Prijava se smatra potpunom ukoliko sadrži sve prijavne obrasce i obvezne priloge kako je zahtijevano u pozivu na dostavu programskih/projektnih prijava i natječajnoj dokumentaciji. Sve stavke prijavnog obrasca moraju biti u potpunosti popunjene, osim ukoli</w:t>
      </w:r>
      <w:r w:rsidR="00462FC6" w:rsidRPr="00B77EC2">
        <w:rPr>
          <w:rFonts w:ascii="Times New Roman" w:hAnsi="Times New Roman"/>
          <w:sz w:val="24"/>
          <w:szCs w:val="24"/>
          <w:lang w:val="hr-HR"/>
        </w:rPr>
        <w:t>ko određena stavka nije prim</w:t>
      </w:r>
      <w:r w:rsidRPr="00B77EC2">
        <w:rPr>
          <w:rFonts w:ascii="Times New Roman" w:hAnsi="Times New Roman"/>
          <w:sz w:val="24"/>
          <w:szCs w:val="24"/>
          <w:lang w:val="hr-HR"/>
        </w:rPr>
        <w:t>jenjiva za udrugu.</w:t>
      </w:r>
    </w:p>
    <w:p w14:paraId="7D595B96" w14:textId="77777777" w:rsidR="002F65B9" w:rsidRPr="00B77EC2" w:rsidRDefault="002F65B9" w:rsidP="002F65B9">
      <w:pPr>
        <w:pStyle w:val="NoSpacing"/>
        <w:jc w:val="both"/>
        <w:rPr>
          <w:rFonts w:ascii="Times New Roman" w:hAnsi="Times New Roman"/>
          <w:sz w:val="24"/>
          <w:szCs w:val="24"/>
          <w:lang w:val="hr-HR"/>
        </w:rPr>
      </w:pPr>
    </w:p>
    <w:p w14:paraId="681B857F" w14:textId="77777777" w:rsidR="002F65B9" w:rsidRPr="00B77EC2" w:rsidRDefault="002F65B9" w:rsidP="002F65B9">
      <w:pPr>
        <w:pStyle w:val="NoSpacing"/>
        <w:ind w:left="720"/>
        <w:jc w:val="both"/>
        <w:rPr>
          <w:rFonts w:ascii="Times New Roman" w:hAnsi="Times New Roman"/>
          <w:b/>
          <w:sz w:val="24"/>
          <w:szCs w:val="24"/>
          <w:u w:val="single"/>
          <w:lang w:val="hr-HR"/>
        </w:rPr>
      </w:pPr>
      <w:r w:rsidRPr="00B77EC2">
        <w:rPr>
          <w:rFonts w:ascii="Times New Roman" w:hAnsi="Times New Roman"/>
          <w:b/>
          <w:sz w:val="24"/>
          <w:szCs w:val="24"/>
          <w:u w:val="single"/>
          <w:lang w:val="hr-HR"/>
        </w:rPr>
        <w:t>Obvezna dokumentacija:</w:t>
      </w:r>
    </w:p>
    <w:p w14:paraId="02DD4AA8" w14:textId="77777777" w:rsidR="002F65B9" w:rsidRPr="00B77EC2" w:rsidRDefault="002F65B9" w:rsidP="002F65B9">
      <w:pPr>
        <w:pStyle w:val="NoSpacing"/>
        <w:jc w:val="both"/>
        <w:rPr>
          <w:rFonts w:ascii="Times New Roman" w:hAnsi="Times New Roman"/>
          <w:sz w:val="24"/>
          <w:szCs w:val="24"/>
          <w:u w:val="single"/>
          <w:lang w:val="hr-HR"/>
        </w:rPr>
      </w:pPr>
    </w:p>
    <w:p w14:paraId="7E85C99F" w14:textId="77777777" w:rsidR="002F65B9" w:rsidRPr="00B77EC2" w:rsidRDefault="002F65B9"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ispunjen, potpisan i ovjeren obrazac opisa programa/projekta;</w:t>
      </w:r>
    </w:p>
    <w:p w14:paraId="6D94DA9D" w14:textId="77777777" w:rsidR="002F65B9" w:rsidRPr="00B77EC2" w:rsidRDefault="002F65B9"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ispunjen, potpisan i ovjeren obrazac proračuna programa/projekta;</w:t>
      </w:r>
    </w:p>
    <w:p w14:paraId="322E3131" w14:textId="10C1CF29" w:rsidR="002F65B9" w:rsidRPr="00406162" w:rsidRDefault="002F65B9" w:rsidP="0002128F">
      <w:pPr>
        <w:numPr>
          <w:ilvl w:val="0"/>
          <w:numId w:val="20"/>
        </w:numPr>
        <w:ind w:left="1080"/>
        <w:rPr>
          <w:rFonts w:ascii="Times New Roman" w:hAnsi="Times New Roman"/>
          <w:sz w:val="24"/>
          <w:szCs w:val="24"/>
          <w:lang w:val="hr-HR" w:eastAsia="hr-HR"/>
        </w:rPr>
      </w:pPr>
      <w:r w:rsidRPr="00406162">
        <w:rPr>
          <w:rFonts w:ascii="Times New Roman" w:hAnsi="Times New Roman"/>
          <w:sz w:val="24"/>
          <w:szCs w:val="24"/>
          <w:lang w:val="hr-HR" w:eastAsia="hr-HR"/>
        </w:rPr>
        <w:t>preslika ovjerenog važećeg statuta prijavitelja</w:t>
      </w:r>
      <w:r w:rsidR="0002128F" w:rsidRPr="00406162">
        <w:rPr>
          <w:rFonts w:ascii="Times New Roman" w:hAnsi="Times New Roman"/>
          <w:sz w:val="24"/>
          <w:szCs w:val="24"/>
          <w:lang w:val="hr-HR" w:eastAsia="hr-HR"/>
        </w:rPr>
        <w:t xml:space="preserve"> (nije potrebno ako je važeći Statut dostupan u elektronskom obliku na str</w:t>
      </w:r>
      <w:r w:rsidR="004D08C9" w:rsidRPr="00406162">
        <w:rPr>
          <w:rFonts w:ascii="Times New Roman" w:hAnsi="Times New Roman"/>
          <w:sz w:val="24"/>
          <w:szCs w:val="24"/>
          <w:lang w:val="hr-HR" w:eastAsia="hr-HR"/>
        </w:rPr>
        <w:t>anicama Ministarstva pravosuđa,</w:t>
      </w:r>
      <w:r w:rsidR="0002128F" w:rsidRPr="00406162">
        <w:rPr>
          <w:rFonts w:ascii="Times New Roman" w:hAnsi="Times New Roman"/>
          <w:sz w:val="24"/>
          <w:szCs w:val="24"/>
          <w:lang w:val="hr-HR" w:eastAsia="hr-HR"/>
        </w:rPr>
        <w:t xml:space="preserve"> uprave</w:t>
      </w:r>
      <w:r w:rsidR="004D08C9" w:rsidRPr="00406162">
        <w:rPr>
          <w:rFonts w:ascii="Times New Roman" w:hAnsi="Times New Roman"/>
          <w:sz w:val="24"/>
          <w:szCs w:val="24"/>
          <w:lang w:val="hr-HR" w:eastAsia="hr-HR"/>
        </w:rPr>
        <w:t xml:space="preserve"> i digitalne transformacije</w:t>
      </w:r>
      <w:r w:rsidR="0002128F" w:rsidRPr="00406162">
        <w:rPr>
          <w:rFonts w:ascii="Times New Roman" w:hAnsi="Times New Roman"/>
          <w:sz w:val="24"/>
          <w:szCs w:val="24"/>
          <w:lang w:val="hr-HR" w:eastAsia="hr-HR"/>
        </w:rPr>
        <w:t>)</w:t>
      </w:r>
    </w:p>
    <w:p w14:paraId="312202B0" w14:textId="77777777" w:rsidR="002F65B9" w:rsidRPr="00B77EC2" w:rsidRDefault="002F65B9"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financijski izvještaj udruge</w:t>
      </w:r>
    </w:p>
    <w:p w14:paraId="00CDE445" w14:textId="7BC0C03E" w:rsidR="002F65B9" w:rsidRPr="00B77EC2" w:rsidRDefault="002F65B9" w:rsidP="002F65B9">
      <w:pPr>
        <w:numPr>
          <w:ilvl w:val="1"/>
          <w:numId w:val="20"/>
        </w:numPr>
        <w:spacing w:after="0" w:line="240" w:lineRule="auto"/>
        <w:ind w:left="180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za obveznike dvojnog knjigovodstva: preslika godišnjeg Izvještaja o prihodima i rashodima, bilanca i bilješke uz financijske izvještaje za </w:t>
      </w:r>
      <w:r w:rsidR="00F9479E" w:rsidRPr="00406162">
        <w:rPr>
          <w:rFonts w:ascii="Times New Roman" w:hAnsi="Times New Roman"/>
          <w:sz w:val="24"/>
          <w:szCs w:val="24"/>
          <w:lang w:val="hr-HR" w:eastAsia="hr-HR"/>
        </w:rPr>
        <w:t xml:space="preserve">2023. ili </w:t>
      </w:r>
      <w:r w:rsidRPr="00406162">
        <w:rPr>
          <w:rFonts w:ascii="Times New Roman" w:hAnsi="Times New Roman"/>
          <w:sz w:val="24"/>
          <w:szCs w:val="24"/>
          <w:lang w:val="hr-HR" w:eastAsia="hr-HR"/>
        </w:rPr>
        <w:t>20</w:t>
      </w:r>
      <w:r w:rsidR="009E0ACA" w:rsidRPr="00406162">
        <w:rPr>
          <w:rFonts w:ascii="Times New Roman" w:hAnsi="Times New Roman"/>
          <w:sz w:val="24"/>
          <w:szCs w:val="24"/>
          <w:lang w:val="hr-HR" w:eastAsia="hr-HR"/>
        </w:rPr>
        <w:t>2</w:t>
      </w:r>
      <w:r w:rsidR="00BA4E60" w:rsidRPr="00406162">
        <w:rPr>
          <w:rFonts w:ascii="Times New Roman" w:hAnsi="Times New Roman"/>
          <w:sz w:val="24"/>
          <w:szCs w:val="24"/>
          <w:lang w:val="hr-HR" w:eastAsia="hr-HR"/>
        </w:rPr>
        <w:t>4</w:t>
      </w:r>
      <w:r w:rsidRPr="00BA4E60">
        <w:rPr>
          <w:rFonts w:ascii="Times New Roman" w:hAnsi="Times New Roman"/>
          <w:color w:val="FF0000"/>
          <w:sz w:val="24"/>
          <w:szCs w:val="24"/>
          <w:lang w:val="hr-HR" w:eastAsia="hr-HR"/>
        </w:rPr>
        <w:t>.</w:t>
      </w:r>
      <w:r w:rsidRPr="00B77EC2">
        <w:rPr>
          <w:rFonts w:ascii="Times New Roman" w:hAnsi="Times New Roman"/>
          <w:sz w:val="24"/>
          <w:szCs w:val="24"/>
          <w:lang w:val="hr-HR" w:eastAsia="hr-HR"/>
        </w:rPr>
        <w:t xml:space="preserve"> godinu;</w:t>
      </w:r>
    </w:p>
    <w:p w14:paraId="75BAE5BB" w14:textId="545617BA" w:rsidR="002F65B9" w:rsidRPr="00B77EC2" w:rsidRDefault="002F65B9" w:rsidP="002F65B9">
      <w:pPr>
        <w:numPr>
          <w:ilvl w:val="1"/>
          <w:numId w:val="20"/>
        </w:numPr>
        <w:spacing w:after="0" w:line="240" w:lineRule="auto"/>
        <w:ind w:left="1800"/>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za obvezn</w:t>
      </w:r>
      <w:r w:rsidR="00310E6F" w:rsidRPr="00B77EC2">
        <w:rPr>
          <w:rFonts w:ascii="Times New Roman" w:hAnsi="Times New Roman"/>
          <w:sz w:val="24"/>
          <w:szCs w:val="24"/>
          <w:lang w:val="hr-HR" w:eastAsia="hr-HR"/>
        </w:rPr>
        <w:t xml:space="preserve">ike jednostavnog knjigovodstva: </w:t>
      </w:r>
      <w:r w:rsidRPr="00B77EC2">
        <w:rPr>
          <w:rFonts w:ascii="Times New Roman" w:hAnsi="Times New Roman"/>
          <w:sz w:val="24"/>
          <w:szCs w:val="24"/>
          <w:lang w:val="hr-HR" w:eastAsia="hr-HR"/>
        </w:rPr>
        <w:t xml:space="preserve">odluka o vođenju jednostavnog knjigovodstva i primjeni novčanog računovodstvenog načela usvojena od zakonskog podnositelja i godišnji financijski izvještaj  o primicima i izdacima za </w:t>
      </w:r>
      <w:r w:rsidR="00F9479E" w:rsidRPr="00406162">
        <w:rPr>
          <w:rFonts w:ascii="Times New Roman" w:hAnsi="Times New Roman"/>
          <w:sz w:val="24"/>
          <w:szCs w:val="24"/>
          <w:lang w:val="hr-HR" w:eastAsia="hr-HR"/>
        </w:rPr>
        <w:t xml:space="preserve">2023. ili </w:t>
      </w:r>
      <w:r w:rsidRPr="00406162">
        <w:rPr>
          <w:rFonts w:ascii="Times New Roman" w:hAnsi="Times New Roman"/>
          <w:sz w:val="24"/>
          <w:szCs w:val="24"/>
          <w:lang w:val="hr-HR" w:eastAsia="hr-HR"/>
        </w:rPr>
        <w:t>20</w:t>
      </w:r>
      <w:r w:rsidR="009E0ACA" w:rsidRPr="00406162">
        <w:rPr>
          <w:rFonts w:ascii="Times New Roman" w:hAnsi="Times New Roman"/>
          <w:sz w:val="24"/>
          <w:szCs w:val="24"/>
          <w:lang w:val="hr-HR" w:eastAsia="hr-HR"/>
        </w:rPr>
        <w:t>2</w:t>
      </w:r>
      <w:r w:rsidR="00BA4E60" w:rsidRPr="00406162">
        <w:rPr>
          <w:rFonts w:ascii="Times New Roman" w:hAnsi="Times New Roman"/>
          <w:sz w:val="24"/>
          <w:szCs w:val="24"/>
          <w:lang w:val="hr-HR" w:eastAsia="hr-HR"/>
        </w:rPr>
        <w:t>4</w:t>
      </w:r>
      <w:r w:rsidRPr="00B77EC2">
        <w:rPr>
          <w:rFonts w:ascii="Times New Roman" w:hAnsi="Times New Roman"/>
          <w:sz w:val="24"/>
          <w:szCs w:val="24"/>
          <w:lang w:val="hr-HR" w:eastAsia="hr-HR"/>
        </w:rPr>
        <w:t>. godinu;</w:t>
      </w:r>
    </w:p>
    <w:p w14:paraId="1E0C3FC2" w14:textId="661CB531" w:rsidR="002F65B9" w:rsidRPr="00406162" w:rsidRDefault="002F65B9"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406162">
        <w:rPr>
          <w:rFonts w:ascii="Times New Roman" w:hAnsi="Times New Roman"/>
          <w:sz w:val="24"/>
          <w:szCs w:val="24"/>
          <w:lang w:val="hr-HR" w:eastAsia="hr-HR"/>
        </w:rPr>
        <w:t>potpisana izjava o ne</w:t>
      </w:r>
      <w:r w:rsidR="00310E6F" w:rsidRPr="00406162">
        <w:rPr>
          <w:rFonts w:ascii="Times New Roman" w:hAnsi="Times New Roman"/>
          <w:sz w:val="24"/>
          <w:szCs w:val="24"/>
          <w:lang w:val="hr-HR" w:eastAsia="hr-HR"/>
        </w:rPr>
        <w:t xml:space="preserve"> </w:t>
      </w:r>
      <w:r w:rsidRPr="00406162">
        <w:rPr>
          <w:rFonts w:ascii="Times New Roman" w:hAnsi="Times New Roman"/>
          <w:sz w:val="24"/>
          <w:szCs w:val="24"/>
          <w:lang w:val="hr-HR" w:eastAsia="hr-HR"/>
        </w:rPr>
        <w:t>postajanju dvostrukog financiranja</w:t>
      </w:r>
      <w:r w:rsidR="00F9479E" w:rsidRPr="00406162">
        <w:rPr>
          <w:rFonts w:ascii="Times New Roman" w:hAnsi="Times New Roman"/>
          <w:sz w:val="24"/>
          <w:szCs w:val="24"/>
          <w:lang w:val="hr-HR" w:eastAsia="hr-HR"/>
        </w:rPr>
        <w:t xml:space="preserve"> (dostavlja se neposredno prije potpisivanja ugovora)</w:t>
      </w:r>
      <w:r w:rsidRPr="00406162">
        <w:rPr>
          <w:rFonts w:ascii="Times New Roman" w:hAnsi="Times New Roman"/>
          <w:sz w:val="24"/>
          <w:szCs w:val="24"/>
          <w:lang w:val="hr-HR" w:eastAsia="hr-HR"/>
        </w:rPr>
        <w:t>;</w:t>
      </w:r>
    </w:p>
    <w:p w14:paraId="56F6A80D" w14:textId="12207141" w:rsidR="002F65B9" w:rsidRPr="00B77EC2" w:rsidRDefault="00F9479E" w:rsidP="002F65B9">
      <w:pPr>
        <w:numPr>
          <w:ilvl w:val="0"/>
          <w:numId w:val="20"/>
        </w:numPr>
        <w:spacing w:after="0" w:line="240" w:lineRule="auto"/>
        <w:ind w:left="1080"/>
        <w:contextualSpacing/>
        <w:jc w:val="both"/>
        <w:rPr>
          <w:rFonts w:ascii="Times New Roman" w:hAnsi="Times New Roman"/>
          <w:sz w:val="24"/>
          <w:szCs w:val="24"/>
          <w:lang w:val="hr-HR" w:eastAsia="hr-HR"/>
        </w:rPr>
      </w:pPr>
      <w:r>
        <w:rPr>
          <w:rFonts w:ascii="Times New Roman" w:hAnsi="Times New Roman"/>
          <w:sz w:val="24"/>
          <w:szCs w:val="24"/>
          <w:lang w:val="hr-HR" w:eastAsia="hr-HR"/>
        </w:rPr>
        <w:t>i</w:t>
      </w:r>
      <w:r w:rsidR="002F65B9" w:rsidRPr="00B77EC2">
        <w:rPr>
          <w:rFonts w:ascii="Times New Roman" w:hAnsi="Times New Roman"/>
          <w:sz w:val="24"/>
          <w:szCs w:val="24"/>
          <w:lang w:val="hr-HR" w:eastAsia="hr-HR"/>
        </w:rPr>
        <w:t>zjava o partnerstvu (ukoliko se program/projekt provodi u partnerstvu sa drugim prihvatljivim subjektima).</w:t>
      </w:r>
    </w:p>
    <w:p w14:paraId="1E7D0CCA" w14:textId="7B24448B" w:rsidR="00080946" w:rsidRDefault="00F9479E" w:rsidP="002F65B9">
      <w:pPr>
        <w:numPr>
          <w:ilvl w:val="0"/>
          <w:numId w:val="20"/>
        </w:numPr>
        <w:spacing w:after="0" w:line="240" w:lineRule="auto"/>
        <w:ind w:left="1080"/>
        <w:contextualSpacing/>
        <w:jc w:val="both"/>
        <w:rPr>
          <w:rFonts w:ascii="Times New Roman" w:hAnsi="Times New Roman"/>
          <w:sz w:val="24"/>
          <w:szCs w:val="24"/>
          <w:lang w:val="hr-HR" w:eastAsia="hr-HR"/>
        </w:rPr>
      </w:pPr>
      <w:r>
        <w:rPr>
          <w:rFonts w:ascii="Times New Roman" w:hAnsi="Times New Roman"/>
          <w:sz w:val="24"/>
          <w:szCs w:val="24"/>
          <w:lang w:val="hr-HR" w:eastAsia="hr-HR"/>
        </w:rPr>
        <w:t>u</w:t>
      </w:r>
      <w:r w:rsidR="00080946" w:rsidRPr="00B77EC2">
        <w:rPr>
          <w:rFonts w:ascii="Times New Roman" w:hAnsi="Times New Roman"/>
          <w:sz w:val="24"/>
          <w:szCs w:val="24"/>
          <w:lang w:val="hr-HR" w:eastAsia="hr-HR"/>
        </w:rPr>
        <w:t>vjerenje nadležnog suda da se ne vodi kazneni postupak protiv osobe ovlaštene za zastupanje udruge i voditelja projekta, ne starije od 6 mjeseci od dana objave natječaja;</w:t>
      </w:r>
    </w:p>
    <w:p w14:paraId="39667CC9" w14:textId="580EE9CA" w:rsidR="007F1884" w:rsidRPr="00406162" w:rsidRDefault="007F1884" w:rsidP="007F1884">
      <w:pPr>
        <w:numPr>
          <w:ilvl w:val="0"/>
          <w:numId w:val="20"/>
        </w:numPr>
        <w:spacing w:after="0" w:line="240" w:lineRule="auto"/>
        <w:ind w:left="1134" w:hanging="425"/>
        <w:contextualSpacing/>
        <w:jc w:val="both"/>
        <w:rPr>
          <w:rFonts w:ascii="Times New Roman" w:hAnsi="Times New Roman"/>
          <w:sz w:val="24"/>
          <w:szCs w:val="24"/>
          <w:lang w:val="hr-HR" w:eastAsia="hr-HR"/>
        </w:rPr>
      </w:pPr>
      <w:r w:rsidRPr="00406162">
        <w:rPr>
          <w:rFonts w:ascii="Times New Roman" w:hAnsi="Times New Roman"/>
          <w:sz w:val="24"/>
          <w:szCs w:val="24"/>
          <w:lang w:val="hr-HR" w:eastAsia="hr-HR"/>
        </w:rPr>
        <w:t>ispunjen i potpisan obrazac izjave o suglasnosti za uvid u kaznenu evidenciju (Obrazac  B9) i presliku osobne iskaznice za svakog izvoditelja aktivnosti koji će biti u izravnom kontaktu s djecom tijekom provedbe projekta (odnosi se samo na one prijavitelje koji u sklopu provođenja projekta rade s djecom);</w:t>
      </w:r>
    </w:p>
    <w:p w14:paraId="672CCB6D" w14:textId="482EBF3F" w:rsidR="00080946" w:rsidRDefault="00F9479E" w:rsidP="002F65B9">
      <w:pPr>
        <w:numPr>
          <w:ilvl w:val="0"/>
          <w:numId w:val="20"/>
        </w:numPr>
        <w:spacing w:after="0" w:line="240" w:lineRule="auto"/>
        <w:ind w:left="1080"/>
        <w:contextualSpacing/>
        <w:jc w:val="both"/>
        <w:rPr>
          <w:rFonts w:ascii="Times New Roman" w:hAnsi="Times New Roman"/>
          <w:sz w:val="24"/>
          <w:szCs w:val="24"/>
          <w:lang w:val="hr-HR" w:eastAsia="hr-HR"/>
        </w:rPr>
      </w:pPr>
      <w:r>
        <w:rPr>
          <w:rFonts w:ascii="Times New Roman" w:hAnsi="Times New Roman"/>
          <w:sz w:val="24"/>
          <w:szCs w:val="24"/>
          <w:lang w:val="hr-HR" w:eastAsia="hr-HR"/>
        </w:rPr>
        <w:t>p</w:t>
      </w:r>
      <w:r w:rsidR="00080946" w:rsidRPr="00B77EC2">
        <w:rPr>
          <w:rFonts w:ascii="Times New Roman" w:hAnsi="Times New Roman"/>
          <w:sz w:val="24"/>
          <w:szCs w:val="24"/>
          <w:lang w:val="hr-HR" w:eastAsia="hr-HR"/>
        </w:rPr>
        <w:t>otvrda Ministarstva financija/Porezne uprave o stanju javnog dugovanja za prijavitelja i partnere, ne starija od 3</w:t>
      </w:r>
      <w:r>
        <w:rPr>
          <w:rFonts w:ascii="Times New Roman" w:hAnsi="Times New Roman"/>
          <w:sz w:val="24"/>
          <w:szCs w:val="24"/>
          <w:lang w:val="hr-HR" w:eastAsia="hr-HR"/>
        </w:rPr>
        <w:t>0 dana od dana objave natječaja;</w:t>
      </w:r>
    </w:p>
    <w:p w14:paraId="410A9758" w14:textId="68B52C1F" w:rsidR="00F9479E" w:rsidRPr="00406162" w:rsidRDefault="00F9479E" w:rsidP="002F65B9">
      <w:pPr>
        <w:numPr>
          <w:ilvl w:val="0"/>
          <w:numId w:val="20"/>
        </w:numPr>
        <w:spacing w:after="0" w:line="240" w:lineRule="auto"/>
        <w:ind w:left="1080"/>
        <w:contextualSpacing/>
        <w:jc w:val="both"/>
        <w:rPr>
          <w:rFonts w:ascii="Times New Roman" w:hAnsi="Times New Roman"/>
          <w:sz w:val="24"/>
          <w:szCs w:val="24"/>
          <w:lang w:val="hr-HR" w:eastAsia="hr-HR"/>
        </w:rPr>
      </w:pPr>
      <w:r w:rsidRPr="00406162">
        <w:rPr>
          <w:rFonts w:ascii="Times New Roman" w:hAnsi="Times New Roman"/>
          <w:sz w:val="24"/>
          <w:szCs w:val="24"/>
          <w:lang w:val="hr-HR" w:eastAsia="hr-HR"/>
        </w:rPr>
        <w:t xml:space="preserve">dokaz broja zaposlenih (ako je primjenjivo) i broja </w:t>
      </w:r>
      <w:r w:rsidR="003836AC" w:rsidRPr="00406162">
        <w:rPr>
          <w:rFonts w:ascii="Times New Roman" w:hAnsi="Times New Roman"/>
          <w:sz w:val="24"/>
          <w:szCs w:val="24"/>
          <w:lang w:val="hr-HR" w:eastAsia="hr-HR"/>
        </w:rPr>
        <w:t>u</w:t>
      </w:r>
      <w:r w:rsidRPr="00406162">
        <w:rPr>
          <w:rFonts w:ascii="Times New Roman" w:hAnsi="Times New Roman"/>
          <w:sz w:val="24"/>
          <w:szCs w:val="24"/>
          <w:lang w:val="hr-HR" w:eastAsia="hr-HR"/>
        </w:rPr>
        <w:t>plaćenih članarina.</w:t>
      </w:r>
    </w:p>
    <w:p w14:paraId="4F99EBDD" w14:textId="77777777" w:rsidR="002F65B9" w:rsidRPr="00B77EC2" w:rsidRDefault="002F65B9" w:rsidP="002F65B9">
      <w:pPr>
        <w:spacing w:after="0" w:line="240" w:lineRule="auto"/>
        <w:ind w:left="360"/>
        <w:jc w:val="both"/>
        <w:rPr>
          <w:rFonts w:ascii="Times New Roman" w:hAnsi="Times New Roman"/>
          <w:sz w:val="24"/>
          <w:szCs w:val="24"/>
          <w:lang w:val="hr-HR" w:eastAsia="hr-HR"/>
        </w:rPr>
      </w:pPr>
    </w:p>
    <w:p w14:paraId="5EFA61C3" w14:textId="5AF39012"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u w:val="single"/>
          <w:lang w:val="hr-HR" w:eastAsia="hr-HR"/>
        </w:rPr>
        <w:lastRenderedPageBreak/>
        <w:t xml:space="preserve">Neobavezni dijelovi </w:t>
      </w:r>
      <w:r w:rsidRPr="00B77EC2">
        <w:rPr>
          <w:rFonts w:ascii="Times New Roman" w:hAnsi="Times New Roman"/>
          <w:sz w:val="24"/>
          <w:szCs w:val="24"/>
          <w:lang w:val="hr-HR" w:eastAsia="hr-HR"/>
        </w:rPr>
        <w:t>prijave su izvodi iz novinskih članaka, publikacija, fotografije, nagrade i sl., kao dokaz dosadašnjih aktivnosti i</w:t>
      </w:r>
      <w:r w:rsidR="00BA4E60">
        <w:rPr>
          <w:rFonts w:ascii="Times New Roman" w:hAnsi="Times New Roman"/>
          <w:sz w:val="24"/>
          <w:szCs w:val="24"/>
          <w:lang w:val="hr-HR" w:eastAsia="hr-HR"/>
        </w:rPr>
        <w:t xml:space="preserve"> realiziranih sličnih programa/</w:t>
      </w:r>
      <w:r w:rsidRPr="00B77EC2">
        <w:rPr>
          <w:rFonts w:ascii="Times New Roman" w:hAnsi="Times New Roman"/>
          <w:sz w:val="24"/>
          <w:szCs w:val="24"/>
          <w:lang w:val="hr-HR" w:eastAsia="hr-HR"/>
        </w:rPr>
        <w:t>projekata.</w:t>
      </w:r>
    </w:p>
    <w:p w14:paraId="468565EF"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4B7FC5D5" w14:textId="77777777" w:rsidR="002F65B9" w:rsidRPr="00B77EC2" w:rsidRDefault="002F65B9" w:rsidP="002F65B9">
      <w:pPr>
        <w:pStyle w:val="NoSpacing"/>
        <w:ind w:left="720"/>
        <w:jc w:val="both"/>
        <w:rPr>
          <w:rFonts w:ascii="Times New Roman" w:hAnsi="Times New Roman"/>
          <w:sz w:val="24"/>
          <w:szCs w:val="24"/>
          <w:lang w:val="hr-HR"/>
        </w:rPr>
      </w:pPr>
    </w:p>
    <w:p w14:paraId="7FD56606"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2.4.1. Sadržaj opisnog obrasca programa/projekta</w:t>
      </w:r>
    </w:p>
    <w:p w14:paraId="38B7F8BB" w14:textId="77777777" w:rsidR="002F65B9" w:rsidRPr="00B77EC2" w:rsidRDefault="002F65B9" w:rsidP="002F65B9">
      <w:pPr>
        <w:pStyle w:val="NoSpacing"/>
        <w:jc w:val="both"/>
        <w:rPr>
          <w:rFonts w:ascii="Times New Roman" w:hAnsi="Times New Roman"/>
          <w:sz w:val="24"/>
          <w:szCs w:val="24"/>
          <w:lang w:val="hr-HR"/>
        </w:rPr>
      </w:pPr>
    </w:p>
    <w:p w14:paraId="04CDDDDA"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Opisni obrazac programa/projekta dio je obvezne dokumentacije. Sadrži podatke o prijavitelju, partnerima te sadržaju programa/projekta koji se predlaže za financiranje.</w:t>
      </w:r>
    </w:p>
    <w:p w14:paraId="68C4A559" w14:textId="77777777" w:rsidR="002F65B9" w:rsidRPr="00B77EC2" w:rsidRDefault="002F65B9" w:rsidP="002F65B9">
      <w:pPr>
        <w:pStyle w:val="NoSpacing"/>
        <w:jc w:val="both"/>
        <w:rPr>
          <w:rFonts w:ascii="Times New Roman" w:hAnsi="Times New Roman"/>
          <w:sz w:val="24"/>
          <w:szCs w:val="24"/>
          <w:lang w:val="hr-HR"/>
        </w:rPr>
      </w:pPr>
    </w:p>
    <w:p w14:paraId="5B08272A"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 xml:space="preserve">Obrazac je potrebno ispuniti na računalu. </w:t>
      </w:r>
    </w:p>
    <w:p w14:paraId="62D35C4F" w14:textId="77777777" w:rsidR="002F65B9" w:rsidRPr="00B77EC2" w:rsidRDefault="002F65B9" w:rsidP="002F65B9">
      <w:pPr>
        <w:pStyle w:val="NoSpacing"/>
        <w:jc w:val="both"/>
        <w:rPr>
          <w:rFonts w:ascii="Times New Roman" w:hAnsi="Times New Roman"/>
          <w:sz w:val="24"/>
          <w:szCs w:val="24"/>
          <w:lang w:val="hr-HR"/>
        </w:rPr>
      </w:pPr>
    </w:p>
    <w:p w14:paraId="61892BAC"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 xml:space="preserve">2.4.2. Sadržaj obrasca Proračuna programa/projekta </w:t>
      </w:r>
    </w:p>
    <w:p w14:paraId="665D51AE" w14:textId="77777777" w:rsidR="002F65B9" w:rsidRPr="00B77EC2" w:rsidRDefault="002F65B9" w:rsidP="002F65B9">
      <w:pPr>
        <w:pStyle w:val="NoSpacing"/>
        <w:jc w:val="both"/>
        <w:rPr>
          <w:rFonts w:ascii="Times New Roman" w:hAnsi="Times New Roman"/>
          <w:sz w:val="24"/>
          <w:szCs w:val="24"/>
          <w:lang w:val="hr-HR"/>
        </w:rPr>
      </w:pPr>
    </w:p>
    <w:p w14:paraId="25136524"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Obrazac Proračuna dio je obvezne dokumentacije. Sadrži podatke o svim izravnim i neizravnim troškovima programa/projekta, kao i o financijskim sredstvima koje se traže od davatelja.</w:t>
      </w:r>
    </w:p>
    <w:p w14:paraId="741BE340" w14:textId="77777777" w:rsidR="002F65B9" w:rsidRPr="00B77EC2" w:rsidRDefault="002F65B9" w:rsidP="002F65B9">
      <w:pPr>
        <w:pStyle w:val="NoSpacing"/>
        <w:ind w:left="720"/>
        <w:jc w:val="both"/>
        <w:rPr>
          <w:rFonts w:ascii="Times New Roman" w:hAnsi="Times New Roman"/>
          <w:sz w:val="24"/>
          <w:szCs w:val="24"/>
          <w:lang w:val="hr-HR"/>
        </w:rPr>
      </w:pPr>
    </w:p>
    <w:p w14:paraId="6CEA11E6"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Prijava u kojoj nedostaje obrazac Proračuna  neće biti uzeta u razmatranje, kao ni prijava u kojoj obrazac proračuna nije u potpunosti ispunjen.</w:t>
      </w:r>
    </w:p>
    <w:p w14:paraId="6ABD83F0" w14:textId="77777777" w:rsidR="002F65B9" w:rsidRPr="00B77EC2" w:rsidRDefault="002F65B9" w:rsidP="002F65B9">
      <w:pPr>
        <w:pStyle w:val="NoSpacing"/>
        <w:ind w:left="720"/>
        <w:jc w:val="both"/>
        <w:rPr>
          <w:rFonts w:ascii="Times New Roman" w:hAnsi="Times New Roman"/>
          <w:sz w:val="24"/>
          <w:szCs w:val="24"/>
          <w:lang w:val="hr-HR"/>
        </w:rPr>
      </w:pPr>
    </w:p>
    <w:p w14:paraId="037B70DF"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Obrazac je potrebno ispuniti na računalu.</w:t>
      </w:r>
    </w:p>
    <w:p w14:paraId="31A5D6F5" w14:textId="77777777" w:rsidR="002F65B9" w:rsidRPr="00B77EC2" w:rsidRDefault="002F65B9" w:rsidP="002F65B9">
      <w:pPr>
        <w:pStyle w:val="NoSpacing"/>
        <w:jc w:val="both"/>
        <w:rPr>
          <w:rFonts w:ascii="Times New Roman" w:hAnsi="Times New Roman"/>
          <w:sz w:val="24"/>
          <w:szCs w:val="24"/>
          <w:lang w:val="hr-HR"/>
        </w:rPr>
      </w:pPr>
    </w:p>
    <w:p w14:paraId="42343478"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2.4.3. Slanje prijave</w:t>
      </w:r>
    </w:p>
    <w:p w14:paraId="67CDB3A9" w14:textId="77777777" w:rsidR="002F65B9" w:rsidRPr="00B77EC2" w:rsidRDefault="002F65B9" w:rsidP="002F65B9">
      <w:pPr>
        <w:spacing w:after="0" w:line="240" w:lineRule="auto"/>
        <w:jc w:val="both"/>
        <w:rPr>
          <w:rFonts w:ascii="Times New Roman" w:hAnsi="Times New Roman"/>
          <w:b/>
          <w:sz w:val="24"/>
          <w:szCs w:val="24"/>
          <w:lang w:val="hr-HR" w:eastAsia="hr-HR"/>
        </w:rPr>
      </w:pPr>
    </w:p>
    <w:p w14:paraId="597252F4" w14:textId="6BB2071C" w:rsidR="002F65B9" w:rsidRPr="00406162" w:rsidRDefault="002F65B9" w:rsidP="002F65B9">
      <w:pPr>
        <w:spacing w:after="0" w:line="240" w:lineRule="auto"/>
        <w:ind w:left="720"/>
        <w:jc w:val="both"/>
        <w:rPr>
          <w:rFonts w:ascii="Times New Roman" w:hAnsi="Times New Roman"/>
          <w:sz w:val="24"/>
          <w:szCs w:val="24"/>
          <w:lang w:val="hr-HR" w:eastAsia="hr-HR"/>
        </w:rPr>
      </w:pPr>
      <w:r w:rsidRPr="00406162">
        <w:rPr>
          <w:rFonts w:ascii="Times New Roman" w:hAnsi="Times New Roman"/>
          <w:sz w:val="24"/>
          <w:szCs w:val="24"/>
          <w:lang w:val="hr-HR" w:eastAsia="hr-HR"/>
        </w:rPr>
        <w:t>Obvezne obra</w:t>
      </w:r>
      <w:r w:rsidR="00310E6F" w:rsidRPr="00406162">
        <w:rPr>
          <w:rFonts w:ascii="Times New Roman" w:hAnsi="Times New Roman"/>
          <w:sz w:val="24"/>
          <w:szCs w:val="24"/>
          <w:lang w:val="hr-HR" w:eastAsia="hr-HR"/>
        </w:rPr>
        <w:t>s</w:t>
      </w:r>
      <w:r w:rsidRPr="00406162">
        <w:rPr>
          <w:rFonts w:ascii="Times New Roman" w:hAnsi="Times New Roman"/>
          <w:sz w:val="24"/>
          <w:szCs w:val="24"/>
          <w:lang w:val="hr-HR" w:eastAsia="hr-HR"/>
        </w:rPr>
        <w:t>ce i propisanu dokumentaciju potrebno je poslati u papirnatom obliku (jedan izvornik). Prijava sadržava obvezne obrasce vlastoručno potpisane od strane osobe ovlaštene za zastupanje i ovjerene službenim pečatom udruge. I</w:t>
      </w:r>
      <w:r w:rsidR="00CB5979" w:rsidRPr="00406162">
        <w:rPr>
          <w:rFonts w:ascii="Times New Roman" w:hAnsi="Times New Roman"/>
          <w:sz w:val="24"/>
          <w:szCs w:val="24"/>
          <w:lang w:val="hr-HR" w:eastAsia="hr-HR"/>
        </w:rPr>
        <w:t xml:space="preserve">zvornik prijave se šalje poštom, </w:t>
      </w:r>
      <w:r w:rsidRPr="00406162">
        <w:rPr>
          <w:rFonts w:ascii="Times New Roman" w:hAnsi="Times New Roman"/>
          <w:sz w:val="24"/>
          <w:szCs w:val="24"/>
          <w:lang w:val="hr-HR" w:eastAsia="hr-HR"/>
        </w:rPr>
        <w:t>osobno</w:t>
      </w:r>
      <w:r w:rsidR="00CB5979" w:rsidRPr="00406162">
        <w:rPr>
          <w:rFonts w:ascii="Times New Roman" w:hAnsi="Times New Roman"/>
          <w:sz w:val="24"/>
          <w:szCs w:val="24"/>
          <w:lang w:val="hr-HR" w:eastAsia="hr-HR"/>
        </w:rPr>
        <w:t xml:space="preserve"> ili elektroničkim putem</w:t>
      </w:r>
      <w:r w:rsidRPr="00406162">
        <w:rPr>
          <w:rFonts w:ascii="Times New Roman" w:hAnsi="Times New Roman"/>
          <w:sz w:val="24"/>
          <w:szCs w:val="24"/>
          <w:lang w:val="hr-HR" w:eastAsia="hr-HR"/>
        </w:rPr>
        <w:t xml:space="preserve"> i to kako slijedi:</w:t>
      </w:r>
    </w:p>
    <w:p w14:paraId="11E53E73"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22997328" w14:textId="77777777" w:rsidR="002F65B9" w:rsidRPr="00B77EC2" w:rsidRDefault="002F65B9" w:rsidP="002F65B9">
      <w:pPr>
        <w:numPr>
          <w:ilvl w:val="0"/>
          <w:numId w:val="22"/>
        </w:numPr>
        <w:spacing w:after="0" w:line="240" w:lineRule="auto"/>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poštom u zatvorenoj omotnici na adresu:</w:t>
      </w:r>
    </w:p>
    <w:p w14:paraId="73E393E7" w14:textId="77777777" w:rsidR="002F65B9" w:rsidRPr="00B77EC2" w:rsidRDefault="002F65B9" w:rsidP="002F65B9">
      <w:pPr>
        <w:spacing w:after="0" w:line="240" w:lineRule="auto"/>
        <w:ind w:left="360"/>
        <w:jc w:val="both"/>
        <w:rPr>
          <w:rFonts w:ascii="Times New Roman" w:hAnsi="Times New Roman"/>
          <w:sz w:val="24"/>
          <w:szCs w:val="24"/>
          <w:lang w:val="hr-HR" w:eastAsia="hr-HR"/>
        </w:rPr>
      </w:pPr>
    </w:p>
    <w:p w14:paraId="7CAE04F8" w14:textId="28DF32DD" w:rsidR="002F65B9" w:rsidRPr="00B77EC2" w:rsidRDefault="002F65B9" w:rsidP="00357764">
      <w:pPr>
        <w:spacing w:after="0" w:line="240" w:lineRule="auto"/>
        <w:ind w:left="720"/>
        <w:jc w:val="both"/>
        <w:rPr>
          <w:rFonts w:ascii="Times New Roman" w:hAnsi="Times New Roman"/>
          <w:b/>
          <w:sz w:val="24"/>
          <w:szCs w:val="24"/>
          <w:lang w:val="hr-HR" w:eastAsia="hr-HR"/>
        </w:rPr>
      </w:pPr>
      <w:r w:rsidRPr="00B77EC2">
        <w:rPr>
          <w:rFonts w:ascii="Times New Roman" w:hAnsi="Times New Roman"/>
          <w:b/>
          <w:sz w:val="24"/>
          <w:szCs w:val="24"/>
          <w:lang w:val="hr-HR" w:eastAsia="hr-HR"/>
        </w:rPr>
        <w:t xml:space="preserve">Brodsko-posavska županija, Upravni odjel za </w:t>
      </w:r>
      <w:r w:rsidR="004D4012" w:rsidRPr="00B77EC2">
        <w:rPr>
          <w:rFonts w:ascii="Times New Roman" w:hAnsi="Times New Roman"/>
          <w:b/>
          <w:sz w:val="24"/>
          <w:szCs w:val="24"/>
          <w:lang w:val="hr-HR" w:eastAsia="hr-HR"/>
        </w:rPr>
        <w:t xml:space="preserve">zdravstvo, socijalnu skrb i hrvatske branitelje </w:t>
      </w:r>
      <w:r w:rsidRPr="00B77EC2">
        <w:rPr>
          <w:rFonts w:ascii="Times New Roman" w:hAnsi="Times New Roman"/>
          <w:b/>
          <w:sz w:val="24"/>
          <w:szCs w:val="24"/>
          <w:lang w:val="hr-HR" w:eastAsia="hr-HR"/>
        </w:rPr>
        <w:t xml:space="preserve">(NE OTVARAJ - Javni natječaj za </w:t>
      </w:r>
      <w:r w:rsidR="00357764" w:rsidRPr="00B77EC2">
        <w:rPr>
          <w:rFonts w:ascii="Times New Roman" w:hAnsi="Times New Roman"/>
          <w:b/>
          <w:sz w:val="24"/>
          <w:szCs w:val="24"/>
          <w:lang w:val="hr-HR" w:eastAsia="hr-HR"/>
        </w:rPr>
        <w:t xml:space="preserve">financiranje programa i projekata udruga čije je djelovanje na području Brodsko-posavske županije, koje su od interesa za opće dobro iz područja zdravstva, socijalne skrbi i skrbi za hrvatske branitelje za </w:t>
      </w:r>
      <w:r w:rsidR="00357764" w:rsidRPr="00406162">
        <w:rPr>
          <w:rFonts w:ascii="Times New Roman" w:hAnsi="Times New Roman"/>
          <w:b/>
          <w:sz w:val="24"/>
          <w:szCs w:val="24"/>
          <w:lang w:val="hr-HR" w:eastAsia="hr-HR"/>
        </w:rPr>
        <w:t>202</w:t>
      </w:r>
      <w:r w:rsidR="00BA4E60" w:rsidRPr="00406162">
        <w:rPr>
          <w:rFonts w:ascii="Times New Roman" w:hAnsi="Times New Roman"/>
          <w:b/>
          <w:sz w:val="24"/>
          <w:szCs w:val="24"/>
          <w:lang w:val="hr-HR" w:eastAsia="hr-HR"/>
        </w:rPr>
        <w:t>5</w:t>
      </w:r>
      <w:r w:rsidR="00357764" w:rsidRPr="00406162">
        <w:rPr>
          <w:rFonts w:ascii="Times New Roman" w:hAnsi="Times New Roman"/>
          <w:b/>
          <w:sz w:val="24"/>
          <w:szCs w:val="24"/>
          <w:lang w:val="hr-HR" w:eastAsia="hr-HR"/>
        </w:rPr>
        <w:t xml:space="preserve">. </w:t>
      </w:r>
      <w:r w:rsidR="00357764" w:rsidRPr="00B77EC2">
        <w:rPr>
          <w:rFonts w:ascii="Times New Roman" w:hAnsi="Times New Roman"/>
          <w:b/>
          <w:sz w:val="24"/>
          <w:szCs w:val="24"/>
          <w:lang w:val="hr-HR" w:eastAsia="hr-HR"/>
        </w:rPr>
        <w:t>godinu</w:t>
      </w:r>
      <w:r w:rsidRPr="00B77EC2">
        <w:rPr>
          <w:rFonts w:ascii="Times New Roman" w:hAnsi="Times New Roman"/>
          <w:b/>
          <w:sz w:val="24"/>
          <w:szCs w:val="24"/>
          <w:lang w:val="hr-HR" w:eastAsia="hr-HR"/>
        </w:rPr>
        <w:t>), Petra Krešimira IV 1, 35000 Slavonski Brod</w:t>
      </w:r>
    </w:p>
    <w:p w14:paraId="3B018845" w14:textId="77777777" w:rsidR="002F65B9" w:rsidRPr="00B77EC2" w:rsidRDefault="002F65B9" w:rsidP="002F65B9">
      <w:pPr>
        <w:spacing w:after="0" w:line="240" w:lineRule="auto"/>
        <w:ind w:left="360"/>
        <w:jc w:val="both"/>
        <w:rPr>
          <w:rFonts w:ascii="Times New Roman" w:hAnsi="Times New Roman"/>
          <w:b/>
          <w:sz w:val="24"/>
          <w:szCs w:val="24"/>
          <w:lang w:val="hr-HR" w:eastAsia="hr-HR"/>
        </w:rPr>
      </w:pPr>
    </w:p>
    <w:p w14:paraId="44D58161" w14:textId="77777777" w:rsidR="002F65B9" w:rsidRPr="00B77EC2" w:rsidRDefault="002F65B9" w:rsidP="002F65B9">
      <w:pPr>
        <w:numPr>
          <w:ilvl w:val="0"/>
          <w:numId w:val="22"/>
        </w:numPr>
        <w:spacing w:after="0" w:line="240" w:lineRule="auto"/>
        <w:contextualSpacing/>
        <w:jc w:val="both"/>
        <w:rPr>
          <w:rFonts w:ascii="Times New Roman" w:hAnsi="Times New Roman"/>
          <w:sz w:val="24"/>
          <w:szCs w:val="24"/>
          <w:lang w:val="hr-HR" w:eastAsia="hr-HR"/>
        </w:rPr>
      </w:pPr>
      <w:r w:rsidRPr="00B77EC2">
        <w:rPr>
          <w:rFonts w:ascii="Times New Roman" w:hAnsi="Times New Roman"/>
          <w:sz w:val="24"/>
          <w:szCs w:val="24"/>
          <w:lang w:val="hr-HR" w:eastAsia="hr-HR"/>
        </w:rPr>
        <w:t>osobnom dostavom u pisarnicu Brodsko-posavske županije na adresu Petra Krešimira IV 1, 35000 Slavonski Brod.</w:t>
      </w:r>
    </w:p>
    <w:p w14:paraId="4DD13690" w14:textId="77777777" w:rsidR="002F65B9" w:rsidRPr="00B77EC2" w:rsidRDefault="002F65B9" w:rsidP="002F65B9">
      <w:pPr>
        <w:spacing w:after="0" w:line="240" w:lineRule="auto"/>
        <w:ind w:left="360"/>
        <w:jc w:val="both"/>
        <w:rPr>
          <w:rFonts w:ascii="Times New Roman" w:hAnsi="Times New Roman"/>
          <w:sz w:val="24"/>
          <w:szCs w:val="24"/>
          <w:lang w:val="hr-HR" w:eastAsia="hr-HR"/>
        </w:rPr>
      </w:pPr>
    </w:p>
    <w:p w14:paraId="6E27015C" w14:textId="27C79C2F" w:rsidR="002F65B9"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Na omotnici je obavezno navesti naziv prijavitelja.</w:t>
      </w:r>
    </w:p>
    <w:p w14:paraId="2FBF76D7" w14:textId="5F3EDFAF" w:rsidR="00CB5979" w:rsidRDefault="00CB5979" w:rsidP="002F65B9">
      <w:pPr>
        <w:spacing w:after="0" w:line="240" w:lineRule="auto"/>
        <w:ind w:left="720"/>
        <w:jc w:val="both"/>
        <w:rPr>
          <w:rFonts w:ascii="Times New Roman" w:hAnsi="Times New Roman"/>
          <w:sz w:val="24"/>
          <w:szCs w:val="24"/>
          <w:lang w:val="hr-HR" w:eastAsia="hr-HR"/>
        </w:rPr>
      </w:pPr>
    </w:p>
    <w:p w14:paraId="2DB52A63" w14:textId="14FFB9A2" w:rsidR="00CB5979" w:rsidRPr="00406162" w:rsidRDefault="00CB5979" w:rsidP="00CB5979">
      <w:pPr>
        <w:pStyle w:val="ListParagraph"/>
        <w:numPr>
          <w:ilvl w:val="0"/>
          <w:numId w:val="22"/>
        </w:numPr>
        <w:spacing w:after="0" w:line="240" w:lineRule="auto"/>
        <w:jc w:val="both"/>
        <w:rPr>
          <w:rFonts w:ascii="Times New Roman" w:hAnsi="Times New Roman"/>
          <w:sz w:val="24"/>
          <w:szCs w:val="24"/>
          <w:lang w:val="hr-HR" w:eastAsia="hr-HR"/>
        </w:rPr>
      </w:pPr>
      <w:r w:rsidRPr="00406162">
        <w:rPr>
          <w:rFonts w:ascii="Times New Roman" w:hAnsi="Times New Roman"/>
          <w:sz w:val="24"/>
          <w:szCs w:val="24"/>
          <w:lang w:val="hr-HR" w:eastAsia="hr-HR"/>
        </w:rPr>
        <w:t>elektroničkim putem na e-mail adresu : zss@bpz.hr  s naznakom „</w:t>
      </w:r>
      <w:r w:rsidR="00F9479E" w:rsidRPr="00406162">
        <w:rPr>
          <w:rFonts w:ascii="Times New Roman" w:hAnsi="Times New Roman"/>
          <w:sz w:val="24"/>
          <w:szCs w:val="24"/>
          <w:lang w:val="hr-HR" w:eastAsia="hr-HR"/>
        </w:rPr>
        <w:t>Javni natječaj za financiranje programa i projekata udruga na području BPŽ iz područja ZSSHB</w:t>
      </w:r>
      <w:r w:rsidRPr="00406162">
        <w:rPr>
          <w:rFonts w:ascii="Times New Roman" w:hAnsi="Times New Roman"/>
          <w:sz w:val="24"/>
          <w:szCs w:val="24"/>
          <w:lang w:val="hr-HR" w:eastAsia="hr-HR"/>
        </w:rPr>
        <w:t>“</w:t>
      </w:r>
    </w:p>
    <w:p w14:paraId="1A27D0B0" w14:textId="77777777" w:rsidR="00CB5979" w:rsidRPr="00406162" w:rsidRDefault="00CB5979" w:rsidP="00CB5979">
      <w:pPr>
        <w:pStyle w:val="ListParagraph"/>
        <w:spacing w:after="0" w:line="240" w:lineRule="auto"/>
        <w:ind w:left="1080"/>
        <w:jc w:val="both"/>
        <w:rPr>
          <w:rFonts w:ascii="Times New Roman" w:hAnsi="Times New Roman"/>
          <w:sz w:val="24"/>
          <w:szCs w:val="24"/>
          <w:lang w:val="hr-HR" w:eastAsia="hr-HR"/>
        </w:rPr>
      </w:pPr>
    </w:p>
    <w:p w14:paraId="047DB6AC" w14:textId="5AD5AB50" w:rsidR="00CB5979" w:rsidRPr="00406162" w:rsidRDefault="00CB5979" w:rsidP="00CB5979">
      <w:pPr>
        <w:spacing w:after="0" w:line="240" w:lineRule="auto"/>
        <w:ind w:left="709" w:hanging="709"/>
        <w:jc w:val="both"/>
        <w:rPr>
          <w:rFonts w:ascii="Times New Roman" w:hAnsi="Times New Roman"/>
          <w:sz w:val="24"/>
          <w:szCs w:val="24"/>
          <w:lang w:val="hr-HR" w:eastAsia="hr-HR"/>
        </w:rPr>
      </w:pPr>
      <w:r w:rsidRPr="00406162">
        <w:rPr>
          <w:rFonts w:ascii="Times New Roman" w:hAnsi="Times New Roman"/>
          <w:sz w:val="24"/>
          <w:szCs w:val="24"/>
          <w:lang w:val="hr-HR" w:eastAsia="hr-HR"/>
        </w:rPr>
        <w:t xml:space="preserve">            Natječaja dokumentacija u elektroničkom obliku dostavlja se u formatu koji se može      pročitati</w:t>
      </w:r>
      <w:r w:rsidR="00F9479E" w:rsidRPr="00406162">
        <w:rPr>
          <w:rFonts w:ascii="Times New Roman" w:hAnsi="Times New Roman"/>
          <w:sz w:val="24"/>
          <w:szCs w:val="24"/>
          <w:lang w:val="hr-HR" w:eastAsia="hr-HR"/>
        </w:rPr>
        <w:t xml:space="preserve"> (PDF</w:t>
      </w:r>
      <w:r w:rsidR="00FC6B4D" w:rsidRPr="00406162">
        <w:rPr>
          <w:rFonts w:ascii="Times New Roman" w:hAnsi="Times New Roman"/>
          <w:sz w:val="24"/>
          <w:szCs w:val="24"/>
          <w:lang w:val="hr-HR" w:eastAsia="hr-HR"/>
        </w:rPr>
        <w:t xml:space="preserve"> format</w:t>
      </w:r>
      <w:r w:rsidR="00F9479E" w:rsidRPr="00406162">
        <w:rPr>
          <w:rFonts w:ascii="Times New Roman" w:hAnsi="Times New Roman"/>
          <w:sz w:val="24"/>
          <w:szCs w:val="24"/>
          <w:lang w:val="hr-HR" w:eastAsia="hr-HR"/>
        </w:rPr>
        <w:t>)</w:t>
      </w:r>
      <w:r w:rsidRPr="00406162">
        <w:rPr>
          <w:rFonts w:ascii="Times New Roman" w:hAnsi="Times New Roman"/>
          <w:sz w:val="24"/>
          <w:szCs w:val="24"/>
          <w:lang w:val="hr-HR" w:eastAsia="hr-HR"/>
        </w:rPr>
        <w:t xml:space="preserve">. Ako se natječajna dokumentacija primljena u elektroničkom obliku </w:t>
      </w:r>
      <w:r w:rsidRPr="00406162">
        <w:rPr>
          <w:rFonts w:ascii="Times New Roman" w:hAnsi="Times New Roman"/>
          <w:sz w:val="24"/>
          <w:szCs w:val="24"/>
          <w:lang w:val="hr-HR" w:eastAsia="hr-HR"/>
        </w:rPr>
        <w:lastRenderedPageBreak/>
        <w:t xml:space="preserve">ne može pročitati, podnositelja prijave će se o tome obavijestiti i zatražiti da je dostavi u ispravnom elektroničkom obliku ili na drugi način u određenom roku. Ako podnositelj prijave to ne učini, smatrat će se da nije podnio prijavu na javni natječaj. </w:t>
      </w:r>
    </w:p>
    <w:p w14:paraId="0A1824A7" w14:textId="6CA31958" w:rsidR="00CB5979" w:rsidRPr="00406162" w:rsidRDefault="00CB5979" w:rsidP="00CB5979">
      <w:pPr>
        <w:spacing w:after="0" w:line="240" w:lineRule="auto"/>
        <w:jc w:val="both"/>
        <w:rPr>
          <w:rFonts w:ascii="Times New Roman" w:hAnsi="Times New Roman"/>
          <w:sz w:val="24"/>
          <w:szCs w:val="24"/>
          <w:lang w:val="hr-HR" w:eastAsia="hr-HR"/>
        </w:rPr>
      </w:pPr>
    </w:p>
    <w:p w14:paraId="696C1876" w14:textId="77777777" w:rsidR="002F65B9" w:rsidRPr="00406162" w:rsidRDefault="002F65B9" w:rsidP="002F65B9">
      <w:pPr>
        <w:spacing w:after="0" w:line="240" w:lineRule="auto"/>
        <w:jc w:val="both"/>
        <w:rPr>
          <w:rFonts w:ascii="Times New Roman" w:hAnsi="Times New Roman"/>
          <w:sz w:val="24"/>
          <w:szCs w:val="24"/>
          <w:lang w:val="hr-HR" w:eastAsia="hr-HR"/>
        </w:rPr>
      </w:pPr>
    </w:p>
    <w:p w14:paraId="72F35263" w14:textId="31AD253E" w:rsidR="002F65B9" w:rsidRPr="00B77EC2" w:rsidRDefault="002F65B9" w:rsidP="002F65B9">
      <w:pPr>
        <w:spacing w:after="0" w:line="240" w:lineRule="auto"/>
        <w:ind w:left="720"/>
        <w:jc w:val="both"/>
        <w:rPr>
          <w:rFonts w:ascii="Times New Roman" w:hAnsi="Times New Roman"/>
          <w:sz w:val="24"/>
          <w:szCs w:val="24"/>
          <w:lang w:val="hr-HR" w:eastAsia="hr-HR"/>
        </w:rPr>
      </w:pPr>
      <w:r w:rsidRPr="00406162">
        <w:rPr>
          <w:rFonts w:ascii="Times New Roman" w:hAnsi="Times New Roman"/>
          <w:sz w:val="24"/>
          <w:szCs w:val="24"/>
          <w:lang w:val="hr-HR" w:eastAsia="hr-HR"/>
        </w:rPr>
        <w:t xml:space="preserve">Rok za prijavu na natječaj je do </w:t>
      </w:r>
      <w:r w:rsidR="00CB5979" w:rsidRPr="00406162">
        <w:rPr>
          <w:rFonts w:ascii="Times New Roman" w:hAnsi="Times New Roman"/>
          <w:sz w:val="24"/>
          <w:szCs w:val="24"/>
          <w:lang w:val="hr-HR" w:eastAsia="hr-HR"/>
        </w:rPr>
        <w:t>1</w:t>
      </w:r>
      <w:r w:rsidR="00F9479E" w:rsidRPr="00406162">
        <w:rPr>
          <w:rFonts w:ascii="Times New Roman" w:hAnsi="Times New Roman"/>
          <w:sz w:val="24"/>
          <w:szCs w:val="24"/>
          <w:lang w:val="hr-HR" w:eastAsia="hr-HR"/>
        </w:rPr>
        <w:t>5</w:t>
      </w:r>
      <w:r w:rsidR="00592045" w:rsidRPr="00406162">
        <w:rPr>
          <w:rFonts w:ascii="Times New Roman" w:hAnsi="Times New Roman"/>
          <w:sz w:val="24"/>
          <w:szCs w:val="24"/>
          <w:lang w:val="hr-HR" w:eastAsia="hr-HR"/>
        </w:rPr>
        <w:t xml:space="preserve">. </w:t>
      </w:r>
      <w:r w:rsidR="00BA4E60" w:rsidRPr="00406162">
        <w:rPr>
          <w:rFonts w:ascii="Times New Roman" w:hAnsi="Times New Roman"/>
          <w:sz w:val="24"/>
          <w:szCs w:val="24"/>
          <w:lang w:val="hr-HR" w:eastAsia="hr-HR"/>
        </w:rPr>
        <w:t>veljače</w:t>
      </w:r>
      <w:r w:rsidR="00D27844" w:rsidRPr="00406162">
        <w:rPr>
          <w:rFonts w:ascii="Times New Roman" w:hAnsi="Times New Roman"/>
          <w:sz w:val="24"/>
          <w:szCs w:val="24"/>
          <w:lang w:val="hr-HR" w:eastAsia="hr-HR"/>
        </w:rPr>
        <w:t xml:space="preserve"> </w:t>
      </w:r>
      <w:r w:rsidR="007B6B68" w:rsidRPr="00406162">
        <w:rPr>
          <w:rFonts w:ascii="Times New Roman" w:hAnsi="Times New Roman"/>
          <w:sz w:val="24"/>
          <w:szCs w:val="24"/>
          <w:lang w:val="hr-HR" w:eastAsia="hr-HR"/>
        </w:rPr>
        <w:t>202</w:t>
      </w:r>
      <w:r w:rsidR="00BA4E60" w:rsidRPr="00406162">
        <w:rPr>
          <w:rFonts w:ascii="Times New Roman" w:hAnsi="Times New Roman"/>
          <w:sz w:val="24"/>
          <w:szCs w:val="24"/>
          <w:lang w:val="hr-HR" w:eastAsia="hr-HR"/>
        </w:rPr>
        <w:t>5</w:t>
      </w:r>
      <w:r w:rsidRPr="00406162">
        <w:rPr>
          <w:rFonts w:ascii="Times New Roman" w:hAnsi="Times New Roman"/>
          <w:sz w:val="24"/>
          <w:szCs w:val="24"/>
          <w:lang w:val="hr-HR" w:eastAsia="hr-HR"/>
        </w:rPr>
        <w:t>. godine</w:t>
      </w:r>
      <w:r w:rsidRPr="00B77EC2">
        <w:rPr>
          <w:rFonts w:ascii="Times New Roman" w:hAnsi="Times New Roman"/>
          <w:sz w:val="24"/>
          <w:szCs w:val="24"/>
          <w:lang w:val="hr-HR" w:eastAsia="hr-HR"/>
        </w:rPr>
        <w:t>.</w:t>
      </w:r>
    </w:p>
    <w:p w14:paraId="7BAC92E7" w14:textId="2A83EE72"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Prijava je dostavljena u roku ako je na prijamnom </w:t>
      </w:r>
      <w:r w:rsidR="002B6709" w:rsidRPr="00B77EC2">
        <w:rPr>
          <w:rFonts w:ascii="Times New Roman" w:hAnsi="Times New Roman"/>
          <w:sz w:val="24"/>
          <w:szCs w:val="24"/>
          <w:lang w:val="hr-HR" w:eastAsia="hr-HR"/>
        </w:rPr>
        <w:t>pečatu</w:t>
      </w:r>
      <w:r w:rsidRPr="00B77EC2">
        <w:rPr>
          <w:rFonts w:ascii="Times New Roman" w:hAnsi="Times New Roman"/>
          <w:sz w:val="24"/>
          <w:szCs w:val="24"/>
          <w:lang w:val="hr-HR" w:eastAsia="hr-HR"/>
        </w:rPr>
        <w:t xml:space="preserve"> razvidno da je zaprimljena u pošti do kraja datuma koji je naznačen kao rok za prijavu na natječaj.</w:t>
      </w:r>
    </w:p>
    <w:p w14:paraId="268C9A56"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p>
    <w:p w14:paraId="7B0996CD" w14:textId="77777777"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Sve prijave poslane izvan roka neće biti uzete u razmatranje.</w:t>
      </w:r>
    </w:p>
    <w:p w14:paraId="39EB3434" w14:textId="77777777" w:rsidR="002F65B9" w:rsidRPr="00B77EC2" w:rsidRDefault="002F65B9" w:rsidP="002F65B9">
      <w:pPr>
        <w:spacing w:after="0" w:line="240" w:lineRule="auto"/>
        <w:jc w:val="both"/>
        <w:rPr>
          <w:rFonts w:ascii="Times New Roman" w:hAnsi="Times New Roman"/>
          <w:sz w:val="24"/>
          <w:szCs w:val="24"/>
          <w:lang w:val="hr-HR" w:eastAsia="hr-HR"/>
        </w:rPr>
      </w:pPr>
    </w:p>
    <w:p w14:paraId="0F3E80F1" w14:textId="1B78F806" w:rsidR="002F65B9" w:rsidRPr="00B77EC2" w:rsidRDefault="002F65B9" w:rsidP="002F65B9">
      <w:pPr>
        <w:spacing w:after="0" w:line="240" w:lineRule="auto"/>
        <w:ind w:left="720"/>
        <w:jc w:val="both"/>
        <w:rPr>
          <w:rFonts w:ascii="Times New Roman" w:hAnsi="Times New Roman"/>
          <w:sz w:val="24"/>
          <w:szCs w:val="24"/>
          <w:lang w:val="hr-HR" w:eastAsia="hr-HR"/>
        </w:rPr>
      </w:pPr>
      <w:r w:rsidRPr="00B77EC2">
        <w:rPr>
          <w:rFonts w:ascii="Times New Roman" w:hAnsi="Times New Roman"/>
          <w:sz w:val="24"/>
          <w:szCs w:val="24"/>
          <w:lang w:val="hr-HR" w:eastAsia="hr-HR"/>
        </w:rPr>
        <w:t>Sve potrebne informacije vezane uz ovaj Javni natječaj mogu se dobiti u Upravnom odjelu za zdravstvo</w:t>
      </w:r>
      <w:r w:rsidR="006D3071" w:rsidRPr="00B77EC2">
        <w:rPr>
          <w:rFonts w:ascii="Times New Roman" w:hAnsi="Times New Roman"/>
          <w:sz w:val="24"/>
          <w:szCs w:val="24"/>
          <w:lang w:val="hr-HR" w:eastAsia="hr-HR"/>
        </w:rPr>
        <w:t>,</w:t>
      </w:r>
      <w:r w:rsidRPr="00B77EC2">
        <w:rPr>
          <w:rFonts w:ascii="Times New Roman" w:hAnsi="Times New Roman"/>
          <w:sz w:val="24"/>
          <w:szCs w:val="24"/>
          <w:lang w:val="hr-HR" w:eastAsia="hr-HR"/>
        </w:rPr>
        <w:t xml:space="preserve"> socijalnu skrb </w:t>
      </w:r>
      <w:r w:rsidR="006D3071" w:rsidRPr="00B77EC2">
        <w:rPr>
          <w:rFonts w:ascii="Times New Roman" w:hAnsi="Times New Roman"/>
          <w:sz w:val="24"/>
          <w:szCs w:val="24"/>
          <w:lang w:val="hr-HR" w:eastAsia="hr-HR"/>
        </w:rPr>
        <w:t xml:space="preserve">i hrvatske branitelje </w:t>
      </w:r>
      <w:r w:rsidRPr="00B77EC2">
        <w:rPr>
          <w:rFonts w:ascii="Times New Roman" w:hAnsi="Times New Roman"/>
          <w:sz w:val="24"/>
          <w:szCs w:val="24"/>
          <w:lang w:val="hr-HR" w:eastAsia="hr-HR"/>
        </w:rPr>
        <w:t xml:space="preserve">Brodsko-posavske županije (ured </w:t>
      </w:r>
      <w:r w:rsidR="006D3071" w:rsidRPr="00B77EC2">
        <w:rPr>
          <w:rFonts w:ascii="Times New Roman" w:hAnsi="Times New Roman"/>
          <w:sz w:val="24"/>
          <w:szCs w:val="24"/>
          <w:lang w:val="hr-HR" w:eastAsia="hr-HR"/>
        </w:rPr>
        <w:t>2</w:t>
      </w:r>
      <w:r w:rsidR="00204A05">
        <w:rPr>
          <w:rFonts w:ascii="Times New Roman" w:hAnsi="Times New Roman"/>
          <w:sz w:val="24"/>
          <w:szCs w:val="24"/>
          <w:lang w:val="hr-HR" w:eastAsia="hr-HR"/>
        </w:rPr>
        <w:t>19</w:t>
      </w:r>
      <w:r w:rsidRPr="00B77EC2">
        <w:rPr>
          <w:rFonts w:ascii="Times New Roman" w:hAnsi="Times New Roman"/>
          <w:sz w:val="24"/>
          <w:szCs w:val="24"/>
          <w:lang w:val="hr-HR" w:eastAsia="hr-HR"/>
        </w:rPr>
        <w:t>), Petra Krešimira IV 1, Slavonski Brod, tel. 035/216-</w:t>
      </w:r>
      <w:r w:rsidR="00357764" w:rsidRPr="00B77EC2">
        <w:rPr>
          <w:rFonts w:ascii="Times New Roman" w:hAnsi="Times New Roman"/>
          <w:sz w:val="24"/>
          <w:szCs w:val="24"/>
          <w:lang w:val="hr-HR" w:eastAsia="hr-HR"/>
        </w:rPr>
        <w:t>374</w:t>
      </w:r>
      <w:r w:rsidRPr="00B77EC2">
        <w:rPr>
          <w:rFonts w:ascii="Times New Roman" w:hAnsi="Times New Roman"/>
          <w:sz w:val="24"/>
          <w:szCs w:val="24"/>
          <w:lang w:val="hr-HR" w:eastAsia="hr-HR"/>
        </w:rPr>
        <w:t xml:space="preserve"> i  e-mail</w:t>
      </w:r>
      <w:r w:rsidRPr="00406162">
        <w:rPr>
          <w:rFonts w:ascii="Times New Roman" w:hAnsi="Times New Roman"/>
          <w:sz w:val="24"/>
          <w:szCs w:val="24"/>
          <w:lang w:val="hr-HR" w:eastAsia="hr-HR"/>
        </w:rPr>
        <w:t xml:space="preserve">:  </w:t>
      </w:r>
      <w:hyperlink r:id="rId5" w:history="1">
        <w:r w:rsidR="00AF0256" w:rsidRPr="00406162">
          <w:rPr>
            <w:rStyle w:val="Hyperlink"/>
            <w:rFonts w:ascii="Times New Roman" w:hAnsi="Times New Roman"/>
            <w:color w:val="auto"/>
            <w:sz w:val="24"/>
            <w:szCs w:val="24"/>
            <w:u w:val="none"/>
            <w:lang w:val="hr-HR" w:eastAsia="hr-HR"/>
          </w:rPr>
          <w:t>ivan.tucic@bpz.hr</w:t>
        </w:r>
      </w:hyperlink>
      <w:r w:rsidR="00AF0256" w:rsidRPr="00406162">
        <w:rPr>
          <w:rFonts w:ascii="Times New Roman" w:hAnsi="Times New Roman"/>
          <w:sz w:val="24"/>
          <w:szCs w:val="24"/>
          <w:lang w:val="hr-HR" w:eastAsia="hr-HR"/>
        </w:rPr>
        <w:t>, mihaela.cvitkovic@bpz.hr</w:t>
      </w:r>
    </w:p>
    <w:p w14:paraId="6BE54D0E" w14:textId="77777777" w:rsidR="002F65B9" w:rsidRPr="00B77EC2" w:rsidRDefault="002F65B9" w:rsidP="002F65B9">
      <w:pPr>
        <w:spacing w:after="0" w:line="240" w:lineRule="auto"/>
        <w:ind w:left="360"/>
        <w:jc w:val="both"/>
        <w:rPr>
          <w:rFonts w:ascii="Times New Roman" w:hAnsi="Times New Roman"/>
          <w:b/>
          <w:sz w:val="24"/>
          <w:szCs w:val="24"/>
          <w:lang w:val="hr-HR" w:eastAsia="hr-HR"/>
        </w:rPr>
      </w:pPr>
    </w:p>
    <w:p w14:paraId="56C9F211" w14:textId="2AE34D84"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Za sva pitanja koja ni</w:t>
      </w:r>
      <w:r w:rsidR="00BA4E60">
        <w:rPr>
          <w:rFonts w:ascii="Times New Roman" w:hAnsi="Times New Roman"/>
          <w:sz w:val="24"/>
          <w:szCs w:val="24"/>
          <w:lang w:val="hr-HR"/>
        </w:rPr>
        <w:t>su definirana Javnim natječajem</w:t>
      </w:r>
      <w:r w:rsidRPr="00B77EC2">
        <w:rPr>
          <w:rFonts w:ascii="Times New Roman" w:hAnsi="Times New Roman"/>
          <w:sz w:val="24"/>
          <w:szCs w:val="24"/>
          <w:lang w:val="hr-HR"/>
        </w:rPr>
        <w:t>/pozivom i Uputama za prijavitelje relevantna je Uredba o kriterijima, mjerilima i postupcima financiranja i ugovaranja programa i projekata od interesa za opće dobro koje provode udruge (“</w:t>
      </w:r>
      <w:r w:rsidR="00357764" w:rsidRPr="00B77EC2">
        <w:rPr>
          <w:rFonts w:ascii="Times New Roman" w:hAnsi="Times New Roman"/>
          <w:sz w:val="24"/>
          <w:szCs w:val="24"/>
          <w:lang w:val="hr-HR"/>
        </w:rPr>
        <w:t>Narodne novine”, broj 26/15, 37/21</w:t>
      </w:r>
      <w:r w:rsidRPr="00B77EC2">
        <w:rPr>
          <w:rFonts w:ascii="Times New Roman" w:hAnsi="Times New Roman"/>
          <w:sz w:val="24"/>
          <w:szCs w:val="24"/>
          <w:lang w:val="hr-HR"/>
        </w:rPr>
        <w:t>.).</w:t>
      </w:r>
    </w:p>
    <w:p w14:paraId="1C586A3E" w14:textId="77777777" w:rsidR="002F65B9" w:rsidRPr="00B77EC2" w:rsidRDefault="002F65B9" w:rsidP="002F65B9">
      <w:pPr>
        <w:pStyle w:val="NoSpacing"/>
        <w:ind w:left="720"/>
        <w:jc w:val="both"/>
        <w:rPr>
          <w:rFonts w:ascii="Times New Roman" w:hAnsi="Times New Roman"/>
          <w:sz w:val="24"/>
          <w:szCs w:val="24"/>
          <w:lang w:val="hr-HR"/>
        </w:rPr>
      </w:pPr>
    </w:p>
    <w:p w14:paraId="06F08DDD"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2.5. PROCJENA PRIJAVE I DONOŠENJE ODLUKE O DODJELI SREDSTAVA</w:t>
      </w:r>
    </w:p>
    <w:p w14:paraId="557F19BF" w14:textId="77777777" w:rsidR="002F65B9" w:rsidRPr="00B77EC2" w:rsidRDefault="002F65B9" w:rsidP="002F65B9">
      <w:pPr>
        <w:pStyle w:val="NoSpacing"/>
        <w:jc w:val="both"/>
        <w:rPr>
          <w:rFonts w:ascii="Times New Roman" w:hAnsi="Times New Roman"/>
          <w:sz w:val="24"/>
          <w:szCs w:val="24"/>
          <w:lang w:val="hr-HR"/>
        </w:rPr>
      </w:pPr>
    </w:p>
    <w:p w14:paraId="080B92A6"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Sve pristigle i zaprimljene prijave proći će kroz sljedeću proceduru:</w:t>
      </w:r>
    </w:p>
    <w:p w14:paraId="3F05B11D" w14:textId="77777777" w:rsidR="002F65B9" w:rsidRPr="00B77EC2" w:rsidRDefault="002F65B9" w:rsidP="002F65B9">
      <w:pPr>
        <w:pStyle w:val="NoSpacing"/>
        <w:jc w:val="both"/>
        <w:rPr>
          <w:rFonts w:ascii="Times New Roman" w:hAnsi="Times New Roman"/>
          <w:sz w:val="24"/>
          <w:szCs w:val="24"/>
          <w:lang w:val="hr-HR"/>
        </w:rPr>
      </w:pPr>
    </w:p>
    <w:p w14:paraId="586871F6" w14:textId="77777777" w:rsidR="002F65B9" w:rsidRPr="00B77EC2" w:rsidRDefault="002F65B9" w:rsidP="002F65B9">
      <w:pPr>
        <w:pStyle w:val="NoSpacing"/>
        <w:numPr>
          <w:ilvl w:val="0"/>
          <w:numId w:val="23"/>
        </w:numPr>
        <w:jc w:val="both"/>
        <w:rPr>
          <w:rFonts w:ascii="Times New Roman" w:hAnsi="Times New Roman"/>
          <w:b/>
          <w:sz w:val="24"/>
          <w:szCs w:val="24"/>
          <w:lang w:val="hr-HR"/>
        </w:rPr>
      </w:pPr>
      <w:r w:rsidRPr="00B77EC2">
        <w:rPr>
          <w:rFonts w:ascii="Times New Roman" w:hAnsi="Times New Roman"/>
          <w:b/>
          <w:sz w:val="24"/>
          <w:szCs w:val="24"/>
          <w:lang w:val="hr-HR"/>
        </w:rPr>
        <w:t xml:space="preserve"> PREGLED PRIJAVA U ODNOSU NA PROPISANE UVJETE NATJEČAJA/POZIVA</w:t>
      </w:r>
    </w:p>
    <w:p w14:paraId="39E8CEB2" w14:textId="77777777" w:rsidR="002F65B9" w:rsidRPr="00B77EC2" w:rsidRDefault="002F65B9" w:rsidP="002F65B9">
      <w:pPr>
        <w:pStyle w:val="NoSpacing"/>
        <w:jc w:val="both"/>
        <w:rPr>
          <w:rFonts w:ascii="Times New Roman" w:hAnsi="Times New Roman"/>
          <w:b/>
          <w:sz w:val="24"/>
          <w:szCs w:val="24"/>
          <w:lang w:val="hr-HR"/>
        </w:rPr>
      </w:pPr>
    </w:p>
    <w:p w14:paraId="334E64D2" w14:textId="77777777" w:rsidR="002F65B9" w:rsidRPr="00B77EC2" w:rsidRDefault="002F65B9" w:rsidP="002F65B9">
      <w:pPr>
        <w:pStyle w:val="NoSpacing"/>
        <w:ind w:left="708"/>
        <w:jc w:val="both"/>
        <w:rPr>
          <w:rFonts w:ascii="Times New Roman" w:hAnsi="Times New Roman"/>
          <w:iCs/>
          <w:sz w:val="24"/>
          <w:szCs w:val="24"/>
          <w:lang w:val="hr-HR"/>
        </w:rPr>
      </w:pPr>
      <w:r w:rsidRPr="00B77EC2">
        <w:rPr>
          <w:rFonts w:ascii="Times New Roman" w:hAnsi="Times New Roman"/>
          <w:iCs/>
          <w:sz w:val="24"/>
          <w:szCs w:val="24"/>
          <w:lang w:val="hr-HR"/>
        </w:rPr>
        <w:t>Davatelj financijskih sredstava ustrojava posebno tijelo za provjeru propisanih uvjeta natječaja/poziva, odnosno Povjerenstvo za provjeru propisanih uvjeta javnog natječaja/poziva koje provjerava sljedeće:</w:t>
      </w:r>
    </w:p>
    <w:p w14:paraId="617EA42E" w14:textId="77777777" w:rsidR="002F65B9" w:rsidRPr="00B77EC2" w:rsidRDefault="002F65B9" w:rsidP="002F65B9">
      <w:pPr>
        <w:pStyle w:val="NoSpacing"/>
        <w:numPr>
          <w:ilvl w:val="0"/>
          <w:numId w:val="25"/>
        </w:numPr>
        <w:ind w:left="1080"/>
        <w:jc w:val="both"/>
        <w:rPr>
          <w:rFonts w:ascii="Times New Roman" w:hAnsi="Times New Roman"/>
          <w:sz w:val="24"/>
          <w:szCs w:val="24"/>
          <w:lang w:val="hr-HR"/>
        </w:rPr>
      </w:pPr>
      <w:r w:rsidRPr="00B77EC2">
        <w:rPr>
          <w:rFonts w:ascii="Times New Roman" w:hAnsi="Times New Roman"/>
          <w:sz w:val="24"/>
          <w:szCs w:val="24"/>
          <w:lang w:val="hr-HR"/>
        </w:rPr>
        <w:t>je li p</w:t>
      </w:r>
      <w:r w:rsidRPr="00B77EC2">
        <w:rPr>
          <w:rFonts w:ascii="Times New Roman" w:hAnsi="Times New Roman"/>
          <w:spacing w:val="3"/>
          <w:sz w:val="24"/>
          <w:szCs w:val="24"/>
          <w:lang w:val="hr-HR"/>
        </w:rPr>
        <w:t>r</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j</w:t>
      </w:r>
      <w:r w:rsidRPr="00B77EC2">
        <w:rPr>
          <w:rFonts w:ascii="Times New Roman" w:hAnsi="Times New Roman"/>
          <w:sz w:val="24"/>
          <w:szCs w:val="24"/>
          <w:lang w:val="hr-HR"/>
        </w:rPr>
        <w:t>a</w:t>
      </w:r>
      <w:r w:rsidRPr="00B77EC2">
        <w:rPr>
          <w:rFonts w:ascii="Times New Roman" w:hAnsi="Times New Roman"/>
          <w:spacing w:val="-2"/>
          <w:sz w:val="24"/>
          <w:szCs w:val="24"/>
          <w:lang w:val="hr-HR"/>
        </w:rPr>
        <w:t>v</w:t>
      </w:r>
      <w:r w:rsidRPr="00B77EC2">
        <w:rPr>
          <w:rFonts w:ascii="Times New Roman" w:hAnsi="Times New Roman"/>
          <w:sz w:val="24"/>
          <w:szCs w:val="24"/>
          <w:lang w:val="hr-HR"/>
        </w:rPr>
        <w:t>a d</w:t>
      </w:r>
      <w:r w:rsidRPr="00B77EC2">
        <w:rPr>
          <w:rFonts w:ascii="Times New Roman" w:hAnsi="Times New Roman"/>
          <w:spacing w:val="-1"/>
          <w:sz w:val="24"/>
          <w:szCs w:val="24"/>
          <w:lang w:val="hr-HR"/>
        </w:rPr>
        <w:t>o</w:t>
      </w:r>
      <w:r w:rsidRPr="00B77EC2">
        <w:rPr>
          <w:rFonts w:ascii="Times New Roman" w:hAnsi="Times New Roman"/>
          <w:spacing w:val="1"/>
          <w:sz w:val="24"/>
          <w:szCs w:val="24"/>
          <w:lang w:val="hr-HR"/>
        </w:rPr>
        <w:t>s</w:t>
      </w:r>
      <w:r w:rsidRPr="00B77EC2">
        <w:rPr>
          <w:rFonts w:ascii="Times New Roman" w:hAnsi="Times New Roman"/>
          <w:sz w:val="24"/>
          <w:szCs w:val="24"/>
          <w:lang w:val="hr-HR"/>
        </w:rPr>
        <w:t>t</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w:t>
      </w:r>
      <w:r w:rsidRPr="00B77EC2">
        <w:rPr>
          <w:rFonts w:ascii="Times New Roman" w:hAnsi="Times New Roman"/>
          <w:spacing w:val="-1"/>
          <w:sz w:val="24"/>
          <w:szCs w:val="24"/>
          <w:lang w:val="hr-HR"/>
        </w:rPr>
        <w:t>l</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1"/>
          <w:sz w:val="24"/>
          <w:szCs w:val="24"/>
          <w:lang w:val="hr-HR"/>
        </w:rPr>
        <w:t>n</w:t>
      </w:r>
      <w:r w:rsidRPr="00B77EC2">
        <w:rPr>
          <w:rFonts w:ascii="Times New Roman" w:hAnsi="Times New Roman"/>
          <w:sz w:val="24"/>
          <w:szCs w:val="24"/>
          <w:lang w:val="hr-HR"/>
        </w:rPr>
        <w:t>a na pr</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w:t>
      </w:r>
      <w:r w:rsidRPr="00B77EC2">
        <w:rPr>
          <w:rFonts w:ascii="Times New Roman" w:hAnsi="Times New Roman"/>
          <w:sz w:val="24"/>
          <w:szCs w:val="24"/>
          <w:lang w:val="hr-HR"/>
        </w:rPr>
        <w:t xml:space="preserve">i javni natječaj/poziv i </w:t>
      </w:r>
      <w:r w:rsidRPr="00B77EC2">
        <w:rPr>
          <w:rFonts w:ascii="Times New Roman" w:hAnsi="Times New Roman"/>
          <w:w w:val="99"/>
          <w:sz w:val="24"/>
          <w:szCs w:val="24"/>
          <w:lang w:val="hr-HR"/>
        </w:rPr>
        <w:t xml:space="preserve">u </w:t>
      </w:r>
      <w:r w:rsidRPr="00B77EC2">
        <w:rPr>
          <w:rFonts w:ascii="Times New Roman" w:hAnsi="Times New Roman"/>
          <w:spacing w:val="-1"/>
          <w:sz w:val="24"/>
          <w:szCs w:val="24"/>
          <w:lang w:val="hr-HR"/>
        </w:rPr>
        <w:t>z</w:t>
      </w:r>
      <w:r w:rsidRPr="00B77EC2">
        <w:rPr>
          <w:rFonts w:ascii="Times New Roman" w:hAnsi="Times New Roman"/>
          <w:sz w:val="24"/>
          <w:szCs w:val="24"/>
          <w:lang w:val="hr-HR"/>
        </w:rPr>
        <w:t>a</w:t>
      </w:r>
      <w:r w:rsidRPr="00B77EC2">
        <w:rPr>
          <w:rFonts w:ascii="Times New Roman" w:hAnsi="Times New Roman"/>
          <w:spacing w:val="1"/>
          <w:sz w:val="24"/>
          <w:szCs w:val="24"/>
          <w:lang w:val="hr-HR"/>
        </w:rPr>
        <w:t>d</w:t>
      </w:r>
      <w:r w:rsidRPr="00B77EC2">
        <w:rPr>
          <w:rFonts w:ascii="Times New Roman" w:hAnsi="Times New Roman"/>
          <w:sz w:val="24"/>
          <w:szCs w:val="24"/>
          <w:lang w:val="hr-HR"/>
        </w:rPr>
        <w:t>a</w:t>
      </w:r>
      <w:r w:rsidRPr="00B77EC2">
        <w:rPr>
          <w:rFonts w:ascii="Times New Roman" w:hAnsi="Times New Roman"/>
          <w:spacing w:val="-1"/>
          <w:sz w:val="24"/>
          <w:szCs w:val="24"/>
          <w:lang w:val="hr-HR"/>
        </w:rPr>
        <w:t>n</w:t>
      </w:r>
      <w:r w:rsidRPr="00B77EC2">
        <w:rPr>
          <w:rFonts w:ascii="Times New Roman" w:hAnsi="Times New Roman"/>
          <w:sz w:val="24"/>
          <w:szCs w:val="24"/>
          <w:lang w:val="hr-HR"/>
        </w:rPr>
        <w:t>o</w:t>
      </w:r>
      <w:r w:rsidRPr="00B77EC2">
        <w:rPr>
          <w:rFonts w:ascii="Times New Roman" w:hAnsi="Times New Roman"/>
          <w:spacing w:val="4"/>
          <w:sz w:val="24"/>
          <w:szCs w:val="24"/>
          <w:lang w:val="hr-HR"/>
        </w:rPr>
        <w:t>m</w:t>
      </w:r>
      <w:r w:rsidRPr="00B77EC2">
        <w:rPr>
          <w:rFonts w:ascii="Times New Roman" w:hAnsi="Times New Roman"/>
          <w:sz w:val="24"/>
          <w:szCs w:val="24"/>
          <w:lang w:val="hr-HR"/>
        </w:rPr>
        <w:t>e ro</w:t>
      </w:r>
      <w:r w:rsidRPr="00B77EC2">
        <w:rPr>
          <w:rFonts w:ascii="Times New Roman" w:hAnsi="Times New Roman"/>
          <w:spacing w:val="3"/>
          <w:sz w:val="24"/>
          <w:szCs w:val="24"/>
          <w:lang w:val="hr-HR"/>
        </w:rPr>
        <w:t>k</w:t>
      </w:r>
      <w:r w:rsidRPr="00B77EC2">
        <w:rPr>
          <w:rFonts w:ascii="Times New Roman" w:hAnsi="Times New Roman"/>
          <w:sz w:val="24"/>
          <w:szCs w:val="24"/>
          <w:lang w:val="hr-HR"/>
        </w:rPr>
        <w:t>u;</w:t>
      </w:r>
    </w:p>
    <w:p w14:paraId="526D5506" w14:textId="6D219758" w:rsidR="002F65B9" w:rsidRPr="00B77EC2" w:rsidRDefault="002F65B9" w:rsidP="002F65B9">
      <w:pPr>
        <w:pStyle w:val="NoSpacing"/>
        <w:numPr>
          <w:ilvl w:val="0"/>
          <w:numId w:val="25"/>
        </w:numPr>
        <w:ind w:left="1080"/>
        <w:jc w:val="both"/>
        <w:rPr>
          <w:rFonts w:ascii="Times New Roman" w:hAnsi="Times New Roman"/>
          <w:sz w:val="24"/>
          <w:szCs w:val="24"/>
          <w:lang w:val="hr-HR"/>
        </w:rPr>
      </w:pPr>
      <w:r w:rsidRPr="00B77EC2">
        <w:rPr>
          <w:rFonts w:ascii="Times New Roman" w:hAnsi="Times New Roman"/>
          <w:sz w:val="24"/>
          <w:szCs w:val="24"/>
          <w:lang w:val="hr-HR"/>
        </w:rPr>
        <w:t xml:space="preserve">da </w:t>
      </w:r>
      <w:r w:rsidRPr="00B77EC2">
        <w:rPr>
          <w:rFonts w:ascii="Times New Roman" w:hAnsi="Times New Roman"/>
          <w:spacing w:val="-1"/>
          <w:sz w:val="24"/>
          <w:szCs w:val="24"/>
          <w:lang w:val="hr-HR"/>
        </w:rPr>
        <w:t>l</w:t>
      </w:r>
      <w:r w:rsidRPr="00B77EC2">
        <w:rPr>
          <w:rFonts w:ascii="Times New Roman" w:hAnsi="Times New Roman"/>
          <w:sz w:val="24"/>
          <w:szCs w:val="24"/>
          <w:lang w:val="hr-HR"/>
        </w:rPr>
        <w:t xml:space="preserve">i </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e </w:t>
      </w:r>
      <w:r w:rsidRPr="00B77EC2">
        <w:rPr>
          <w:rFonts w:ascii="Times New Roman" w:hAnsi="Times New Roman"/>
          <w:spacing w:val="-1"/>
          <w:sz w:val="24"/>
          <w:szCs w:val="24"/>
          <w:lang w:val="hr-HR"/>
        </w:rPr>
        <w:t>z</w:t>
      </w:r>
      <w:r w:rsidRPr="00B77EC2">
        <w:rPr>
          <w:rFonts w:ascii="Times New Roman" w:hAnsi="Times New Roman"/>
          <w:sz w:val="24"/>
          <w:szCs w:val="24"/>
          <w:lang w:val="hr-HR"/>
        </w:rPr>
        <w:t>atr</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ž</w:t>
      </w:r>
      <w:r w:rsidRPr="00B77EC2">
        <w:rPr>
          <w:rFonts w:ascii="Times New Roman" w:hAnsi="Times New Roman"/>
          <w:sz w:val="24"/>
          <w:szCs w:val="24"/>
          <w:lang w:val="hr-HR"/>
        </w:rPr>
        <w:t>e</w:t>
      </w:r>
      <w:r w:rsidRPr="00B77EC2">
        <w:rPr>
          <w:rFonts w:ascii="Times New Roman" w:hAnsi="Times New Roman"/>
          <w:spacing w:val="1"/>
          <w:sz w:val="24"/>
          <w:szCs w:val="24"/>
          <w:lang w:val="hr-HR"/>
        </w:rPr>
        <w:t>n</w:t>
      </w:r>
      <w:r w:rsidRPr="00B77EC2">
        <w:rPr>
          <w:rFonts w:ascii="Times New Roman" w:hAnsi="Times New Roman"/>
          <w:sz w:val="24"/>
          <w:szCs w:val="24"/>
          <w:lang w:val="hr-HR"/>
        </w:rPr>
        <w:t xml:space="preserve">i </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z</w:t>
      </w:r>
      <w:r w:rsidRPr="00B77EC2">
        <w:rPr>
          <w:rFonts w:ascii="Times New Roman" w:hAnsi="Times New Roman"/>
          <w:spacing w:val="2"/>
          <w:sz w:val="24"/>
          <w:szCs w:val="24"/>
          <w:lang w:val="hr-HR"/>
        </w:rPr>
        <w:t>n</w:t>
      </w:r>
      <w:r w:rsidRPr="00B77EC2">
        <w:rPr>
          <w:rFonts w:ascii="Times New Roman" w:hAnsi="Times New Roman"/>
          <w:sz w:val="24"/>
          <w:szCs w:val="24"/>
          <w:lang w:val="hr-HR"/>
        </w:rPr>
        <w:t xml:space="preserve">os </w:t>
      </w:r>
      <w:r w:rsidRPr="00B77EC2">
        <w:rPr>
          <w:rFonts w:ascii="Times New Roman" w:hAnsi="Times New Roman"/>
          <w:spacing w:val="1"/>
          <w:sz w:val="24"/>
          <w:szCs w:val="24"/>
          <w:lang w:val="hr-HR"/>
        </w:rPr>
        <w:t>sr</w:t>
      </w:r>
      <w:r w:rsidRPr="00B77EC2">
        <w:rPr>
          <w:rFonts w:ascii="Times New Roman" w:hAnsi="Times New Roman"/>
          <w:sz w:val="24"/>
          <w:szCs w:val="24"/>
          <w:lang w:val="hr-HR"/>
        </w:rPr>
        <w:t>e</w:t>
      </w:r>
      <w:r w:rsidRPr="00B77EC2">
        <w:rPr>
          <w:rFonts w:ascii="Times New Roman" w:hAnsi="Times New Roman"/>
          <w:spacing w:val="-1"/>
          <w:sz w:val="24"/>
          <w:szCs w:val="24"/>
          <w:lang w:val="hr-HR"/>
        </w:rPr>
        <w:t>d</w:t>
      </w:r>
      <w:r w:rsidRPr="00B77EC2">
        <w:rPr>
          <w:rFonts w:ascii="Times New Roman" w:hAnsi="Times New Roman"/>
          <w:spacing w:val="1"/>
          <w:sz w:val="24"/>
          <w:szCs w:val="24"/>
          <w:lang w:val="hr-HR"/>
        </w:rPr>
        <w:t>s</w:t>
      </w:r>
      <w:r w:rsidRPr="00B77EC2">
        <w:rPr>
          <w:rFonts w:ascii="Times New Roman" w:hAnsi="Times New Roman"/>
          <w:sz w:val="24"/>
          <w:szCs w:val="24"/>
          <w:lang w:val="hr-HR"/>
        </w:rPr>
        <w:t>ta</w:t>
      </w:r>
      <w:r w:rsidRPr="00B77EC2">
        <w:rPr>
          <w:rFonts w:ascii="Times New Roman" w:hAnsi="Times New Roman"/>
          <w:spacing w:val="-2"/>
          <w:sz w:val="24"/>
          <w:szCs w:val="24"/>
          <w:lang w:val="hr-HR"/>
        </w:rPr>
        <w:t>v</w:t>
      </w:r>
      <w:r w:rsidRPr="00B77EC2">
        <w:rPr>
          <w:rFonts w:ascii="Times New Roman" w:hAnsi="Times New Roman"/>
          <w:sz w:val="24"/>
          <w:szCs w:val="24"/>
          <w:lang w:val="hr-HR"/>
        </w:rPr>
        <w:t>a u</w:t>
      </w:r>
      <w:r w:rsidRPr="00B77EC2">
        <w:rPr>
          <w:rFonts w:ascii="Times New Roman" w:hAnsi="Times New Roman"/>
          <w:spacing w:val="1"/>
          <w:sz w:val="24"/>
          <w:szCs w:val="24"/>
          <w:lang w:val="hr-HR"/>
        </w:rPr>
        <w:t>n</w:t>
      </w:r>
      <w:r w:rsidRPr="00B77EC2">
        <w:rPr>
          <w:rFonts w:ascii="Times New Roman" w:hAnsi="Times New Roman"/>
          <w:sz w:val="24"/>
          <w:szCs w:val="24"/>
          <w:lang w:val="hr-HR"/>
        </w:rPr>
        <w:t>ut</w:t>
      </w:r>
      <w:r w:rsidRPr="00B77EC2">
        <w:rPr>
          <w:rFonts w:ascii="Times New Roman" w:hAnsi="Times New Roman"/>
          <w:spacing w:val="-1"/>
          <w:sz w:val="24"/>
          <w:szCs w:val="24"/>
          <w:lang w:val="hr-HR"/>
        </w:rPr>
        <w:t>a</w:t>
      </w:r>
      <w:r w:rsidRPr="00B77EC2">
        <w:rPr>
          <w:rFonts w:ascii="Times New Roman" w:hAnsi="Times New Roman"/>
          <w:sz w:val="24"/>
          <w:szCs w:val="24"/>
          <w:lang w:val="hr-HR"/>
        </w:rPr>
        <w:t xml:space="preserve">r </w:t>
      </w:r>
      <w:r w:rsidRPr="00B77EC2">
        <w:rPr>
          <w:rFonts w:ascii="Times New Roman" w:hAnsi="Times New Roman"/>
          <w:spacing w:val="2"/>
          <w:sz w:val="24"/>
          <w:szCs w:val="24"/>
          <w:lang w:val="hr-HR"/>
        </w:rPr>
        <w:t>f</w:t>
      </w:r>
      <w:r w:rsidRPr="00B77EC2">
        <w:rPr>
          <w:rFonts w:ascii="Times New Roman" w:hAnsi="Times New Roman"/>
          <w:spacing w:val="-1"/>
          <w:sz w:val="24"/>
          <w:szCs w:val="24"/>
          <w:lang w:val="hr-HR"/>
        </w:rPr>
        <w:t>i</w:t>
      </w:r>
      <w:r w:rsidRPr="00B77EC2">
        <w:rPr>
          <w:rFonts w:ascii="Times New Roman" w:hAnsi="Times New Roman"/>
          <w:sz w:val="24"/>
          <w:szCs w:val="24"/>
          <w:lang w:val="hr-HR"/>
        </w:rPr>
        <w:t>n</w:t>
      </w:r>
      <w:r w:rsidRPr="00B77EC2">
        <w:rPr>
          <w:rFonts w:ascii="Times New Roman" w:hAnsi="Times New Roman"/>
          <w:spacing w:val="-1"/>
          <w:sz w:val="24"/>
          <w:szCs w:val="24"/>
          <w:lang w:val="hr-HR"/>
        </w:rPr>
        <w:t>a</w:t>
      </w:r>
      <w:r w:rsidRPr="00B77EC2">
        <w:rPr>
          <w:rFonts w:ascii="Times New Roman" w:hAnsi="Times New Roman"/>
          <w:sz w:val="24"/>
          <w:szCs w:val="24"/>
          <w:lang w:val="hr-HR"/>
        </w:rPr>
        <w:t>n</w:t>
      </w:r>
      <w:r w:rsidRPr="00B77EC2">
        <w:rPr>
          <w:rFonts w:ascii="Times New Roman" w:hAnsi="Times New Roman"/>
          <w:spacing w:val="1"/>
          <w:sz w:val="24"/>
          <w:szCs w:val="24"/>
          <w:lang w:val="hr-HR"/>
        </w:rPr>
        <w:t>c</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js</w:t>
      </w:r>
      <w:r w:rsidRPr="00B77EC2">
        <w:rPr>
          <w:rFonts w:ascii="Times New Roman" w:hAnsi="Times New Roman"/>
          <w:spacing w:val="3"/>
          <w:sz w:val="24"/>
          <w:szCs w:val="24"/>
          <w:lang w:val="hr-HR"/>
        </w:rPr>
        <w:t>k</w:t>
      </w:r>
      <w:r w:rsidRPr="00B77EC2">
        <w:rPr>
          <w:rFonts w:ascii="Times New Roman" w:hAnsi="Times New Roman"/>
          <w:spacing w:val="-1"/>
          <w:sz w:val="24"/>
          <w:szCs w:val="24"/>
          <w:lang w:val="hr-HR"/>
        </w:rPr>
        <w:t>i</w:t>
      </w:r>
      <w:r w:rsidRPr="00B77EC2">
        <w:rPr>
          <w:rFonts w:ascii="Times New Roman" w:hAnsi="Times New Roman"/>
          <w:sz w:val="24"/>
          <w:szCs w:val="24"/>
          <w:lang w:val="hr-HR"/>
        </w:rPr>
        <w:t xml:space="preserve">h </w:t>
      </w:r>
      <w:r w:rsidRPr="00B77EC2">
        <w:rPr>
          <w:rFonts w:ascii="Times New Roman" w:hAnsi="Times New Roman"/>
          <w:spacing w:val="-1"/>
          <w:sz w:val="24"/>
          <w:szCs w:val="24"/>
          <w:lang w:val="hr-HR"/>
        </w:rPr>
        <w:t>p</w:t>
      </w:r>
      <w:r w:rsidRPr="00B77EC2">
        <w:rPr>
          <w:rFonts w:ascii="Times New Roman" w:hAnsi="Times New Roman"/>
          <w:spacing w:val="1"/>
          <w:sz w:val="24"/>
          <w:szCs w:val="24"/>
          <w:lang w:val="hr-HR"/>
        </w:rPr>
        <w:t>r</w:t>
      </w:r>
      <w:r w:rsidRPr="00B77EC2">
        <w:rPr>
          <w:rFonts w:ascii="Times New Roman" w:hAnsi="Times New Roman"/>
          <w:sz w:val="24"/>
          <w:szCs w:val="24"/>
          <w:lang w:val="hr-HR"/>
        </w:rPr>
        <w:t>a</w:t>
      </w:r>
      <w:r w:rsidRPr="00B77EC2">
        <w:rPr>
          <w:rFonts w:ascii="Times New Roman" w:hAnsi="Times New Roman"/>
          <w:spacing w:val="-1"/>
          <w:sz w:val="24"/>
          <w:szCs w:val="24"/>
          <w:lang w:val="hr-HR"/>
        </w:rPr>
        <w:t>g</w:t>
      </w:r>
      <w:r w:rsidRPr="00B77EC2">
        <w:rPr>
          <w:rFonts w:ascii="Times New Roman" w:hAnsi="Times New Roman"/>
          <w:spacing w:val="2"/>
          <w:sz w:val="24"/>
          <w:szCs w:val="24"/>
          <w:lang w:val="hr-HR"/>
        </w:rPr>
        <w:t>o</w:t>
      </w:r>
      <w:r w:rsidRPr="00B77EC2">
        <w:rPr>
          <w:rFonts w:ascii="Times New Roman" w:hAnsi="Times New Roman"/>
          <w:spacing w:val="-1"/>
          <w:sz w:val="24"/>
          <w:szCs w:val="24"/>
          <w:lang w:val="hr-HR"/>
        </w:rPr>
        <w:t>v</w:t>
      </w:r>
      <w:r w:rsidRPr="00B77EC2">
        <w:rPr>
          <w:rFonts w:ascii="Times New Roman" w:hAnsi="Times New Roman"/>
          <w:sz w:val="24"/>
          <w:szCs w:val="24"/>
          <w:lang w:val="hr-HR"/>
        </w:rPr>
        <w:t xml:space="preserve">a </w:t>
      </w:r>
      <w:r w:rsidRPr="00B77EC2">
        <w:rPr>
          <w:rFonts w:ascii="Times New Roman" w:hAnsi="Times New Roman"/>
          <w:spacing w:val="1"/>
          <w:sz w:val="24"/>
          <w:szCs w:val="24"/>
          <w:lang w:val="hr-HR"/>
        </w:rPr>
        <w:t>p</w:t>
      </w:r>
      <w:r w:rsidRPr="00B77EC2">
        <w:rPr>
          <w:rFonts w:ascii="Times New Roman" w:hAnsi="Times New Roman"/>
          <w:sz w:val="24"/>
          <w:szCs w:val="24"/>
          <w:lang w:val="hr-HR"/>
        </w:rPr>
        <w:t>o</w:t>
      </w:r>
      <w:r w:rsidRPr="00B77EC2">
        <w:rPr>
          <w:rFonts w:ascii="Times New Roman" w:hAnsi="Times New Roman"/>
          <w:spacing w:val="1"/>
          <w:sz w:val="24"/>
          <w:szCs w:val="24"/>
          <w:lang w:val="hr-HR"/>
        </w:rPr>
        <w:t>s</w:t>
      </w:r>
      <w:r w:rsidRPr="00B77EC2">
        <w:rPr>
          <w:rFonts w:ascii="Times New Roman" w:hAnsi="Times New Roman"/>
          <w:sz w:val="24"/>
          <w:szCs w:val="24"/>
          <w:lang w:val="hr-HR"/>
        </w:rPr>
        <w:t>t</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w:t>
      </w:r>
      <w:r w:rsidRPr="00B77EC2">
        <w:rPr>
          <w:rFonts w:ascii="Times New Roman" w:hAnsi="Times New Roman"/>
          <w:spacing w:val="1"/>
          <w:sz w:val="24"/>
          <w:szCs w:val="24"/>
          <w:lang w:val="hr-HR"/>
        </w:rPr>
        <w:t>lj</w:t>
      </w:r>
      <w:r w:rsidRPr="00B77EC2">
        <w:rPr>
          <w:rFonts w:ascii="Times New Roman" w:hAnsi="Times New Roman"/>
          <w:sz w:val="24"/>
          <w:szCs w:val="24"/>
          <w:lang w:val="hr-HR"/>
        </w:rPr>
        <w:t>e</w:t>
      </w:r>
      <w:r w:rsidRPr="00B77EC2">
        <w:rPr>
          <w:rFonts w:ascii="Times New Roman" w:hAnsi="Times New Roman"/>
          <w:spacing w:val="-1"/>
          <w:sz w:val="24"/>
          <w:szCs w:val="24"/>
          <w:lang w:val="hr-HR"/>
        </w:rPr>
        <w:t>ni</w:t>
      </w:r>
      <w:r w:rsidRPr="00B77EC2">
        <w:rPr>
          <w:rFonts w:ascii="Times New Roman" w:hAnsi="Times New Roman"/>
          <w:sz w:val="24"/>
          <w:szCs w:val="24"/>
          <w:lang w:val="hr-HR"/>
        </w:rPr>
        <w:t>h u</w:t>
      </w:r>
      <w:r w:rsidRPr="00B77EC2">
        <w:rPr>
          <w:rFonts w:ascii="Times New Roman" w:hAnsi="Times New Roman"/>
          <w:spacing w:val="-1"/>
          <w:sz w:val="24"/>
          <w:szCs w:val="24"/>
          <w:lang w:val="hr-HR"/>
        </w:rPr>
        <w:t xml:space="preserve"> javnom n</w:t>
      </w:r>
      <w:r w:rsidRPr="00B77EC2">
        <w:rPr>
          <w:rFonts w:ascii="Times New Roman" w:hAnsi="Times New Roman"/>
          <w:spacing w:val="2"/>
          <w:sz w:val="24"/>
          <w:szCs w:val="24"/>
          <w:lang w:val="hr-HR"/>
        </w:rPr>
        <w:t>a</w:t>
      </w:r>
      <w:r w:rsidRPr="00B77EC2">
        <w:rPr>
          <w:rFonts w:ascii="Times New Roman" w:hAnsi="Times New Roman"/>
          <w:sz w:val="24"/>
          <w:szCs w:val="24"/>
          <w:lang w:val="hr-HR"/>
        </w:rPr>
        <w:t>t</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1"/>
          <w:sz w:val="24"/>
          <w:szCs w:val="24"/>
          <w:lang w:val="hr-HR"/>
        </w:rPr>
        <w:t>č</w:t>
      </w:r>
      <w:r w:rsidRPr="00B77EC2">
        <w:rPr>
          <w:rFonts w:ascii="Times New Roman" w:hAnsi="Times New Roman"/>
          <w:sz w:val="24"/>
          <w:szCs w:val="24"/>
          <w:lang w:val="hr-HR"/>
        </w:rPr>
        <w:t>a</w:t>
      </w:r>
      <w:r w:rsidRPr="00B77EC2">
        <w:rPr>
          <w:rFonts w:ascii="Times New Roman" w:hAnsi="Times New Roman"/>
          <w:spacing w:val="1"/>
          <w:sz w:val="24"/>
          <w:szCs w:val="24"/>
          <w:lang w:val="hr-HR"/>
        </w:rPr>
        <w:t>j</w:t>
      </w:r>
      <w:r w:rsidRPr="00B77EC2">
        <w:rPr>
          <w:rFonts w:ascii="Times New Roman" w:hAnsi="Times New Roman"/>
          <w:sz w:val="24"/>
          <w:szCs w:val="24"/>
          <w:lang w:val="hr-HR"/>
        </w:rPr>
        <w:t>u/poziv</w:t>
      </w:r>
      <w:r w:rsidR="00BA4E60">
        <w:rPr>
          <w:rFonts w:ascii="Times New Roman" w:hAnsi="Times New Roman"/>
          <w:sz w:val="24"/>
          <w:szCs w:val="24"/>
          <w:lang w:val="hr-HR"/>
        </w:rPr>
        <w:t>u</w:t>
      </w:r>
      <w:r w:rsidRPr="00B77EC2">
        <w:rPr>
          <w:rFonts w:ascii="Times New Roman" w:hAnsi="Times New Roman"/>
          <w:sz w:val="24"/>
          <w:szCs w:val="24"/>
          <w:lang w:val="hr-HR"/>
        </w:rPr>
        <w:t>;</w:t>
      </w:r>
    </w:p>
    <w:p w14:paraId="476398A0" w14:textId="77777777" w:rsidR="002F65B9" w:rsidRPr="00B77EC2" w:rsidRDefault="002F65B9" w:rsidP="002F65B9">
      <w:pPr>
        <w:pStyle w:val="NoSpacing"/>
        <w:numPr>
          <w:ilvl w:val="0"/>
          <w:numId w:val="25"/>
        </w:numPr>
        <w:ind w:left="1080"/>
        <w:jc w:val="both"/>
        <w:rPr>
          <w:rFonts w:ascii="Times New Roman" w:hAnsi="Times New Roman"/>
          <w:sz w:val="24"/>
          <w:szCs w:val="24"/>
          <w:lang w:val="hr-HR"/>
        </w:rPr>
      </w:pPr>
      <w:r w:rsidRPr="00B77EC2">
        <w:rPr>
          <w:rFonts w:ascii="Times New Roman" w:hAnsi="Times New Roman"/>
          <w:sz w:val="24"/>
          <w:szCs w:val="24"/>
          <w:lang w:val="hr-HR"/>
        </w:rPr>
        <w:t>je li lokacija provedbe programa ili projekta prihvatljiva (ako je primjenjivo na uvjete javnog natječaja/poziva)</w:t>
      </w:r>
      <w:r w:rsidRPr="00B77EC2">
        <w:rPr>
          <w:rFonts w:ascii="Times New Roman" w:hAnsi="Times New Roman"/>
          <w:spacing w:val="2"/>
          <w:sz w:val="24"/>
          <w:szCs w:val="24"/>
          <w:lang w:val="hr-HR"/>
        </w:rPr>
        <w:t>;</w:t>
      </w:r>
    </w:p>
    <w:p w14:paraId="52E31CF9" w14:textId="77777777" w:rsidR="002F65B9" w:rsidRPr="00B77EC2" w:rsidRDefault="002F65B9" w:rsidP="002F65B9">
      <w:pPr>
        <w:pStyle w:val="NoSpacing"/>
        <w:numPr>
          <w:ilvl w:val="0"/>
          <w:numId w:val="25"/>
        </w:numPr>
        <w:ind w:left="1080"/>
        <w:jc w:val="both"/>
        <w:rPr>
          <w:rFonts w:ascii="Times New Roman" w:hAnsi="Times New Roman"/>
          <w:sz w:val="24"/>
          <w:szCs w:val="24"/>
          <w:lang w:val="hr-HR"/>
        </w:rPr>
      </w:pPr>
      <w:r w:rsidRPr="00B77EC2">
        <w:rPr>
          <w:rFonts w:ascii="Times New Roman" w:hAnsi="Times New Roman"/>
          <w:sz w:val="24"/>
          <w:szCs w:val="24"/>
          <w:lang w:val="hr-HR"/>
        </w:rPr>
        <w:t>jesu li pri</w:t>
      </w:r>
      <w:r w:rsidRPr="00B77EC2">
        <w:rPr>
          <w:rFonts w:ascii="Times New Roman" w:hAnsi="Times New Roman"/>
          <w:spacing w:val="1"/>
          <w:sz w:val="24"/>
          <w:szCs w:val="24"/>
          <w:lang w:val="hr-HR"/>
        </w:rPr>
        <w:t>j</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vi</w:t>
      </w:r>
      <w:r w:rsidRPr="00B77EC2">
        <w:rPr>
          <w:rFonts w:ascii="Times New Roman" w:hAnsi="Times New Roman"/>
          <w:spacing w:val="2"/>
          <w:sz w:val="24"/>
          <w:szCs w:val="24"/>
          <w:lang w:val="hr-HR"/>
        </w:rPr>
        <w:t>t</w:t>
      </w:r>
      <w:r w:rsidRPr="00B77EC2">
        <w:rPr>
          <w:rFonts w:ascii="Times New Roman" w:hAnsi="Times New Roman"/>
          <w:sz w:val="24"/>
          <w:szCs w:val="24"/>
          <w:lang w:val="hr-HR"/>
        </w:rPr>
        <w:t>e</w:t>
      </w:r>
      <w:r w:rsidRPr="00B77EC2">
        <w:rPr>
          <w:rFonts w:ascii="Times New Roman" w:hAnsi="Times New Roman"/>
          <w:spacing w:val="-1"/>
          <w:sz w:val="24"/>
          <w:szCs w:val="24"/>
          <w:lang w:val="hr-HR"/>
        </w:rPr>
        <w:t>l</w:t>
      </w:r>
      <w:r w:rsidRPr="00B77EC2">
        <w:rPr>
          <w:rFonts w:ascii="Times New Roman" w:hAnsi="Times New Roman"/>
          <w:sz w:val="24"/>
          <w:szCs w:val="24"/>
          <w:lang w:val="hr-HR"/>
        </w:rPr>
        <w:t xml:space="preserve">j i </w:t>
      </w:r>
      <w:r w:rsidRPr="00B77EC2">
        <w:rPr>
          <w:rFonts w:ascii="Times New Roman" w:hAnsi="Times New Roman"/>
          <w:spacing w:val="2"/>
          <w:sz w:val="24"/>
          <w:szCs w:val="24"/>
          <w:lang w:val="hr-HR"/>
        </w:rPr>
        <w:t>p</w:t>
      </w:r>
      <w:r w:rsidRPr="00B77EC2">
        <w:rPr>
          <w:rFonts w:ascii="Times New Roman" w:hAnsi="Times New Roman"/>
          <w:sz w:val="24"/>
          <w:szCs w:val="24"/>
          <w:lang w:val="hr-HR"/>
        </w:rPr>
        <w:t>artner (ako je primjenjivo) pri</w:t>
      </w:r>
      <w:r w:rsidRPr="00B77EC2">
        <w:rPr>
          <w:rFonts w:ascii="Times New Roman" w:hAnsi="Times New Roman"/>
          <w:spacing w:val="1"/>
          <w:sz w:val="24"/>
          <w:szCs w:val="24"/>
          <w:lang w:val="hr-HR"/>
        </w:rPr>
        <w:t>h</w:t>
      </w:r>
      <w:r w:rsidRPr="00B77EC2">
        <w:rPr>
          <w:rFonts w:ascii="Times New Roman" w:hAnsi="Times New Roman"/>
          <w:spacing w:val="-1"/>
          <w:sz w:val="24"/>
          <w:szCs w:val="24"/>
          <w:lang w:val="hr-HR"/>
        </w:rPr>
        <w:t>v</w:t>
      </w:r>
      <w:r w:rsidRPr="00B77EC2">
        <w:rPr>
          <w:rFonts w:ascii="Times New Roman" w:hAnsi="Times New Roman"/>
          <w:sz w:val="24"/>
          <w:szCs w:val="24"/>
          <w:lang w:val="hr-HR"/>
        </w:rPr>
        <w:t>a</w:t>
      </w:r>
      <w:r w:rsidRPr="00B77EC2">
        <w:rPr>
          <w:rFonts w:ascii="Times New Roman" w:hAnsi="Times New Roman"/>
          <w:spacing w:val="2"/>
          <w:sz w:val="24"/>
          <w:szCs w:val="24"/>
          <w:lang w:val="hr-HR"/>
        </w:rPr>
        <w:t>t</w:t>
      </w:r>
      <w:r w:rsidRPr="00B77EC2">
        <w:rPr>
          <w:rFonts w:ascii="Times New Roman" w:hAnsi="Times New Roman"/>
          <w:spacing w:val="-1"/>
          <w:sz w:val="24"/>
          <w:szCs w:val="24"/>
          <w:lang w:val="hr-HR"/>
        </w:rPr>
        <w:t>l</w:t>
      </w:r>
      <w:r w:rsidRPr="00B77EC2">
        <w:rPr>
          <w:rFonts w:ascii="Times New Roman" w:hAnsi="Times New Roman"/>
          <w:spacing w:val="1"/>
          <w:sz w:val="24"/>
          <w:szCs w:val="24"/>
          <w:lang w:val="hr-HR"/>
        </w:rPr>
        <w:t>j</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v</w:t>
      </w:r>
      <w:r w:rsidRPr="00B77EC2">
        <w:rPr>
          <w:rFonts w:ascii="Times New Roman" w:hAnsi="Times New Roman"/>
          <w:sz w:val="24"/>
          <w:szCs w:val="24"/>
          <w:lang w:val="hr-HR"/>
        </w:rPr>
        <w:t xml:space="preserve">i </w:t>
      </w:r>
      <w:r w:rsidRPr="00B77EC2">
        <w:rPr>
          <w:rFonts w:ascii="Times New Roman" w:hAnsi="Times New Roman"/>
          <w:spacing w:val="1"/>
          <w:sz w:val="24"/>
          <w:szCs w:val="24"/>
          <w:lang w:val="hr-HR"/>
        </w:rPr>
        <w:t>s</w:t>
      </w:r>
      <w:r w:rsidRPr="00B77EC2">
        <w:rPr>
          <w:rFonts w:ascii="Times New Roman" w:hAnsi="Times New Roman"/>
          <w:sz w:val="24"/>
          <w:szCs w:val="24"/>
          <w:lang w:val="hr-HR"/>
        </w:rPr>
        <w:t>u</w:t>
      </w:r>
      <w:r w:rsidRPr="00B77EC2">
        <w:rPr>
          <w:rFonts w:ascii="Times New Roman" w:hAnsi="Times New Roman"/>
          <w:spacing w:val="3"/>
          <w:sz w:val="24"/>
          <w:szCs w:val="24"/>
          <w:lang w:val="hr-HR"/>
        </w:rPr>
        <w:t>k</w:t>
      </w:r>
      <w:r w:rsidRPr="00B77EC2">
        <w:rPr>
          <w:rFonts w:ascii="Times New Roman" w:hAnsi="Times New Roman"/>
          <w:spacing w:val="-1"/>
          <w:sz w:val="24"/>
          <w:szCs w:val="24"/>
          <w:lang w:val="hr-HR"/>
        </w:rPr>
        <w:t>l</w:t>
      </w:r>
      <w:r w:rsidRPr="00B77EC2">
        <w:rPr>
          <w:rFonts w:ascii="Times New Roman" w:hAnsi="Times New Roman"/>
          <w:sz w:val="24"/>
          <w:szCs w:val="24"/>
          <w:lang w:val="hr-HR"/>
        </w:rPr>
        <w:t>a</w:t>
      </w:r>
      <w:r w:rsidRPr="00B77EC2">
        <w:rPr>
          <w:rFonts w:ascii="Times New Roman" w:hAnsi="Times New Roman"/>
          <w:spacing w:val="-1"/>
          <w:sz w:val="24"/>
          <w:szCs w:val="24"/>
          <w:lang w:val="hr-HR"/>
        </w:rPr>
        <w:t>d</w:t>
      </w:r>
      <w:r w:rsidRPr="00B77EC2">
        <w:rPr>
          <w:rFonts w:ascii="Times New Roman" w:hAnsi="Times New Roman"/>
          <w:sz w:val="24"/>
          <w:szCs w:val="24"/>
          <w:lang w:val="hr-HR"/>
        </w:rPr>
        <w:t xml:space="preserve">no </w:t>
      </w:r>
      <w:r w:rsidRPr="00B77EC2">
        <w:rPr>
          <w:rFonts w:ascii="Times New Roman" w:hAnsi="Times New Roman"/>
          <w:spacing w:val="2"/>
          <w:sz w:val="24"/>
          <w:szCs w:val="24"/>
          <w:lang w:val="hr-HR"/>
        </w:rPr>
        <w:t>u</w:t>
      </w:r>
      <w:r w:rsidRPr="00B77EC2">
        <w:rPr>
          <w:rFonts w:ascii="Times New Roman" w:hAnsi="Times New Roman"/>
          <w:sz w:val="24"/>
          <w:szCs w:val="24"/>
          <w:lang w:val="hr-HR"/>
        </w:rPr>
        <w:t>p</w:t>
      </w:r>
      <w:r w:rsidRPr="00B77EC2">
        <w:rPr>
          <w:rFonts w:ascii="Times New Roman" w:hAnsi="Times New Roman"/>
          <w:spacing w:val="-1"/>
          <w:sz w:val="24"/>
          <w:szCs w:val="24"/>
          <w:lang w:val="hr-HR"/>
        </w:rPr>
        <w:t>u</w:t>
      </w:r>
      <w:r w:rsidRPr="00B77EC2">
        <w:rPr>
          <w:rFonts w:ascii="Times New Roman" w:hAnsi="Times New Roman"/>
          <w:spacing w:val="2"/>
          <w:sz w:val="24"/>
          <w:szCs w:val="24"/>
          <w:lang w:val="hr-HR"/>
        </w:rPr>
        <w:t>t</w:t>
      </w:r>
      <w:r w:rsidRPr="00B77EC2">
        <w:rPr>
          <w:rFonts w:ascii="Times New Roman" w:hAnsi="Times New Roman"/>
          <w:sz w:val="24"/>
          <w:szCs w:val="24"/>
          <w:lang w:val="hr-HR"/>
        </w:rPr>
        <w:t>a</w:t>
      </w:r>
      <w:r w:rsidRPr="00B77EC2">
        <w:rPr>
          <w:rFonts w:ascii="Times New Roman" w:hAnsi="Times New Roman"/>
          <w:spacing w:val="4"/>
          <w:sz w:val="24"/>
          <w:szCs w:val="24"/>
          <w:lang w:val="hr-HR"/>
        </w:rPr>
        <w:t>m</w:t>
      </w:r>
      <w:r w:rsidRPr="00B77EC2">
        <w:rPr>
          <w:rFonts w:ascii="Times New Roman" w:hAnsi="Times New Roman"/>
          <w:sz w:val="24"/>
          <w:szCs w:val="24"/>
          <w:lang w:val="hr-HR"/>
        </w:rPr>
        <w:t xml:space="preserve">a </w:t>
      </w:r>
      <w:r w:rsidRPr="00B77EC2">
        <w:rPr>
          <w:rFonts w:ascii="Times New Roman" w:hAnsi="Times New Roman"/>
          <w:spacing w:val="-4"/>
          <w:sz w:val="24"/>
          <w:szCs w:val="24"/>
          <w:lang w:val="hr-HR"/>
        </w:rPr>
        <w:t>z</w:t>
      </w:r>
      <w:r w:rsidRPr="00B77EC2">
        <w:rPr>
          <w:rFonts w:ascii="Times New Roman" w:hAnsi="Times New Roman"/>
          <w:sz w:val="24"/>
          <w:szCs w:val="24"/>
          <w:lang w:val="hr-HR"/>
        </w:rPr>
        <w:t>a pri</w:t>
      </w:r>
      <w:r w:rsidRPr="00B77EC2">
        <w:rPr>
          <w:rFonts w:ascii="Times New Roman" w:hAnsi="Times New Roman"/>
          <w:spacing w:val="1"/>
          <w:sz w:val="24"/>
          <w:szCs w:val="24"/>
          <w:lang w:val="hr-HR"/>
        </w:rPr>
        <w:t>j</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vi</w:t>
      </w:r>
      <w:r w:rsidRPr="00B77EC2">
        <w:rPr>
          <w:rFonts w:ascii="Times New Roman" w:hAnsi="Times New Roman"/>
          <w:spacing w:val="2"/>
          <w:sz w:val="24"/>
          <w:szCs w:val="24"/>
          <w:lang w:val="hr-HR"/>
        </w:rPr>
        <w:t>t</w:t>
      </w:r>
      <w:r w:rsidRPr="00B77EC2">
        <w:rPr>
          <w:rFonts w:ascii="Times New Roman" w:hAnsi="Times New Roman"/>
          <w:sz w:val="24"/>
          <w:szCs w:val="24"/>
          <w:lang w:val="hr-HR"/>
        </w:rPr>
        <w:t>e</w:t>
      </w:r>
      <w:r w:rsidRPr="00B77EC2">
        <w:rPr>
          <w:rFonts w:ascii="Times New Roman" w:hAnsi="Times New Roman"/>
          <w:spacing w:val="-1"/>
          <w:sz w:val="24"/>
          <w:szCs w:val="24"/>
          <w:lang w:val="hr-HR"/>
        </w:rPr>
        <w:t>l</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p>
    <w:p w14:paraId="6DDB570B" w14:textId="77777777" w:rsidR="002F65B9" w:rsidRPr="00B77EC2" w:rsidRDefault="002F65B9" w:rsidP="002F65B9">
      <w:pPr>
        <w:pStyle w:val="NoSpacing"/>
        <w:numPr>
          <w:ilvl w:val="0"/>
          <w:numId w:val="25"/>
        </w:numPr>
        <w:ind w:left="1080"/>
        <w:jc w:val="both"/>
        <w:rPr>
          <w:rFonts w:ascii="Times New Roman" w:hAnsi="Times New Roman"/>
          <w:sz w:val="24"/>
          <w:szCs w:val="24"/>
          <w:lang w:val="hr-HR"/>
        </w:rPr>
      </w:pP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1"/>
          <w:sz w:val="24"/>
          <w:szCs w:val="24"/>
          <w:lang w:val="hr-HR"/>
        </w:rPr>
        <w:t>s</w:t>
      </w:r>
      <w:r w:rsidRPr="00B77EC2">
        <w:rPr>
          <w:rFonts w:ascii="Times New Roman" w:hAnsi="Times New Roman"/>
          <w:sz w:val="24"/>
          <w:szCs w:val="24"/>
          <w:lang w:val="hr-HR"/>
        </w:rPr>
        <w:t xml:space="preserve">u </w:t>
      </w:r>
      <w:r w:rsidRPr="00B77EC2">
        <w:rPr>
          <w:rFonts w:ascii="Times New Roman" w:hAnsi="Times New Roman"/>
          <w:spacing w:val="-1"/>
          <w:sz w:val="24"/>
          <w:szCs w:val="24"/>
          <w:lang w:val="hr-HR"/>
        </w:rPr>
        <w:t>l</w:t>
      </w:r>
      <w:r w:rsidRPr="00B77EC2">
        <w:rPr>
          <w:rFonts w:ascii="Times New Roman" w:hAnsi="Times New Roman"/>
          <w:sz w:val="24"/>
          <w:szCs w:val="24"/>
          <w:lang w:val="hr-HR"/>
        </w:rPr>
        <w:t xml:space="preserve">i </w:t>
      </w:r>
      <w:r w:rsidRPr="00B77EC2">
        <w:rPr>
          <w:rFonts w:ascii="Times New Roman" w:hAnsi="Times New Roman"/>
          <w:spacing w:val="2"/>
          <w:sz w:val="24"/>
          <w:szCs w:val="24"/>
          <w:lang w:val="hr-HR"/>
        </w:rPr>
        <w:t>d</w:t>
      </w:r>
      <w:r w:rsidRPr="00B77EC2">
        <w:rPr>
          <w:rFonts w:ascii="Times New Roman" w:hAnsi="Times New Roman"/>
          <w:sz w:val="24"/>
          <w:szCs w:val="24"/>
          <w:lang w:val="hr-HR"/>
        </w:rPr>
        <w:t>o</w:t>
      </w:r>
      <w:r w:rsidRPr="00B77EC2">
        <w:rPr>
          <w:rFonts w:ascii="Times New Roman" w:hAnsi="Times New Roman"/>
          <w:spacing w:val="1"/>
          <w:sz w:val="24"/>
          <w:szCs w:val="24"/>
          <w:lang w:val="hr-HR"/>
        </w:rPr>
        <w:t>s</w:t>
      </w:r>
      <w:r w:rsidRPr="00B77EC2">
        <w:rPr>
          <w:rFonts w:ascii="Times New Roman" w:hAnsi="Times New Roman"/>
          <w:sz w:val="24"/>
          <w:szCs w:val="24"/>
          <w:lang w:val="hr-HR"/>
        </w:rPr>
        <w:t>t</w:t>
      </w:r>
      <w:r w:rsidRPr="00B77EC2">
        <w:rPr>
          <w:rFonts w:ascii="Times New Roman" w:hAnsi="Times New Roman"/>
          <w:spacing w:val="2"/>
          <w:sz w:val="24"/>
          <w:szCs w:val="24"/>
          <w:lang w:val="hr-HR"/>
        </w:rPr>
        <w:t>a</w:t>
      </w:r>
      <w:r w:rsidRPr="00B77EC2">
        <w:rPr>
          <w:rFonts w:ascii="Times New Roman" w:hAnsi="Times New Roman"/>
          <w:spacing w:val="-1"/>
          <w:sz w:val="24"/>
          <w:szCs w:val="24"/>
          <w:lang w:val="hr-HR"/>
        </w:rPr>
        <w:t>vl</w:t>
      </w: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1"/>
          <w:sz w:val="24"/>
          <w:szCs w:val="24"/>
          <w:lang w:val="hr-HR"/>
        </w:rPr>
        <w:t>n</w:t>
      </w:r>
      <w:r w:rsidRPr="00B77EC2">
        <w:rPr>
          <w:rFonts w:ascii="Times New Roman" w:hAnsi="Times New Roman"/>
          <w:spacing w:val="-1"/>
          <w:sz w:val="24"/>
          <w:szCs w:val="24"/>
          <w:lang w:val="hr-HR"/>
        </w:rPr>
        <w:t>i</w:t>
      </w:r>
      <w:r w:rsidRPr="00B77EC2">
        <w:rPr>
          <w:rFonts w:ascii="Times New Roman" w:hAnsi="Times New Roman"/>
          <w:sz w:val="24"/>
          <w:szCs w:val="24"/>
          <w:lang w:val="hr-HR"/>
        </w:rPr>
        <w:t>, p</w:t>
      </w:r>
      <w:r w:rsidRPr="00B77EC2">
        <w:rPr>
          <w:rFonts w:ascii="Times New Roman" w:hAnsi="Times New Roman"/>
          <w:spacing w:val="-1"/>
          <w:sz w:val="24"/>
          <w:szCs w:val="24"/>
          <w:lang w:val="hr-HR"/>
        </w:rPr>
        <w:t>o</w:t>
      </w:r>
      <w:r w:rsidRPr="00B77EC2">
        <w:rPr>
          <w:rFonts w:ascii="Times New Roman" w:hAnsi="Times New Roman"/>
          <w:sz w:val="24"/>
          <w:szCs w:val="24"/>
          <w:lang w:val="hr-HR"/>
        </w:rPr>
        <w:t>t</w:t>
      </w:r>
      <w:r w:rsidRPr="00B77EC2">
        <w:rPr>
          <w:rFonts w:ascii="Times New Roman" w:hAnsi="Times New Roman"/>
          <w:spacing w:val="2"/>
          <w:sz w:val="24"/>
          <w:szCs w:val="24"/>
          <w:lang w:val="hr-HR"/>
        </w:rPr>
        <w:t>p</w:t>
      </w:r>
      <w:r w:rsidRPr="00B77EC2">
        <w:rPr>
          <w:rFonts w:ascii="Times New Roman" w:hAnsi="Times New Roman"/>
          <w:spacing w:val="1"/>
          <w:sz w:val="24"/>
          <w:szCs w:val="24"/>
          <w:lang w:val="hr-HR"/>
        </w:rPr>
        <w:t>is</w:t>
      </w:r>
      <w:r w:rsidRPr="00B77EC2">
        <w:rPr>
          <w:rFonts w:ascii="Times New Roman" w:hAnsi="Times New Roman"/>
          <w:sz w:val="24"/>
          <w:szCs w:val="24"/>
          <w:lang w:val="hr-HR"/>
        </w:rPr>
        <w:t>a</w:t>
      </w:r>
      <w:r w:rsidRPr="00B77EC2">
        <w:rPr>
          <w:rFonts w:ascii="Times New Roman" w:hAnsi="Times New Roman"/>
          <w:spacing w:val="-1"/>
          <w:sz w:val="24"/>
          <w:szCs w:val="24"/>
          <w:lang w:val="hr-HR"/>
        </w:rPr>
        <w:t>n</w:t>
      </w:r>
      <w:r w:rsidRPr="00B77EC2">
        <w:rPr>
          <w:rFonts w:ascii="Times New Roman" w:hAnsi="Times New Roman"/>
          <w:sz w:val="24"/>
          <w:szCs w:val="24"/>
          <w:lang w:val="hr-HR"/>
        </w:rPr>
        <w:t xml:space="preserve">i i </w:t>
      </w:r>
      <w:r w:rsidRPr="00B77EC2">
        <w:rPr>
          <w:rFonts w:ascii="Times New Roman" w:hAnsi="Times New Roman"/>
          <w:spacing w:val="2"/>
          <w:sz w:val="24"/>
          <w:szCs w:val="24"/>
          <w:lang w:val="hr-HR"/>
        </w:rPr>
        <w:t>o</w:t>
      </w:r>
      <w:r w:rsidRPr="00B77EC2">
        <w:rPr>
          <w:rFonts w:ascii="Times New Roman" w:hAnsi="Times New Roman"/>
          <w:spacing w:val="-1"/>
          <w:sz w:val="24"/>
          <w:szCs w:val="24"/>
          <w:lang w:val="hr-HR"/>
        </w:rPr>
        <w:t>v</w:t>
      </w:r>
      <w:r w:rsidRPr="00B77EC2">
        <w:rPr>
          <w:rFonts w:ascii="Times New Roman" w:hAnsi="Times New Roman"/>
          <w:spacing w:val="1"/>
          <w:sz w:val="24"/>
          <w:szCs w:val="24"/>
          <w:lang w:val="hr-HR"/>
        </w:rPr>
        <w:t>j</w:t>
      </w:r>
      <w:r w:rsidRPr="00B77EC2">
        <w:rPr>
          <w:rFonts w:ascii="Times New Roman" w:hAnsi="Times New Roman"/>
          <w:sz w:val="24"/>
          <w:szCs w:val="24"/>
          <w:lang w:val="hr-HR"/>
        </w:rPr>
        <w:t xml:space="preserve">ereni </w:t>
      </w:r>
      <w:r w:rsidRPr="00B77EC2">
        <w:rPr>
          <w:rFonts w:ascii="Times New Roman" w:hAnsi="Times New Roman"/>
          <w:spacing w:val="1"/>
          <w:sz w:val="24"/>
          <w:szCs w:val="24"/>
          <w:lang w:val="hr-HR"/>
        </w:rPr>
        <w:t>s</w:t>
      </w:r>
      <w:r w:rsidRPr="00B77EC2">
        <w:rPr>
          <w:rFonts w:ascii="Times New Roman" w:hAnsi="Times New Roman"/>
          <w:spacing w:val="-1"/>
          <w:sz w:val="24"/>
          <w:szCs w:val="24"/>
          <w:lang w:val="hr-HR"/>
        </w:rPr>
        <w:t>v</w:t>
      </w:r>
      <w:r w:rsidRPr="00B77EC2">
        <w:rPr>
          <w:rFonts w:ascii="Times New Roman" w:hAnsi="Times New Roman"/>
          <w:sz w:val="24"/>
          <w:szCs w:val="24"/>
          <w:lang w:val="hr-HR"/>
        </w:rPr>
        <w:t>i o</w:t>
      </w:r>
      <w:r w:rsidRPr="00B77EC2">
        <w:rPr>
          <w:rFonts w:ascii="Times New Roman" w:hAnsi="Times New Roman"/>
          <w:spacing w:val="-1"/>
          <w:sz w:val="24"/>
          <w:szCs w:val="24"/>
          <w:lang w:val="hr-HR"/>
        </w:rPr>
        <w:t>b</w:t>
      </w:r>
      <w:r w:rsidRPr="00B77EC2">
        <w:rPr>
          <w:rFonts w:ascii="Times New Roman" w:hAnsi="Times New Roman"/>
          <w:spacing w:val="1"/>
          <w:sz w:val="24"/>
          <w:szCs w:val="24"/>
          <w:lang w:val="hr-HR"/>
        </w:rPr>
        <w:t>v</w:t>
      </w:r>
      <w:r w:rsidRPr="00B77EC2">
        <w:rPr>
          <w:rFonts w:ascii="Times New Roman" w:hAnsi="Times New Roman"/>
          <w:spacing w:val="2"/>
          <w:sz w:val="24"/>
          <w:szCs w:val="24"/>
          <w:lang w:val="hr-HR"/>
        </w:rPr>
        <w:t>e</w:t>
      </w:r>
      <w:r w:rsidRPr="00B77EC2">
        <w:rPr>
          <w:rFonts w:ascii="Times New Roman" w:hAnsi="Times New Roman"/>
          <w:spacing w:val="-1"/>
          <w:sz w:val="24"/>
          <w:szCs w:val="24"/>
          <w:lang w:val="hr-HR"/>
        </w:rPr>
        <w:t>z</w:t>
      </w:r>
      <w:r w:rsidRPr="00B77EC2">
        <w:rPr>
          <w:rFonts w:ascii="Times New Roman" w:hAnsi="Times New Roman"/>
          <w:sz w:val="24"/>
          <w:szCs w:val="24"/>
          <w:lang w:val="hr-HR"/>
        </w:rPr>
        <w:t>ni o</w:t>
      </w:r>
      <w:r w:rsidRPr="00B77EC2">
        <w:rPr>
          <w:rFonts w:ascii="Times New Roman" w:hAnsi="Times New Roman"/>
          <w:spacing w:val="-1"/>
          <w:sz w:val="24"/>
          <w:szCs w:val="24"/>
          <w:lang w:val="hr-HR"/>
        </w:rPr>
        <w:t>b</w:t>
      </w:r>
      <w:r w:rsidRPr="00B77EC2">
        <w:rPr>
          <w:rFonts w:ascii="Times New Roman" w:hAnsi="Times New Roman"/>
          <w:spacing w:val="1"/>
          <w:sz w:val="24"/>
          <w:szCs w:val="24"/>
          <w:lang w:val="hr-HR"/>
        </w:rPr>
        <w:t>r</w:t>
      </w:r>
      <w:r w:rsidRPr="00B77EC2">
        <w:rPr>
          <w:rFonts w:ascii="Times New Roman" w:hAnsi="Times New Roman"/>
          <w:sz w:val="24"/>
          <w:szCs w:val="24"/>
          <w:lang w:val="hr-HR"/>
        </w:rPr>
        <w:t>a</w:t>
      </w:r>
      <w:r w:rsidRPr="00B77EC2">
        <w:rPr>
          <w:rFonts w:ascii="Times New Roman" w:hAnsi="Times New Roman"/>
          <w:spacing w:val="1"/>
          <w:sz w:val="24"/>
          <w:szCs w:val="24"/>
          <w:lang w:val="hr-HR"/>
        </w:rPr>
        <w:t>sc</w:t>
      </w:r>
      <w:r w:rsidRPr="00B77EC2">
        <w:rPr>
          <w:rFonts w:ascii="Times New Roman" w:hAnsi="Times New Roman"/>
          <w:sz w:val="24"/>
          <w:szCs w:val="24"/>
          <w:lang w:val="hr-HR"/>
        </w:rPr>
        <w:t xml:space="preserve">i te </w:t>
      </w:r>
    </w:p>
    <w:p w14:paraId="12A731FE" w14:textId="77777777" w:rsidR="002F65B9" w:rsidRPr="00B77EC2" w:rsidRDefault="002F65B9" w:rsidP="002F65B9">
      <w:pPr>
        <w:pStyle w:val="NoSpacing"/>
        <w:numPr>
          <w:ilvl w:val="0"/>
          <w:numId w:val="25"/>
        </w:numPr>
        <w:ind w:left="1080"/>
        <w:jc w:val="both"/>
        <w:rPr>
          <w:rFonts w:ascii="Times New Roman" w:hAnsi="Times New Roman"/>
          <w:sz w:val="24"/>
          <w:szCs w:val="24"/>
          <w:lang w:val="hr-HR"/>
        </w:rPr>
      </w:pPr>
      <w:r w:rsidRPr="00B77EC2">
        <w:rPr>
          <w:rFonts w:ascii="Times New Roman" w:hAnsi="Times New Roman"/>
          <w:spacing w:val="1"/>
          <w:sz w:val="24"/>
          <w:szCs w:val="24"/>
          <w:lang w:val="hr-HR"/>
        </w:rPr>
        <w:t>j</w:t>
      </w:r>
      <w:r w:rsidRPr="00B77EC2">
        <w:rPr>
          <w:rFonts w:ascii="Times New Roman" w:hAnsi="Times New Roman"/>
          <w:sz w:val="24"/>
          <w:szCs w:val="24"/>
          <w:lang w:val="hr-HR"/>
        </w:rPr>
        <w:t>e</w:t>
      </w:r>
      <w:r w:rsidRPr="00B77EC2">
        <w:rPr>
          <w:rFonts w:ascii="Times New Roman" w:hAnsi="Times New Roman"/>
          <w:spacing w:val="1"/>
          <w:sz w:val="24"/>
          <w:szCs w:val="24"/>
          <w:lang w:val="hr-HR"/>
        </w:rPr>
        <w:t>s</w:t>
      </w:r>
      <w:r w:rsidRPr="00B77EC2">
        <w:rPr>
          <w:rFonts w:ascii="Times New Roman" w:hAnsi="Times New Roman"/>
          <w:sz w:val="24"/>
          <w:szCs w:val="24"/>
          <w:lang w:val="hr-HR"/>
        </w:rPr>
        <w:t xml:space="preserve">u </w:t>
      </w:r>
      <w:r w:rsidRPr="00B77EC2">
        <w:rPr>
          <w:rFonts w:ascii="Times New Roman" w:hAnsi="Times New Roman"/>
          <w:spacing w:val="-2"/>
          <w:sz w:val="24"/>
          <w:szCs w:val="24"/>
          <w:lang w:val="hr-HR"/>
        </w:rPr>
        <w:t>l</w:t>
      </w:r>
      <w:r w:rsidRPr="00B77EC2">
        <w:rPr>
          <w:rFonts w:ascii="Times New Roman" w:hAnsi="Times New Roman"/>
          <w:sz w:val="24"/>
          <w:szCs w:val="24"/>
          <w:lang w:val="hr-HR"/>
        </w:rPr>
        <w:t xml:space="preserve">i </w:t>
      </w:r>
      <w:r w:rsidRPr="00B77EC2">
        <w:rPr>
          <w:rFonts w:ascii="Times New Roman" w:hAnsi="Times New Roman"/>
          <w:spacing w:val="-1"/>
          <w:sz w:val="24"/>
          <w:szCs w:val="24"/>
          <w:lang w:val="hr-HR"/>
        </w:rPr>
        <w:t>i</w:t>
      </w:r>
      <w:r w:rsidRPr="00B77EC2">
        <w:rPr>
          <w:rFonts w:ascii="Times New Roman" w:hAnsi="Times New Roman"/>
          <w:spacing w:val="1"/>
          <w:sz w:val="24"/>
          <w:szCs w:val="24"/>
          <w:lang w:val="hr-HR"/>
        </w:rPr>
        <w:t>s</w:t>
      </w:r>
      <w:r w:rsidRPr="00B77EC2">
        <w:rPr>
          <w:rFonts w:ascii="Times New Roman" w:hAnsi="Times New Roman"/>
          <w:sz w:val="24"/>
          <w:szCs w:val="24"/>
          <w:lang w:val="hr-HR"/>
        </w:rPr>
        <w:t>p</w:t>
      </w:r>
      <w:r w:rsidRPr="00B77EC2">
        <w:rPr>
          <w:rFonts w:ascii="Times New Roman" w:hAnsi="Times New Roman"/>
          <w:spacing w:val="-1"/>
          <w:sz w:val="24"/>
          <w:szCs w:val="24"/>
          <w:lang w:val="hr-HR"/>
        </w:rPr>
        <w:t>u</w:t>
      </w:r>
      <w:r w:rsidRPr="00B77EC2">
        <w:rPr>
          <w:rFonts w:ascii="Times New Roman" w:hAnsi="Times New Roman"/>
          <w:sz w:val="24"/>
          <w:szCs w:val="24"/>
          <w:lang w:val="hr-HR"/>
        </w:rPr>
        <w:t>n</w:t>
      </w:r>
      <w:r w:rsidRPr="00B77EC2">
        <w:rPr>
          <w:rFonts w:ascii="Times New Roman" w:hAnsi="Times New Roman"/>
          <w:spacing w:val="1"/>
          <w:sz w:val="24"/>
          <w:szCs w:val="24"/>
          <w:lang w:val="hr-HR"/>
        </w:rPr>
        <w:t>j</w:t>
      </w:r>
      <w:r w:rsidRPr="00B77EC2">
        <w:rPr>
          <w:rFonts w:ascii="Times New Roman" w:hAnsi="Times New Roman"/>
          <w:spacing w:val="2"/>
          <w:sz w:val="24"/>
          <w:szCs w:val="24"/>
          <w:lang w:val="hr-HR"/>
        </w:rPr>
        <w:t>e</w:t>
      </w:r>
      <w:r w:rsidRPr="00B77EC2">
        <w:rPr>
          <w:rFonts w:ascii="Times New Roman" w:hAnsi="Times New Roman"/>
          <w:sz w:val="24"/>
          <w:szCs w:val="24"/>
          <w:lang w:val="hr-HR"/>
        </w:rPr>
        <w:t>ni dru</w:t>
      </w:r>
      <w:r w:rsidRPr="00B77EC2">
        <w:rPr>
          <w:rFonts w:ascii="Times New Roman" w:hAnsi="Times New Roman"/>
          <w:spacing w:val="2"/>
          <w:sz w:val="24"/>
          <w:szCs w:val="24"/>
          <w:lang w:val="hr-HR"/>
        </w:rPr>
        <w:t>g</w:t>
      </w:r>
      <w:r w:rsidRPr="00B77EC2">
        <w:rPr>
          <w:rFonts w:ascii="Times New Roman" w:hAnsi="Times New Roman"/>
          <w:sz w:val="24"/>
          <w:szCs w:val="24"/>
          <w:lang w:val="hr-HR"/>
        </w:rPr>
        <w:t xml:space="preserve">i </w:t>
      </w:r>
      <w:r w:rsidRPr="00B77EC2">
        <w:rPr>
          <w:rFonts w:ascii="Times New Roman" w:hAnsi="Times New Roman"/>
          <w:spacing w:val="2"/>
          <w:sz w:val="24"/>
          <w:szCs w:val="24"/>
          <w:lang w:val="hr-HR"/>
        </w:rPr>
        <w:t>f</w:t>
      </w:r>
      <w:r w:rsidRPr="00B77EC2">
        <w:rPr>
          <w:rFonts w:ascii="Times New Roman" w:hAnsi="Times New Roman"/>
          <w:sz w:val="24"/>
          <w:szCs w:val="24"/>
          <w:lang w:val="hr-HR"/>
        </w:rPr>
        <w:t>o</w:t>
      </w:r>
      <w:r w:rsidRPr="00B77EC2">
        <w:rPr>
          <w:rFonts w:ascii="Times New Roman" w:hAnsi="Times New Roman"/>
          <w:spacing w:val="-2"/>
          <w:sz w:val="24"/>
          <w:szCs w:val="24"/>
          <w:lang w:val="hr-HR"/>
        </w:rPr>
        <w:t>r</w:t>
      </w:r>
      <w:r w:rsidRPr="00B77EC2">
        <w:rPr>
          <w:rFonts w:ascii="Times New Roman" w:hAnsi="Times New Roman"/>
          <w:spacing w:val="4"/>
          <w:sz w:val="24"/>
          <w:szCs w:val="24"/>
          <w:lang w:val="hr-HR"/>
        </w:rPr>
        <w:t>m</w:t>
      </w:r>
      <w:r w:rsidRPr="00B77EC2">
        <w:rPr>
          <w:rFonts w:ascii="Times New Roman" w:hAnsi="Times New Roman"/>
          <w:sz w:val="24"/>
          <w:szCs w:val="24"/>
          <w:lang w:val="hr-HR"/>
        </w:rPr>
        <w:t>a</w:t>
      </w:r>
      <w:r w:rsidRPr="00B77EC2">
        <w:rPr>
          <w:rFonts w:ascii="Times New Roman" w:hAnsi="Times New Roman"/>
          <w:spacing w:val="-1"/>
          <w:sz w:val="24"/>
          <w:szCs w:val="24"/>
          <w:lang w:val="hr-HR"/>
        </w:rPr>
        <w:t>l</w:t>
      </w:r>
      <w:r w:rsidRPr="00B77EC2">
        <w:rPr>
          <w:rFonts w:ascii="Times New Roman" w:hAnsi="Times New Roman"/>
          <w:sz w:val="24"/>
          <w:szCs w:val="24"/>
          <w:lang w:val="hr-HR"/>
        </w:rPr>
        <w:t xml:space="preserve">ni </w:t>
      </w:r>
      <w:r w:rsidRPr="00B77EC2">
        <w:rPr>
          <w:rFonts w:ascii="Times New Roman" w:hAnsi="Times New Roman"/>
          <w:spacing w:val="2"/>
          <w:sz w:val="24"/>
          <w:szCs w:val="24"/>
          <w:lang w:val="hr-HR"/>
        </w:rPr>
        <w:t>u</w:t>
      </w:r>
      <w:r w:rsidRPr="00B77EC2">
        <w:rPr>
          <w:rFonts w:ascii="Times New Roman" w:hAnsi="Times New Roman"/>
          <w:spacing w:val="-1"/>
          <w:sz w:val="24"/>
          <w:szCs w:val="24"/>
          <w:lang w:val="hr-HR"/>
        </w:rPr>
        <w:t>v</w:t>
      </w:r>
      <w:r w:rsidRPr="00B77EC2">
        <w:rPr>
          <w:rFonts w:ascii="Times New Roman" w:hAnsi="Times New Roman"/>
          <w:spacing w:val="1"/>
          <w:sz w:val="24"/>
          <w:szCs w:val="24"/>
          <w:lang w:val="hr-HR"/>
        </w:rPr>
        <w:t>j</w:t>
      </w:r>
      <w:r w:rsidRPr="00B77EC2">
        <w:rPr>
          <w:rFonts w:ascii="Times New Roman" w:hAnsi="Times New Roman"/>
          <w:sz w:val="24"/>
          <w:szCs w:val="24"/>
          <w:lang w:val="hr-HR"/>
        </w:rPr>
        <w:t>eti javnog natječaja/poziva</w:t>
      </w:r>
      <w:r w:rsidRPr="00B77EC2">
        <w:rPr>
          <w:rFonts w:ascii="Times New Roman" w:hAnsi="Times New Roman"/>
          <w:w w:val="99"/>
          <w:sz w:val="24"/>
          <w:szCs w:val="24"/>
          <w:lang w:val="hr-HR"/>
        </w:rPr>
        <w:t>.</w:t>
      </w:r>
    </w:p>
    <w:p w14:paraId="33358D74" w14:textId="77777777" w:rsidR="002F65B9" w:rsidRPr="00B77EC2" w:rsidRDefault="002F65B9" w:rsidP="002F65B9">
      <w:pPr>
        <w:pStyle w:val="NoSpacing"/>
        <w:ind w:left="12"/>
        <w:jc w:val="both"/>
        <w:rPr>
          <w:rFonts w:ascii="Times New Roman" w:hAnsi="Times New Roman"/>
          <w:w w:val="99"/>
          <w:sz w:val="24"/>
          <w:szCs w:val="24"/>
          <w:lang w:val="hr-HR"/>
        </w:rPr>
      </w:pPr>
    </w:p>
    <w:p w14:paraId="28806D1D"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Nakon provjere svih pristiglih i zaprimljenih prijava u odnosu na propisane uvjete natječaja/poziva, Povjerenstvo za provjeru pr</w:t>
      </w:r>
      <w:r w:rsidR="00BF4FE1" w:rsidRPr="00B77EC2">
        <w:rPr>
          <w:rFonts w:ascii="Times New Roman" w:hAnsi="Times New Roman"/>
          <w:sz w:val="24"/>
          <w:szCs w:val="24"/>
          <w:lang w:val="hr-HR"/>
        </w:rPr>
        <w:t>opisanih uvjeta javnog natječaja/</w:t>
      </w:r>
      <w:r w:rsidRPr="00B77EC2">
        <w:rPr>
          <w:rFonts w:ascii="Times New Roman" w:hAnsi="Times New Roman"/>
          <w:sz w:val="24"/>
          <w:szCs w:val="24"/>
          <w:lang w:val="hr-HR"/>
        </w:rPr>
        <w:t>poziva donosi odluku koje se prijave upućuju u daljnju procedure, odnosno stručno ocjenjivanje, a koje se odbijaju iz razloga ne ispunjavanja propisanih uvjeta javnog natječaja/poziva.</w:t>
      </w:r>
    </w:p>
    <w:p w14:paraId="61E6C06F" w14:textId="77777777" w:rsidR="002F65B9" w:rsidRPr="00B77EC2" w:rsidRDefault="002F65B9" w:rsidP="002F65B9">
      <w:pPr>
        <w:pStyle w:val="NoSpacing"/>
        <w:ind w:left="720"/>
        <w:jc w:val="both"/>
        <w:rPr>
          <w:rFonts w:ascii="Times New Roman" w:hAnsi="Times New Roman"/>
          <w:sz w:val="24"/>
          <w:szCs w:val="24"/>
          <w:lang w:val="hr-HR"/>
        </w:rPr>
      </w:pPr>
    </w:p>
    <w:p w14:paraId="6C71466D"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lastRenderedPageBreak/>
        <w:t>Ukoliko prijave imaju manje nedostatke koji ne utječu na sadržaj bitan za ocjenjivanje prijave, davatelj financijskih sredstava na prijedlog Povjerenstva za provjeru propisanih uvjeta javnog natječaja/poziva može zatražiti naknadno dopunjavanje, odnosno ispravljanje prijave potrebnim podacima i prilozima u roku od 8 dana.</w:t>
      </w:r>
    </w:p>
    <w:p w14:paraId="50A7B736" w14:textId="77777777" w:rsidR="002F65B9" w:rsidRPr="00B77EC2" w:rsidRDefault="002F65B9" w:rsidP="002F65B9">
      <w:pPr>
        <w:pStyle w:val="NoSpacing"/>
        <w:ind w:left="720"/>
        <w:jc w:val="both"/>
        <w:rPr>
          <w:rFonts w:ascii="Times New Roman" w:hAnsi="Times New Roman"/>
          <w:sz w:val="24"/>
          <w:szCs w:val="24"/>
          <w:lang w:val="hr-HR"/>
        </w:rPr>
      </w:pPr>
    </w:p>
    <w:p w14:paraId="4D2C76F2"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Davatelj će pisanim putem obavijestiti sve prijavitelje koji nisu zadovoljili propisane uvjete javnog natječaja/poziva o razlozima odbijanja njihove prijave. Prigovor na administrativni postupak moguće je izjaviti u roku 8 dana od dana primitka obavijesti.</w:t>
      </w:r>
    </w:p>
    <w:p w14:paraId="3C94FE6E" w14:textId="77777777" w:rsidR="002F65B9" w:rsidRPr="00B77EC2" w:rsidRDefault="002F65B9" w:rsidP="00FB2B90">
      <w:pPr>
        <w:pStyle w:val="NoSpacing"/>
        <w:jc w:val="both"/>
        <w:rPr>
          <w:rFonts w:ascii="Times New Roman" w:hAnsi="Times New Roman"/>
          <w:w w:val="99"/>
          <w:sz w:val="24"/>
          <w:szCs w:val="24"/>
          <w:lang w:val="hr-HR"/>
        </w:rPr>
      </w:pPr>
    </w:p>
    <w:p w14:paraId="3AF19E46" w14:textId="77777777" w:rsidR="002F65B9" w:rsidRPr="00B77EC2" w:rsidRDefault="002F65B9" w:rsidP="002F65B9">
      <w:pPr>
        <w:pStyle w:val="NoSpacing"/>
        <w:ind w:left="720"/>
        <w:jc w:val="both"/>
        <w:rPr>
          <w:rFonts w:ascii="Times New Roman" w:hAnsi="Times New Roman"/>
          <w:w w:val="99"/>
          <w:sz w:val="24"/>
          <w:szCs w:val="24"/>
          <w:lang w:val="hr-HR"/>
        </w:rPr>
      </w:pPr>
    </w:p>
    <w:p w14:paraId="6251B4E0" w14:textId="77777777" w:rsidR="002F65B9" w:rsidRPr="00B77EC2" w:rsidRDefault="002F65B9" w:rsidP="002F65B9">
      <w:pPr>
        <w:pStyle w:val="NoSpacing"/>
        <w:numPr>
          <w:ilvl w:val="0"/>
          <w:numId w:val="23"/>
        </w:numPr>
        <w:jc w:val="both"/>
        <w:rPr>
          <w:rFonts w:ascii="Times New Roman" w:hAnsi="Times New Roman"/>
          <w:b/>
          <w:sz w:val="24"/>
          <w:szCs w:val="24"/>
          <w:lang w:val="hr-HR"/>
        </w:rPr>
      </w:pPr>
      <w:r w:rsidRPr="00B77EC2">
        <w:rPr>
          <w:rFonts w:ascii="Times New Roman" w:hAnsi="Times New Roman"/>
          <w:w w:val="99"/>
          <w:sz w:val="24"/>
          <w:szCs w:val="24"/>
          <w:lang w:val="hr-HR"/>
        </w:rPr>
        <w:t xml:space="preserve"> </w:t>
      </w:r>
      <w:r w:rsidRPr="00B77EC2">
        <w:rPr>
          <w:rFonts w:ascii="Times New Roman" w:hAnsi="Times New Roman"/>
          <w:b/>
          <w:w w:val="99"/>
          <w:sz w:val="24"/>
          <w:szCs w:val="24"/>
          <w:lang w:val="hr-HR"/>
        </w:rPr>
        <w:t>OCJENA</w:t>
      </w:r>
      <w:r w:rsidRPr="00B77EC2">
        <w:rPr>
          <w:rFonts w:ascii="Times New Roman" w:hAnsi="Times New Roman"/>
          <w:b/>
          <w:sz w:val="24"/>
          <w:szCs w:val="24"/>
          <w:lang w:val="hr-HR"/>
        </w:rPr>
        <w:t xml:space="preserve"> PRIJAVA KOJE SU ZADOVOLJILE PROPISANE UVJETE</w:t>
      </w:r>
    </w:p>
    <w:p w14:paraId="7394E038" w14:textId="77777777" w:rsidR="002F65B9" w:rsidRPr="00B77EC2" w:rsidRDefault="002F65B9" w:rsidP="002F65B9">
      <w:pPr>
        <w:pStyle w:val="NoSpacing"/>
        <w:ind w:left="720" w:firstLine="360"/>
        <w:jc w:val="both"/>
        <w:rPr>
          <w:rFonts w:ascii="Times New Roman" w:hAnsi="Times New Roman"/>
          <w:b/>
          <w:sz w:val="24"/>
          <w:szCs w:val="24"/>
          <w:lang w:val="hr-HR"/>
        </w:rPr>
      </w:pPr>
      <w:r w:rsidRPr="00B77EC2">
        <w:rPr>
          <w:rFonts w:ascii="Times New Roman" w:hAnsi="Times New Roman"/>
          <w:b/>
          <w:sz w:val="24"/>
          <w:szCs w:val="24"/>
          <w:lang w:val="hr-HR"/>
        </w:rPr>
        <w:t xml:space="preserve"> NATJEČAJA</w:t>
      </w:r>
    </w:p>
    <w:p w14:paraId="316AC54C" w14:textId="77777777" w:rsidR="002F65B9" w:rsidRPr="00B77EC2" w:rsidRDefault="002F65B9" w:rsidP="002F65B9">
      <w:pPr>
        <w:pStyle w:val="NoSpacing"/>
        <w:jc w:val="both"/>
        <w:rPr>
          <w:rFonts w:ascii="Times New Roman" w:hAnsi="Times New Roman"/>
          <w:b/>
          <w:sz w:val="24"/>
          <w:szCs w:val="24"/>
          <w:lang w:val="hr-HR"/>
        </w:rPr>
      </w:pPr>
    </w:p>
    <w:p w14:paraId="681FBF50"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Davatelj financijskih sredstava ustrojava Povjerenstvo za ocjenu prijavljenih programa/projekata koje se sastoji od 3 člana. Svaka pristigla i zaprimljena prijava koja je prošla provjeru propisanih uvjeta javnog natječaja ocjenjuje se temeljem obrasca za ocjenu kvalitete/vrijednosti programa/projekta.</w:t>
      </w:r>
    </w:p>
    <w:p w14:paraId="24FB3D93" w14:textId="77777777" w:rsidR="002F65B9" w:rsidRPr="00B77EC2" w:rsidRDefault="002F65B9" w:rsidP="002F65B9">
      <w:pPr>
        <w:pStyle w:val="NoSpacing"/>
        <w:jc w:val="both"/>
        <w:rPr>
          <w:rFonts w:ascii="Times New Roman" w:hAnsi="Times New Roman"/>
          <w:sz w:val="24"/>
          <w:szCs w:val="24"/>
          <w:lang w:val="hr-HR"/>
        </w:rPr>
      </w:pPr>
    </w:p>
    <w:p w14:paraId="5575FE40"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Temeljem provedene ocjene prijava koje su zadovoljile propisane uvjete natječaj/poziva, Povjerenstvo za ocjenu prijavljenih programa/pr</w:t>
      </w:r>
      <w:r w:rsidR="00FB2B90" w:rsidRPr="00B77EC2">
        <w:rPr>
          <w:rFonts w:ascii="Times New Roman" w:hAnsi="Times New Roman"/>
          <w:sz w:val="24"/>
          <w:szCs w:val="24"/>
          <w:lang w:val="hr-HR"/>
        </w:rPr>
        <w:t>o</w:t>
      </w:r>
      <w:r w:rsidRPr="00B77EC2">
        <w:rPr>
          <w:rFonts w:ascii="Times New Roman" w:hAnsi="Times New Roman"/>
          <w:sz w:val="24"/>
          <w:szCs w:val="24"/>
          <w:lang w:val="hr-HR"/>
        </w:rPr>
        <w:t>jekata će sastaviti privremenu listu odabranih programa/projekata prema bodovima koje su postigli u procesu ocjene. Privremena lista sastoji se od prijava rangiranih prema broju bodova, čiji zatraženi iznos ne premašuje ukupni planirani iznos natječaja/prijave. Uz privremenu listu, temeljem bodova koje su ostvarile tijekom ocje</w:t>
      </w:r>
      <w:r w:rsidR="00FB2B90" w:rsidRPr="00B77EC2">
        <w:rPr>
          <w:rFonts w:ascii="Times New Roman" w:hAnsi="Times New Roman"/>
          <w:sz w:val="24"/>
          <w:szCs w:val="24"/>
          <w:lang w:val="hr-HR"/>
        </w:rPr>
        <w:t>ne, Povjerenstvo za ocjenu prija</w:t>
      </w:r>
      <w:r w:rsidRPr="00B77EC2">
        <w:rPr>
          <w:rFonts w:ascii="Times New Roman" w:hAnsi="Times New Roman"/>
          <w:sz w:val="24"/>
          <w:szCs w:val="24"/>
          <w:lang w:val="hr-HR"/>
        </w:rPr>
        <w:t>vljenih progra</w:t>
      </w:r>
      <w:r w:rsidR="00474D4A" w:rsidRPr="00B77EC2">
        <w:rPr>
          <w:rFonts w:ascii="Times New Roman" w:hAnsi="Times New Roman"/>
          <w:sz w:val="24"/>
          <w:szCs w:val="24"/>
          <w:lang w:val="hr-HR"/>
        </w:rPr>
        <w:t>ma/projekta će sastaviti i rezer</w:t>
      </w:r>
      <w:r w:rsidRPr="00B77EC2">
        <w:rPr>
          <w:rFonts w:ascii="Times New Roman" w:hAnsi="Times New Roman"/>
          <w:sz w:val="24"/>
          <w:szCs w:val="24"/>
          <w:lang w:val="hr-HR"/>
        </w:rPr>
        <w:t>vnu listu odabranih programa/projekata za dodjelu sredstava.</w:t>
      </w:r>
    </w:p>
    <w:p w14:paraId="2AA7D2E4" w14:textId="77777777" w:rsidR="002F65B9" w:rsidRPr="00B77EC2" w:rsidRDefault="002F65B9" w:rsidP="002F65B9">
      <w:pPr>
        <w:pStyle w:val="NoSpacing"/>
        <w:jc w:val="both"/>
        <w:rPr>
          <w:rFonts w:ascii="Times New Roman" w:hAnsi="Times New Roman"/>
          <w:sz w:val="24"/>
          <w:szCs w:val="24"/>
          <w:lang w:val="hr-HR"/>
        </w:rPr>
      </w:pPr>
    </w:p>
    <w:p w14:paraId="03522F0D" w14:textId="1911DABE"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Prijavljeni program/projekt mora os</w:t>
      </w:r>
      <w:r w:rsidR="00474D4A" w:rsidRPr="00B77EC2">
        <w:rPr>
          <w:rFonts w:ascii="Times New Roman" w:hAnsi="Times New Roman"/>
          <w:sz w:val="24"/>
          <w:szCs w:val="24"/>
          <w:lang w:val="hr-HR"/>
        </w:rPr>
        <w:t>t</w:t>
      </w:r>
      <w:r w:rsidRPr="00B77EC2">
        <w:rPr>
          <w:rFonts w:ascii="Times New Roman" w:hAnsi="Times New Roman"/>
          <w:sz w:val="24"/>
          <w:szCs w:val="24"/>
          <w:lang w:val="hr-HR"/>
        </w:rPr>
        <w:t xml:space="preserve">variti minimalno </w:t>
      </w:r>
      <w:r w:rsidR="00DB5464">
        <w:rPr>
          <w:rFonts w:ascii="Times New Roman" w:hAnsi="Times New Roman"/>
          <w:sz w:val="24"/>
          <w:szCs w:val="24"/>
          <w:lang w:val="hr-HR"/>
        </w:rPr>
        <w:t>30</w:t>
      </w:r>
      <w:r w:rsidRPr="00B77EC2">
        <w:rPr>
          <w:rFonts w:ascii="Times New Roman" w:hAnsi="Times New Roman"/>
          <w:sz w:val="24"/>
          <w:szCs w:val="24"/>
          <w:lang w:val="hr-HR"/>
        </w:rPr>
        <w:t xml:space="preserve"> boda kako bi mogao ostvariti pravo na rangiranje na bodovnoj listi.</w:t>
      </w:r>
    </w:p>
    <w:p w14:paraId="02E3BE5F" w14:textId="77777777" w:rsidR="002F65B9" w:rsidRPr="00B77EC2" w:rsidRDefault="002F65B9" w:rsidP="002F65B9">
      <w:pPr>
        <w:pStyle w:val="NoSpacing"/>
        <w:ind w:left="720"/>
        <w:jc w:val="both"/>
        <w:rPr>
          <w:rFonts w:ascii="Times New Roman" w:hAnsi="Times New Roman"/>
          <w:sz w:val="24"/>
          <w:szCs w:val="24"/>
          <w:lang w:val="hr-HR"/>
        </w:rPr>
      </w:pPr>
    </w:p>
    <w:p w14:paraId="760B0246"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Kriteriji za odabir odnosno dodjelu sredstava za program/projekt su sljedeći:</w:t>
      </w:r>
    </w:p>
    <w:p w14:paraId="1F633E60" w14:textId="77777777" w:rsidR="002F65B9" w:rsidRPr="00B77EC2" w:rsidRDefault="002F65B9" w:rsidP="002F65B9">
      <w:pPr>
        <w:pStyle w:val="NoSpacing"/>
        <w:jc w:val="both"/>
        <w:rPr>
          <w:rFonts w:ascii="Times New Roman" w:hAnsi="Times New Roman"/>
          <w:sz w:val="24"/>
          <w:szCs w:val="24"/>
          <w:lang w:val="hr-HR"/>
        </w:rPr>
      </w:pPr>
    </w:p>
    <w:p w14:paraId="3D5C99F4" w14:textId="77777777" w:rsidR="002F65B9" w:rsidRPr="00B77EC2" w:rsidRDefault="002F65B9" w:rsidP="00474D4A">
      <w:pPr>
        <w:numPr>
          <w:ilvl w:val="0"/>
          <w:numId w:val="29"/>
        </w:numPr>
        <w:spacing w:after="0" w:line="240" w:lineRule="auto"/>
        <w:ind w:left="1134" w:hanging="283"/>
        <w:contextualSpacing/>
        <w:jc w:val="both"/>
        <w:rPr>
          <w:rFonts w:ascii="Times New Roman" w:hAnsi="Times New Roman"/>
          <w:sz w:val="24"/>
          <w:szCs w:val="24"/>
          <w:lang w:val="hr-HR" w:eastAsia="hr-HR"/>
        </w:rPr>
      </w:pPr>
      <w:r w:rsidRPr="00B77EC2">
        <w:rPr>
          <w:rFonts w:ascii="Times New Roman" w:hAnsi="Times New Roman"/>
          <w:b/>
          <w:sz w:val="24"/>
          <w:szCs w:val="24"/>
          <w:lang w:val="hr-HR" w:eastAsia="hr-HR"/>
        </w:rPr>
        <w:t>institucionalna sposobnost prijavitelja/partnera</w:t>
      </w:r>
      <w:r w:rsidRPr="00B77EC2">
        <w:rPr>
          <w:rFonts w:ascii="Times New Roman" w:hAnsi="Times New Roman"/>
          <w:sz w:val="24"/>
          <w:szCs w:val="24"/>
          <w:lang w:val="hr-HR" w:eastAsia="hr-HR"/>
        </w:rPr>
        <w:t xml:space="preserve"> - ima li prijavitelj dovoljno iskustva i stručnog kapaciteta za provedbu planiranih aktivnosti programa/projekta (imaju li odgovarajuće sposobnosti i vještine za njegovu provedbu te znanja o problemima koji se rješavaju ovim natječajem/pozivom; imaju li prijavitelj i partner(i) dovoljno upravljačkog kapaciteta (uključujući osoblje, opremu i sposobnost vođenja proračuna programa/projekta); postoji li jasna struktura upravljanja programom/projektom; je li jasno definiran tim i obveze njegovih članova;</w:t>
      </w:r>
    </w:p>
    <w:p w14:paraId="248AFE82" w14:textId="77777777" w:rsidR="002F65B9" w:rsidRPr="00B77EC2" w:rsidRDefault="002F65B9" w:rsidP="002F65B9">
      <w:pPr>
        <w:numPr>
          <w:ilvl w:val="0"/>
          <w:numId w:val="29"/>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b/>
          <w:sz w:val="24"/>
          <w:szCs w:val="24"/>
          <w:lang w:val="hr-HR" w:eastAsia="hr-HR"/>
        </w:rPr>
        <w:t xml:space="preserve">relevantnost programa/projekta </w:t>
      </w:r>
      <w:r w:rsidRPr="00B77EC2">
        <w:rPr>
          <w:rFonts w:ascii="Times New Roman" w:hAnsi="Times New Roman"/>
          <w:sz w:val="24"/>
          <w:szCs w:val="24"/>
          <w:lang w:val="hr-HR" w:eastAsia="hr-HR"/>
        </w:rPr>
        <w:t xml:space="preserve">- koliko je prijedlog programa projekta relevantan u odnosu na ciljeve i prioritetna područja aktivnosti natječaja (je li program/projekt u skladu s mjerama i aktivnostima u planiranim nacionalnim/regionalnim/lokalnim programima, strategijama i politikama koje su u nadležnosti davatelja financijskih sredstava); jesu li ciljevi programa/projekta jasno definirani i realno dostižni; jesu li aktivnosti programa/projekta jasne, opravdane, razumljive i provedive; jesu li rezultati jasno određeni i hoće li aktivnosti dovesti do ostvarivanja rezultata; ima li program/projekt jasno definirane korisnike (broj, dob, spol i sl.); definira li i u kojoj mjeri program/projekt njihove probleme i potrebe; pridonosi li program/projekt i u kojoj </w:t>
      </w:r>
      <w:r w:rsidRPr="00B77EC2">
        <w:rPr>
          <w:rFonts w:ascii="Times New Roman" w:hAnsi="Times New Roman"/>
          <w:sz w:val="24"/>
          <w:szCs w:val="24"/>
          <w:lang w:val="hr-HR" w:eastAsia="hr-HR"/>
        </w:rPr>
        <w:lastRenderedPageBreak/>
        <w:t>mjeri rješavanju problema korisnika; u kojoj mjeri su rezultati programa/projekta održivi;</w:t>
      </w:r>
    </w:p>
    <w:p w14:paraId="0352850A" w14:textId="77777777" w:rsidR="002F65B9" w:rsidRPr="00B77EC2" w:rsidRDefault="002F65B9" w:rsidP="002F65B9">
      <w:pPr>
        <w:numPr>
          <w:ilvl w:val="0"/>
          <w:numId w:val="29"/>
        </w:numPr>
        <w:spacing w:after="0" w:line="240" w:lineRule="auto"/>
        <w:ind w:left="1080"/>
        <w:contextualSpacing/>
        <w:jc w:val="both"/>
        <w:rPr>
          <w:rFonts w:ascii="Times New Roman" w:hAnsi="Times New Roman"/>
          <w:sz w:val="24"/>
          <w:szCs w:val="24"/>
          <w:lang w:val="hr-HR" w:eastAsia="hr-HR"/>
        </w:rPr>
      </w:pPr>
      <w:r w:rsidRPr="00B77EC2">
        <w:rPr>
          <w:rFonts w:ascii="Times New Roman" w:hAnsi="Times New Roman"/>
          <w:b/>
          <w:sz w:val="24"/>
          <w:szCs w:val="24"/>
          <w:lang w:val="hr-HR" w:eastAsia="hr-HR"/>
        </w:rPr>
        <w:t>proračun (troškovi)</w:t>
      </w:r>
      <w:r w:rsidRPr="00B77EC2">
        <w:rPr>
          <w:rFonts w:ascii="Times New Roman" w:hAnsi="Times New Roman"/>
          <w:sz w:val="24"/>
          <w:szCs w:val="24"/>
          <w:lang w:val="hr-HR" w:eastAsia="hr-HR"/>
        </w:rPr>
        <w:t xml:space="preserve"> - jesu li troškovi programa/projekta realni u odnosu na određene rezultate i predviđeno vrijeme trajanja; jesu li troškovi programa/projekta usklađeni s planiranim aktivnostima programa/projekta.</w:t>
      </w:r>
    </w:p>
    <w:p w14:paraId="0FC692DF" w14:textId="77777777" w:rsidR="002F65B9" w:rsidRPr="00B77EC2" w:rsidRDefault="002F65B9" w:rsidP="002F65B9">
      <w:pPr>
        <w:pStyle w:val="NoSpacing"/>
        <w:ind w:left="360"/>
        <w:jc w:val="both"/>
        <w:rPr>
          <w:rFonts w:ascii="Times New Roman" w:hAnsi="Times New Roman"/>
          <w:sz w:val="24"/>
          <w:szCs w:val="24"/>
          <w:lang w:val="hr-HR"/>
        </w:rPr>
      </w:pPr>
    </w:p>
    <w:p w14:paraId="4FFD3E5E" w14:textId="77777777" w:rsidR="002F65B9" w:rsidRPr="00B77EC2" w:rsidRDefault="002F65B9" w:rsidP="002F65B9">
      <w:pPr>
        <w:pStyle w:val="NoSpacing"/>
        <w:numPr>
          <w:ilvl w:val="0"/>
          <w:numId w:val="23"/>
        </w:numPr>
        <w:jc w:val="both"/>
        <w:rPr>
          <w:rFonts w:ascii="Times New Roman" w:hAnsi="Times New Roman"/>
          <w:b/>
          <w:sz w:val="24"/>
          <w:szCs w:val="24"/>
          <w:lang w:val="hr-HR"/>
        </w:rPr>
      </w:pPr>
      <w:r w:rsidRPr="00B77EC2">
        <w:rPr>
          <w:rFonts w:ascii="Times New Roman" w:hAnsi="Times New Roman"/>
          <w:b/>
          <w:sz w:val="24"/>
          <w:szCs w:val="24"/>
          <w:lang w:val="hr-HR"/>
        </w:rPr>
        <w:t>DOSTAVA DODATNE DOKUMENTACIJE I UGOVARANJE</w:t>
      </w:r>
    </w:p>
    <w:p w14:paraId="414E8652" w14:textId="77777777" w:rsidR="002F65B9" w:rsidRPr="00B77EC2" w:rsidRDefault="002F65B9" w:rsidP="002F65B9">
      <w:pPr>
        <w:pStyle w:val="NoSpacing"/>
        <w:jc w:val="both"/>
        <w:rPr>
          <w:rFonts w:ascii="Times New Roman" w:hAnsi="Times New Roman"/>
          <w:b/>
          <w:sz w:val="24"/>
          <w:szCs w:val="24"/>
          <w:lang w:val="hr-HR"/>
        </w:rPr>
      </w:pPr>
    </w:p>
    <w:p w14:paraId="7C83E063" w14:textId="102962C0"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Kako bi se izbjegli dodatni nepotrebni troškovi prilikom prijave na natječaj, davatel</w:t>
      </w:r>
      <w:r w:rsidR="005D5404">
        <w:rPr>
          <w:rFonts w:ascii="Times New Roman" w:hAnsi="Times New Roman"/>
          <w:sz w:val="24"/>
          <w:szCs w:val="24"/>
          <w:lang w:val="hr-HR"/>
        </w:rPr>
        <w:t>j financijskih sredstava tražit</w:t>
      </w:r>
      <w:r w:rsidRPr="00B77EC2">
        <w:rPr>
          <w:rFonts w:ascii="Times New Roman" w:hAnsi="Times New Roman"/>
          <w:sz w:val="24"/>
          <w:szCs w:val="24"/>
          <w:lang w:val="hr-HR"/>
        </w:rPr>
        <w:t xml:space="preserve"> će dodatn</w:t>
      </w:r>
      <w:r w:rsidR="006C4ADF" w:rsidRPr="00B77EC2">
        <w:rPr>
          <w:rFonts w:ascii="Times New Roman" w:hAnsi="Times New Roman"/>
          <w:sz w:val="24"/>
          <w:szCs w:val="24"/>
          <w:lang w:val="hr-HR"/>
        </w:rPr>
        <w:t>u dokumentaciju isključivo od o</w:t>
      </w:r>
      <w:r w:rsidRPr="00B77EC2">
        <w:rPr>
          <w:rFonts w:ascii="Times New Roman" w:hAnsi="Times New Roman"/>
          <w:sz w:val="24"/>
          <w:szCs w:val="24"/>
          <w:lang w:val="hr-HR"/>
        </w:rPr>
        <w:t>nih prijavitelja koji su temeljem postupka ocjene prijava ušli na Privremenu listu odabranih programa/projekta za dodjelu sredstava.</w:t>
      </w:r>
    </w:p>
    <w:p w14:paraId="6A4425AE" w14:textId="77777777" w:rsidR="002F65B9" w:rsidRPr="00B77EC2" w:rsidRDefault="002F65B9" w:rsidP="002F65B9">
      <w:pPr>
        <w:pStyle w:val="NoSpacing"/>
        <w:ind w:left="720"/>
        <w:jc w:val="both"/>
        <w:rPr>
          <w:rFonts w:ascii="Times New Roman" w:hAnsi="Times New Roman"/>
          <w:sz w:val="24"/>
          <w:szCs w:val="24"/>
          <w:lang w:val="hr-HR"/>
        </w:rPr>
      </w:pPr>
    </w:p>
    <w:p w14:paraId="614306C3"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Ukoliko prijavitelj ne dostavi traženu dodatnu dokumentaciju u roku od 15 dana, njegova prijava će se odbaciti kao nevažeća.</w:t>
      </w:r>
    </w:p>
    <w:p w14:paraId="6367635E" w14:textId="77777777" w:rsidR="002F65B9" w:rsidRPr="00B77EC2" w:rsidRDefault="002F65B9" w:rsidP="002F65B9">
      <w:pPr>
        <w:pStyle w:val="NoSpacing"/>
        <w:jc w:val="both"/>
        <w:rPr>
          <w:rFonts w:ascii="Times New Roman" w:hAnsi="Times New Roman"/>
          <w:sz w:val="24"/>
          <w:szCs w:val="24"/>
          <w:lang w:val="hr-HR"/>
        </w:rPr>
      </w:pPr>
    </w:p>
    <w:p w14:paraId="105C0902"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Ukoliko se provjerom dodatne dokumentacije ustanovi da neki od prijavitelja ne ispunjava tražene uvjete natječaja, njegova prijava neće se razmatrati za postupak ugovaranja.</w:t>
      </w:r>
    </w:p>
    <w:p w14:paraId="35D24EDE" w14:textId="77777777" w:rsidR="002F65B9" w:rsidRPr="00B77EC2" w:rsidRDefault="002F65B9" w:rsidP="002F65B9">
      <w:pPr>
        <w:pStyle w:val="NoSpacing"/>
        <w:jc w:val="both"/>
        <w:rPr>
          <w:rFonts w:ascii="Times New Roman" w:hAnsi="Times New Roman"/>
          <w:sz w:val="24"/>
          <w:szCs w:val="24"/>
          <w:lang w:val="hr-HR"/>
        </w:rPr>
      </w:pPr>
    </w:p>
    <w:p w14:paraId="60287CE1"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Prije konačnog potpisivanja ugovora s korisnikom sredstava, a temeljem procjene Povjerenstva  za ocjenu prijavljenih programa/pr</w:t>
      </w:r>
      <w:r w:rsidR="006C4ADF" w:rsidRPr="00B77EC2">
        <w:rPr>
          <w:rFonts w:ascii="Times New Roman" w:hAnsi="Times New Roman"/>
          <w:sz w:val="24"/>
          <w:szCs w:val="24"/>
          <w:lang w:val="hr-HR"/>
        </w:rPr>
        <w:t>o</w:t>
      </w:r>
      <w:r w:rsidRPr="00B77EC2">
        <w:rPr>
          <w:rFonts w:ascii="Times New Roman" w:hAnsi="Times New Roman"/>
          <w:sz w:val="24"/>
          <w:szCs w:val="24"/>
          <w:lang w:val="hr-HR"/>
        </w:rPr>
        <w:t>jekata, davatelj financijskih sredstava može tražiti reviziju obrasca proračuna kako bi proc</w:t>
      </w:r>
      <w:r w:rsidR="006C4ADF" w:rsidRPr="00B77EC2">
        <w:rPr>
          <w:rFonts w:ascii="Times New Roman" w:hAnsi="Times New Roman"/>
          <w:sz w:val="24"/>
          <w:szCs w:val="24"/>
          <w:lang w:val="hr-HR"/>
        </w:rPr>
        <w:t>i</w:t>
      </w:r>
      <w:r w:rsidRPr="00B77EC2">
        <w:rPr>
          <w:rFonts w:ascii="Times New Roman" w:hAnsi="Times New Roman"/>
          <w:sz w:val="24"/>
          <w:szCs w:val="24"/>
          <w:lang w:val="hr-HR"/>
        </w:rPr>
        <w:t>jenjeni troškovi odgovarali realnim troškovima u odnosu na predložene aktivnosti.</w:t>
      </w:r>
    </w:p>
    <w:p w14:paraId="0C4BA29A" w14:textId="77777777" w:rsidR="002F65B9" w:rsidRPr="00B77EC2" w:rsidRDefault="002F65B9" w:rsidP="002F65B9">
      <w:pPr>
        <w:pStyle w:val="NoSpacing"/>
        <w:ind w:left="720"/>
        <w:jc w:val="both"/>
        <w:rPr>
          <w:rFonts w:ascii="Times New Roman" w:hAnsi="Times New Roman"/>
          <w:sz w:val="24"/>
          <w:szCs w:val="24"/>
          <w:lang w:val="hr-HR"/>
        </w:rPr>
      </w:pPr>
    </w:p>
    <w:p w14:paraId="4CA99FC6"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Rezervna lista odabranih programa/projekata za dodjelu sredstava aktivirat će se prema redoslijedu ostvarenih bodova prilikom ocjene ukoliko, nakon provjere dodatne dokumentacije i procesa revizije proračunskih obrazaca, ostane dovoljno sredstava za ugovaranje dodatnih programa/projekata.</w:t>
      </w:r>
    </w:p>
    <w:p w14:paraId="226340C1" w14:textId="77777777" w:rsidR="002F65B9" w:rsidRPr="00B77EC2" w:rsidRDefault="002F65B9" w:rsidP="002F65B9">
      <w:pPr>
        <w:pStyle w:val="NoSpacing"/>
        <w:ind w:left="720"/>
        <w:jc w:val="both"/>
        <w:rPr>
          <w:rFonts w:ascii="Times New Roman" w:hAnsi="Times New Roman"/>
          <w:sz w:val="24"/>
          <w:szCs w:val="24"/>
          <w:lang w:val="hr-HR"/>
        </w:rPr>
      </w:pPr>
    </w:p>
    <w:p w14:paraId="54B7ED13" w14:textId="13A190C3"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Nakon provjere dostavljen</w:t>
      </w:r>
      <w:r w:rsidR="005D5404">
        <w:rPr>
          <w:rFonts w:ascii="Times New Roman" w:hAnsi="Times New Roman"/>
          <w:sz w:val="24"/>
          <w:szCs w:val="24"/>
          <w:lang w:val="hr-HR"/>
        </w:rPr>
        <w:t>e</w:t>
      </w:r>
      <w:r w:rsidRPr="00B77EC2">
        <w:rPr>
          <w:rFonts w:ascii="Times New Roman" w:hAnsi="Times New Roman"/>
          <w:sz w:val="24"/>
          <w:szCs w:val="24"/>
          <w:lang w:val="hr-HR"/>
        </w:rPr>
        <w:t xml:space="preserve"> dokumentacije, Povjerenstvo za ocjenu prijavljenih programa/projekata predlaže konačnu listu odabranih progra</w:t>
      </w:r>
      <w:r w:rsidR="005D5404">
        <w:rPr>
          <w:rFonts w:ascii="Times New Roman" w:hAnsi="Times New Roman"/>
          <w:sz w:val="24"/>
          <w:szCs w:val="24"/>
          <w:lang w:val="hr-HR"/>
        </w:rPr>
        <w:t>ma/</w:t>
      </w:r>
      <w:r w:rsidRPr="00B77EC2">
        <w:rPr>
          <w:rFonts w:ascii="Times New Roman" w:hAnsi="Times New Roman"/>
          <w:sz w:val="24"/>
          <w:szCs w:val="24"/>
          <w:lang w:val="hr-HR"/>
        </w:rPr>
        <w:t>projekata za dodjelu sre</w:t>
      </w:r>
      <w:r w:rsidR="009A3FFC" w:rsidRPr="00B77EC2">
        <w:rPr>
          <w:rFonts w:ascii="Times New Roman" w:hAnsi="Times New Roman"/>
          <w:sz w:val="24"/>
          <w:szCs w:val="24"/>
          <w:lang w:val="hr-HR"/>
        </w:rPr>
        <w:t>dstava na odlučivanje ž</w:t>
      </w:r>
      <w:r w:rsidR="005D5404">
        <w:rPr>
          <w:rFonts w:ascii="Times New Roman" w:hAnsi="Times New Roman"/>
          <w:sz w:val="24"/>
          <w:szCs w:val="24"/>
          <w:lang w:val="hr-HR"/>
        </w:rPr>
        <w:t>upanu Brodsko</w:t>
      </w:r>
      <w:r w:rsidRPr="00B77EC2">
        <w:rPr>
          <w:rFonts w:ascii="Times New Roman" w:hAnsi="Times New Roman"/>
          <w:sz w:val="24"/>
          <w:szCs w:val="24"/>
          <w:lang w:val="hr-HR"/>
        </w:rPr>
        <w:t>-posavske županije.</w:t>
      </w:r>
    </w:p>
    <w:p w14:paraId="2F0EDE40" w14:textId="77777777" w:rsidR="002F65B9" w:rsidRPr="00B77EC2" w:rsidRDefault="002F65B9" w:rsidP="002F65B9">
      <w:pPr>
        <w:pStyle w:val="NoSpacing"/>
        <w:ind w:left="720"/>
        <w:jc w:val="both"/>
        <w:rPr>
          <w:rFonts w:ascii="Times New Roman" w:hAnsi="Times New Roman"/>
          <w:sz w:val="24"/>
          <w:szCs w:val="24"/>
          <w:lang w:val="hr-HR"/>
        </w:rPr>
      </w:pPr>
    </w:p>
    <w:p w14:paraId="687109C0" w14:textId="54C7B29D"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Svi prijavitelji, čije su prij</w:t>
      </w:r>
      <w:r w:rsidR="005D5404">
        <w:rPr>
          <w:rFonts w:ascii="Times New Roman" w:hAnsi="Times New Roman"/>
          <w:sz w:val="24"/>
          <w:szCs w:val="24"/>
          <w:lang w:val="hr-HR"/>
        </w:rPr>
        <w:t>ave ušle u postupak ocjene, bit</w:t>
      </w:r>
      <w:r w:rsidRPr="00B77EC2">
        <w:rPr>
          <w:rFonts w:ascii="Times New Roman" w:hAnsi="Times New Roman"/>
          <w:sz w:val="24"/>
          <w:szCs w:val="24"/>
          <w:lang w:val="hr-HR"/>
        </w:rPr>
        <w:t xml:space="preserve"> će obaviješteni o donesenoj Odluci o dodjeli financijskih sredstava programima/projektima u sklopu natječaja/poziva.</w:t>
      </w:r>
    </w:p>
    <w:p w14:paraId="538FF60C" w14:textId="77777777" w:rsidR="002F65B9" w:rsidRPr="00B77EC2" w:rsidRDefault="002F65B9" w:rsidP="002F65B9">
      <w:pPr>
        <w:pStyle w:val="NoSpacing"/>
        <w:ind w:left="720"/>
        <w:jc w:val="both"/>
        <w:rPr>
          <w:rFonts w:ascii="Times New Roman" w:hAnsi="Times New Roman"/>
          <w:sz w:val="24"/>
          <w:szCs w:val="24"/>
          <w:lang w:val="hr-HR"/>
        </w:rPr>
      </w:pPr>
    </w:p>
    <w:p w14:paraId="54DF0865" w14:textId="67AB4666"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Sa prijaviteljima kojima su odobrena financijska sredstva Županija će potpisati Ugovor o su(financiranju) u roku od 30 dana od dana donošenja odluke o su</w:t>
      </w:r>
      <w:r w:rsidR="00592045" w:rsidRPr="00B77EC2">
        <w:rPr>
          <w:rFonts w:ascii="Times New Roman" w:hAnsi="Times New Roman"/>
          <w:sz w:val="24"/>
          <w:szCs w:val="24"/>
          <w:lang w:val="hr-HR"/>
        </w:rPr>
        <w:t>(</w:t>
      </w:r>
      <w:r w:rsidRPr="00B77EC2">
        <w:rPr>
          <w:rFonts w:ascii="Times New Roman" w:hAnsi="Times New Roman"/>
          <w:sz w:val="24"/>
          <w:szCs w:val="24"/>
          <w:lang w:val="hr-HR"/>
        </w:rPr>
        <w:t>financiranju).</w:t>
      </w:r>
    </w:p>
    <w:p w14:paraId="0B51E2F6" w14:textId="77777777" w:rsidR="002F65B9" w:rsidRPr="00B77EC2" w:rsidRDefault="002F65B9" w:rsidP="002F65B9">
      <w:pPr>
        <w:pStyle w:val="NoSpacing"/>
        <w:jc w:val="both"/>
        <w:rPr>
          <w:rFonts w:ascii="Times New Roman" w:hAnsi="Times New Roman"/>
          <w:sz w:val="24"/>
          <w:szCs w:val="24"/>
          <w:lang w:val="hr-HR"/>
        </w:rPr>
      </w:pPr>
    </w:p>
    <w:p w14:paraId="5F7CA9CB" w14:textId="2A9AC7E5" w:rsidR="002F65B9" w:rsidRPr="00B77EC2" w:rsidRDefault="002F65B9" w:rsidP="00357764">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 xml:space="preserve">Korisnicima će se financijska sredstva isplatiti jednokratno (u roku od 30 dana od potpisivanja ugovora) ili isplatom u dva obroka tijekom provedbe programa/projekta sukladno ostvarenju proračunskih prihoda u </w:t>
      </w:r>
      <w:r w:rsidR="007B6B68" w:rsidRPr="00406162">
        <w:rPr>
          <w:rFonts w:ascii="Times New Roman" w:hAnsi="Times New Roman"/>
          <w:sz w:val="24"/>
          <w:szCs w:val="24"/>
          <w:lang w:val="hr-HR"/>
        </w:rPr>
        <w:t>202</w:t>
      </w:r>
      <w:r w:rsidR="005D5404" w:rsidRPr="00406162">
        <w:rPr>
          <w:rFonts w:ascii="Times New Roman" w:hAnsi="Times New Roman"/>
          <w:sz w:val="24"/>
          <w:szCs w:val="24"/>
          <w:lang w:val="hr-HR"/>
        </w:rPr>
        <w:t>5</w:t>
      </w:r>
      <w:r w:rsidRPr="00406162">
        <w:rPr>
          <w:rFonts w:ascii="Times New Roman" w:hAnsi="Times New Roman"/>
          <w:sz w:val="24"/>
          <w:szCs w:val="24"/>
          <w:lang w:val="hr-HR"/>
        </w:rPr>
        <w:t>.</w:t>
      </w:r>
      <w:r w:rsidRPr="00B77EC2">
        <w:rPr>
          <w:rFonts w:ascii="Times New Roman" w:hAnsi="Times New Roman"/>
          <w:sz w:val="24"/>
          <w:szCs w:val="24"/>
          <w:lang w:val="hr-HR"/>
        </w:rPr>
        <w:t xml:space="preserve"> godini.</w:t>
      </w:r>
    </w:p>
    <w:p w14:paraId="4C8AB3F3" w14:textId="77777777" w:rsidR="002F65B9" w:rsidRPr="00B77EC2" w:rsidRDefault="002F65B9" w:rsidP="002F65B9">
      <w:pPr>
        <w:pStyle w:val="NoSpacing"/>
        <w:ind w:left="720"/>
        <w:jc w:val="both"/>
        <w:rPr>
          <w:rFonts w:ascii="Times New Roman" w:hAnsi="Times New Roman"/>
          <w:sz w:val="24"/>
          <w:szCs w:val="24"/>
          <w:lang w:val="hr-HR"/>
        </w:rPr>
      </w:pPr>
    </w:p>
    <w:p w14:paraId="00265E01" w14:textId="29498D84"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 xml:space="preserve">Korisnici su dužni dostaviti završni izvještaj o provedbi programa/projekta Brodsko-posavskoj županiji u roku od 30 dana od završetka programa/ projekta ili zaključno do 31. </w:t>
      </w:r>
      <w:r w:rsidRPr="00406162">
        <w:rPr>
          <w:rFonts w:ascii="Times New Roman" w:hAnsi="Times New Roman"/>
          <w:sz w:val="24"/>
          <w:szCs w:val="24"/>
          <w:lang w:val="hr-HR"/>
        </w:rPr>
        <w:t xml:space="preserve">siječnja </w:t>
      </w:r>
      <w:r w:rsidR="007B6B68" w:rsidRPr="00406162">
        <w:rPr>
          <w:rFonts w:ascii="Times New Roman" w:hAnsi="Times New Roman"/>
          <w:sz w:val="24"/>
          <w:szCs w:val="24"/>
          <w:lang w:val="hr-HR"/>
        </w:rPr>
        <w:t>202</w:t>
      </w:r>
      <w:r w:rsidR="005D5404" w:rsidRPr="00406162">
        <w:rPr>
          <w:rFonts w:ascii="Times New Roman" w:hAnsi="Times New Roman"/>
          <w:sz w:val="24"/>
          <w:szCs w:val="24"/>
          <w:lang w:val="hr-HR"/>
        </w:rPr>
        <w:t>6</w:t>
      </w:r>
      <w:r w:rsidRPr="005D5404">
        <w:rPr>
          <w:rFonts w:ascii="Times New Roman" w:hAnsi="Times New Roman"/>
          <w:color w:val="FF0000"/>
          <w:sz w:val="24"/>
          <w:szCs w:val="24"/>
          <w:lang w:val="hr-HR"/>
        </w:rPr>
        <w:t xml:space="preserve">. </w:t>
      </w:r>
      <w:r w:rsidRPr="00B77EC2">
        <w:rPr>
          <w:rFonts w:ascii="Times New Roman" w:hAnsi="Times New Roman"/>
          <w:sz w:val="24"/>
          <w:szCs w:val="24"/>
          <w:lang w:val="hr-HR"/>
        </w:rPr>
        <w:t>godine za prethodnu godinu na propisanim obrascima.</w:t>
      </w:r>
    </w:p>
    <w:p w14:paraId="5AF0EEFB" w14:textId="77777777" w:rsidR="002F65B9" w:rsidRPr="00B77EC2" w:rsidRDefault="002F65B9" w:rsidP="002F65B9">
      <w:pPr>
        <w:pStyle w:val="NoSpacing"/>
        <w:jc w:val="both"/>
        <w:rPr>
          <w:rFonts w:ascii="Times New Roman" w:hAnsi="Times New Roman"/>
          <w:sz w:val="24"/>
          <w:szCs w:val="24"/>
          <w:lang w:val="hr-HR"/>
        </w:rPr>
      </w:pPr>
      <w:bookmarkStart w:id="0" w:name="_GoBack"/>
      <w:bookmarkEnd w:id="0"/>
    </w:p>
    <w:p w14:paraId="680CE9E0" w14:textId="29011198"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lastRenderedPageBreak/>
        <w:t>Zabranjeno je dvostruko financiranje kada su u pitanju iste aktivnosti koje se provode na istom području u istom vremenskom periodu i za iste korisnike. Podnositelj prijave dužan je popuniti i potpisati obrazac kojim da</w:t>
      </w:r>
      <w:r w:rsidR="00FD5C3E">
        <w:rPr>
          <w:rFonts w:ascii="Times New Roman" w:hAnsi="Times New Roman"/>
          <w:sz w:val="24"/>
          <w:szCs w:val="24"/>
          <w:lang w:val="hr-HR"/>
        </w:rPr>
        <w:t>j</w:t>
      </w:r>
      <w:r w:rsidRPr="00B77EC2">
        <w:rPr>
          <w:rFonts w:ascii="Times New Roman" w:hAnsi="Times New Roman"/>
          <w:sz w:val="24"/>
          <w:szCs w:val="24"/>
          <w:lang w:val="hr-HR"/>
        </w:rPr>
        <w:t>e pisanu izjavu pod materijalnom i kaznenom odgovornošću o nepostojanju dvostrukog financiranja.</w:t>
      </w:r>
    </w:p>
    <w:p w14:paraId="527524AB" w14:textId="77777777" w:rsidR="002F65B9" w:rsidRPr="00B77EC2" w:rsidRDefault="002F65B9" w:rsidP="002F65B9">
      <w:pPr>
        <w:pStyle w:val="NoSpacing"/>
        <w:ind w:left="720"/>
        <w:jc w:val="both"/>
        <w:rPr>
          <w:rFonts w:ascii="Times New Roman" w:hAnsi="Times New Roman"/>
          <w:sz w:val="24"/>
          <w:szCs w:val="24"/>
          <w:lang w:val="hr-HR"/>
        </w:rPr>
      </w:pPr>
    </w:p>
    <w:p w14:paraId="730C9C58" w14:textId="77777777" w:rsidR="002F65B9" w:rsidRPr="00B77EC2"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Udruge kojima nisu odobrena financijska sredstva mogu izvršiti uvid u zbirnu ocjenu njihovog programa/projekta. Zahtjev za naknadnim uvidom dostavlja se davatelju financijskih sredstava elektroničkim ili pisanim putem.</w:t>
      </w:r>
    </w:p>
    <w:p w14:paraId="45D6CF35" w14:textId="77777777" w:rsidR="002F65B9" w:rsidRPr="00B77EC2" w:rsidRDefault="002F65B9" w:rsidP="002F65B9">
      <w:pPr>
        <w:pStyle w:val="NoSpacing"/>
        <w:ind w:left="1440"/>
        <w:jc w:val="both"/>
        <w:rPr>
          <w:rFonts w:ascii="Times New Roman" w:hAnsi="Times New Roman"/>
          <w:sz w:val="24"/>
          <w:szCs w:val="24"/>
          <w:lang w:val="hr-HR"/>
        </w:rPr>
      </w:pPr>
    </w:p>
    <w:p w14:paraId="5CD80C2E" w14:textId="669B2B83" w:rsidR="002F65B9" w:rsidRDefault="002F65B9" w:rsidP="002F65B9">
      <w:pPr>
        <w:pStyle w:val="NoSpacing"/>
        <w:ind w:left="720"/>
        <w:jc w:val="both"/>
        <w:rPr>
          <w:rFonts w:ascii="Times New Roman" w:hAnsi="Times New Roman"/>
          <w:sz w:val="24"/>
          <w:szCs w:val="24"/>
          <w:lang w:val="hr-HR"/>
        </w:rPr>
      </w:pPr>
      <w:r w:rsidRPr="00B77EC2">
        <w:rPr>
          <w:rFonts w:ascii="Times New Roman" w:hAnsi="Times New Roman"/>
          <w:sz w:val="24"/>
          <w:szCs w:val="24"/>
          <w:lang w:val="hr-HR"/>
        </w:rPr>
        <w:t>Udruge kojima nisu odobrena financijska sredstva imaju pravo podnijeti prigovor na natječajni postupak u roku 8 dana od dana primitka obavijesti.</w:t>
      </w:r>
    </w:p>
    <w:p w14:paraId="69E137E0" w14:textId="77777777" w:rsidR="009E0ACA" w:rsidRPr="00B77EC2" w:rsidRDefault="009E0ACA" w:rsidP="002F65B9">
      <w:pPr>
        <w:pStyle w:val="NoSpacing"/>
        <w:ind w:left="720"/>
        <w:jc w:val="both"/>
        <w:rPr>
          <w:rFonts w:ascii="Times New Roman" w:hAnsi="Times New Roman"/>
          <w:sz w:val="24"/>
          <w:szCs w:val="24"/>
          <w:lang w:val="hr-HR"/>
        </w:rPr>
      </w:pPr>
    </w:p>
    <w:p w14:paraId="67581813" w14:textId="77777777" w:rsidR="002F65B9" w:rsidRPr="00B77EC2" w:rsidRDefault="002F65B9" w:rsidP="002F65B9">
      <w:pPr>
        <w:pStyle w:val="NoSpacing"/>
        <w:jc w:val="both"/>
        <w:rPr>
          <w:rFonts w:ascii="Times New Roman" w:hAnsi="Times New Roman"/>
          <w:sz w:val="24"/>
          <w:szCs w:val="24"/>
          <w:lang w:val="hr-HR"/>
        </w:rPr>
      </w:pPr>
    </w:p>
    <w:p w14:paraId="39A0892A" w14:textId="77777777" w:rsidR="002F65B9" w:rsidRPr="00B77EC2" w:rsidRDefault="002F65B9" w:rsidP="002F65B9">
      <w:pPr>
        <w:pStyle w:val="NoSpacing"/>
        <w:ind w:left="720"/>
        <w:jc w:val="both"/>
        <w:rPr>
          <w:rFonts w:ascii="Times New Roman" w:hAnsi="Times New Roman"/>
          <w:b/>
          <w:sz w:val="24"/>
          <w:szCs w:val="24"/>
          <w:lang w:val="hr-HR"/>
        </w:rPr>
      </w:pPr>
      <w:r w:rsidRPr="00B77EC2">
        <w:rPr>
          <w:rFonts w:ascii="Times New Roman" w:hAnsi="Times New Roman"/>
          <w:b/>
          <w:sz w:val="24"/>
          <w:szCs w:val="24"/>
          <w:lang w:val="hr-HR"/>
        </w:rPr>
        <w:t xml:space="preserve">3. POPIS NATJEČAJNE DOKUMENTACIJE </w:t>
      </w:r>
    </w:p>
    <w:p w14:paraId="5EBAD830" w14:textId="77777777" w:rsidR="002F65B9" w:rsidRPr="00B77EC2" w:rsidRDefault="002F65B9" w:rsidP="002F65B9">
      <w:pPr>
        <w:pStyle w:val="NoSpacing"/>
        <w:jc w:val="both"/>
        <w:rPr>
          <w:rFonts w:ascii="Times New Roman" w:hAnsi="Times New Roman"/>
          <w:b/>
          <w:sz w:val="24"/>
          <w:szCs w:val="24"/>
          <w:lang w:val="hr-HR"/>
        </w:rPr>
      </w:pPr>
    </w:p>
    <w:p w14:paraId="09A4A35C" w14:textId="77777777" w:rsidR="00357764" w:rsidRPr="00B77EC2" w:rsidRDefault="00357764" w:rsidP="00357764">
      <w:pPr>
        <w:pStyle w:val="NoSpacing"/>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1. Pravilnik;</w:t>
      </w:r>
    </w:p>
    <w:p w14:paraId="0C1BC61C" w14:textId="77777777" w:rsidR="00357764" w:rsidRPr="00B77EC2" w:rsidRDefault="00357764" w:rsidP="00357764">
      <w:pPr>
        <w:pStyle w:val="NoSpacing"/>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2. Tekst javnog natječaja;</w:t>
      </w:r>
    </w:p>
    <w:p w14:paraId="208BD0CD" w14:textId="77777777" w:rsidR="00357764" w:rsidRPr="00B77EC2" w:rsidRDefault="00357764" w:rsidP="00357764">
      <w:pPr>
        <w:pStyle w:val="NoSpacing"/>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3. Upute za prijavitelje;</w:t>
      </w:r>
    </w:p>
    <w:p w14:paraId="2ED61DE4" w14:textId="77777777" w:rsidR="00357764" w:rsidRPr="00B77EC2" w:rsidRDefault="00357764" w:rsidP="00357764">
      <w:pPr>
        <w:pStyle w:val="NoSpacing"/>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4. Obrasce za prijavu programa/projekta:</w:t>
      </w:r>
    </w:p>
    <w:p w14:paraId="6745905D" w14:textId="77777777" w:rsidR="00357764" w:rsidRPr="00B77EC2" w:rsidRDefault="00357764" w:rsidP="00357764">
      <w:pPr>
        <w:pStyle w:val="NoSpacing"/>
        <w:ind w:left="567" w:firstLine="708"/>
        <w:jc w:val="both"/>
        <w:rPr>
          <w:rFonts w:ascii="Times New Roman" w:hAnsi="Times New Roman"/>
          <w:sz w:val="24"/>
          <w:szCs w:val="24"/>
          <w:lang w:val="hr-HR" w:eastAsia="hr-HR"/>
        </w:rPr>
      </w:pPr>
      <w:r w:rsidRPr="00B77EC2">
        <w:rPr>
          <w:rFonts w:ascii="Times New Roman" w:hAnsi="Times New Roman"/>
          <w:sz w:val="24"/>
          <w:szCs w:val="24"/>
          <w:lang w:val="hr-HR" w:eastAsia="hr-HR"/>
        </w:rPr>
        <w:t>4.1. Obrazac opisa programa/projekta;</w:t>
      </w:r>
    </w:p>
    <w:p w14:paraId="72C02622" w14:textId="77777777" w:rsidR="00357764" w:rsidRPr="00B77EC2" w:rsidRDefault="00357764" w:rsidP="00357764">
      <w:pPr>
        <w:pStyle w:val="NoSpacing"/>
        <w:ind w:left="1134" w:firstLine="141"/>
        <w:jc w:val="both"/>
        <w:rPr>
          <w:rFonts w:ascii="Times New Roman" w:hAnsi="Times New Roman"/>
          <w:sz w:val="24"/>
          <w:szCs w:val="24"/>
          <w:lang w:val="hr-HR" w:eastAsia="hr-HR"/>
        </w:rPr>
      </w:pPr>
      <w:r w:rsidRPr="00B77EC2">
        <w:rPr>
          <w:rFonts w:ascii="Times New Roman" w:hAnsi="Times New Roman"/>
          <w:sz w:val="24"/>
          <w:szCs w:val="24"/>
          <w:lang w:val="hr-HR" w:eastAsia="hr-HR"/>
        </w:rPr>
        <w:t>4.2. Obrazac proračuna programa/projekta;</w:t>
      </w:r>
    </w:p>
    <w:p w14:paraId="5083EB33" w14:textId="77777777" w:rsidR="00357764" w:rsidRPr="00B77EC2" w:rsidRDefault="00357764" w:rsidP="00357764">
      <w:pPr>
        <w:pStyle w:val="NoSpacing"/>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5. Popis priloga koji se prilažu prijavi;</w:t>
      </w:r>
    </w:p>
    <w:p w14:paraId="6FE2DF50" w14:textId="77777777" w:rsidR="00357764" w:rsidRPr="00B77EC2" w:rsidRDefault="00357764" w:rsidP="00357764">
      <w:pPr>
        <w:pStyle w:val="NoSpacing"/>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6. Obrazac izjave o nepostojanju dvostrukog financiranja;</w:t>
      </w:r>
    </w:p>
    <w:p w14:paraId="6D9DED75" w14:textId="77777777" w:rsidR="00357764" w:rsidRPr="00B77EC2" w:rsidRDefault="00357764" w:rsidP="00357764">
      <w:pPr>
        <w:pStyle w:val="NoSpacing"/>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7. Obrazac izjave o partnerstvu (ako je primjenjivo);</w:t>
      </w:r>
    </w:p>
    <w:p w14:paraId="5EAB82D6" w14:textId="77777777" w:rsidR="00357764" w:rsidRPr="00B77EC2" w:rsidRDefault="00357764" w:rsidP="00357764">
      <w:pPr>
        <w:pStyle w:val="NoSpacing"/>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8. Obrazac ugovora o financiranju programa/projekta;</w:t>
      </w:r>
    </w:p>
    <w:p w14:paraId="1F280D86" w14:textId="77777777" w:rsidR="00357764" w:rsidRPr="00B77EC2" w:rsidRDefault="00357764" w:rsidP="00357764">
      <w:pPr>
        <w:pStyle w:val="NoSpacing"/>
        <w:ind w:left="567"/>
        <w:jc w:val="both"/>
        <w:rPr>
          <w:rFonts w:ascii="Times New Roman" w:hAnsi="Times New Roman"/>
          <w:sz w:val="24"/>
          <w:szCs w:val="24"/>
          <w:lang w:val="hr-HR" w:eastAsia="hr-HR"/>
        </w:rPr>
      </w:pPr>
      <w:r w:rsidRPr="00B77EC2">
        <w:rPr>
          <w:rFonts w:ascii="Times New Roman" w:hAnsi="Times New Roman"/>
          <w:sz w:val="24"/>
          <w:szCs w:val="24"/>
          <w:lang w:val="hr-HR" w:eastAsia="hr-HR"/>
        </w:rPr>
        <w:t>9.Obrasce za izvještavanje:</w:t>
      </w:r>
    </w:p>
    <w:p w14:paraId="16B499E8" w14:textId="696D3F73" w:rsidR="00357764" w:rsidRPr="00B77EC2" w:rsidRDefault="00357764" w:rsidP="00357764">
      <w:pPr>
        <w:pStyle w:val="NoSpacing"/>
        <w:ind w:left="993" w:firstLine="282"/>
        <w:jc w:val="both"/>
        <w:rPr>
          <w:rFonts w:ascii="Times New Roman" w:hAnsi="Times New Roman"/>
          <w:sz w:val="24"/>
          <w:szCs w:val="24"/>
          <w:lang w:val="hr-HR" w:eastAsia="hr-HR"/>
        </w:rPr>
      </w:pPr>
      <w:r w:rsidRPr="00B77EC2">
        <w:rPr>
          <w:rFonts w:ascii="Times New Roman" w:hAnsi="Times New Roman"/>
          <w:sz w:val="24"/>
          <w:szCs w:val="24"/>
          <w:lang w:val="hr-HR" w:eastAsia="hr-HR"/>
        </w:rPr>
        <w:t>9.1.Obrazac opisnog izvještaja provedbe programa/projekta;</w:t>
      </w:r>
    </w:p>
    <w:p w14:paraId="298122A3" w14:textId="77777777" w:rsidR="00357764" w:rsidRPr="00B77EC2" w:rsidRDefault="00357764" w:rsidP="00357764">
      <w:pPr>
        <w:pStyle w:val="NoSpacing"/>
        <w:ind w:left="1134" w:firstLine="141"/>
        <w:jc w:val="both"/>
        <w:rPr>
          <w:rFonts w:ascii="Times New Roman" w:hAnsi="Times New Roman"/>
          <w:sz w:val="24"/>
          <w:szCs w:val="24"/>
          <w:lang w:val="hr-HR" w:eastAsia="hr-HR"/>
        </w:rPr>
      </w:pPr>
      <w:r w:rsidRPr="00B77EC2">
        <w:rPr>
          <w:rFonts w:ascii="Times New Roman" w:hAnsi="Times New Roman"/>
          <w:sz w:val="24"/>
          <w:szCs w:val="24"/>
          <w:lang w:val="hr-HR" w:eastAsia="hr-HR"/>
        </w:rPr>
        <w:t>9.2.Obrazac financijskog izvješća PROR – POT.</w:t>
      </w:r>
    </w:p>
    <w:p w14:paraId="5A1A9A62" w14:textId="77777777" w:rsidR="00357764" w:rsidRPr="00B77EC2" w:rsidRDefault="00357764" w:rsidP="00357764">
      <w:pPr>
        <w:pStyle w:val="NoSpacing"/>
        <w:ind w:left="993" w:firstLine="282"/>
        <w:jc w:val="both"/>
        <w:rPr>
          <w:rFonts w:ascii="Times New Roman" w:hAnsi="Times New Roman"/>
          <w:sz w:val="24"/>
          <w:szCs w:val="24"/>
          <w:lang w:val="hr-HR" w:eastAsia="hr-HR"/>
        </w:rPr>
      </w:pPr>
      <w:r w:rsidRPr="00B77EC2">
        <w:rPr>
          <w:rFonts w:ascii="Times New Roman" w:hAnsi="Times New Roman"/>
          <w:sz w:val="24"/>
          <w:szCs w:val="24"/>
          <w:lang w:val="hr-HR" w:eastAsia="hr-HR"/>
        </w:rPr>
        <w:t xml:space="preserve">9.3. Obrazac financijskog izvještaja provedbe programa/projekta; </w:t>
      </w:r>
    </w:p>
    <w:p w14:paraId="5D992908" w14:textId="49A19344" w:rsidR="002F65B9" w:rsidRPr="00B77EC2" w:rsidRDefault="00357764" w:rsidP="00357764">
      <w:pPr>
        <w:pStyle w:val="NoSpacing"/>
        <w:ind w:left="567"/>
        <w:jc w:val="both"/>
        <w:rPr>
          <w:rFonts w:ascii="Times New Roman" w:hAnsi="Times New Roman"/>
          <w:sz w:val="24"/>
          <w:szCs w:val="24"/>
          <w:lang w:val="hr-HR"/>
        </w:rPr>
      </w:pPr>
      <w:r w:rsidRPr="00B77EC2">
        <w:rPr>
          <w:rFonts w:ascii="Times New Roman" w:hAnsi="Times New Roman"/>
          <w:sz w:val="24"/>
          <w:szCs w:val="24"/>
          <w:lang w:val="hr-HR" w:eastAsia="hr-HR"/>
        </w:rPr>
        <w:t>10. Obrazac za ocjenu kvalitete/vrijednosti programa ili projekta;</w:t>
      </w:r>
    </w:p>
    <w:p w14:paraId="57C80586" w14:textId="77777777" w:rsidR="00EC6AF0" w:rsidRPr="00B77EC2" w:rsidRDefault="00EC6AF0">
      <w:pPr>
        <w:rPr>
          <w:rFonts w:ascii="Times New Roman" w:hAnsi="Times New Roman"/>
          <w:sz w:val="24"/>
          <w:szCs w:val="24"/>
          <w:lang w:val="hr-HR"/>
        </w:rPr>
      </w:pPr>
    </w:p>
    <w:sectPr w:rsidR="00EC6AF0" w:rsidRPr="00B77EC2" w:rsidSect="00B1282D">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3CD5"/>
    <w:multiLevelType w:val="hybridMultilevel"/>
    <w:tmpl w:val="06B24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DE5562"/>
    <w:multiLevelType w:val="hybridMultilevel"/>
    <w:tmpl w:val="26BEB6CA"/>
    <w:lvl w:ilvl="0" w:tplc="5A200254">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6285E01"/>
    <w:multiLevelType w:val="hybridMultilevel"/>
    <w:tmpl w:val="73DE9742"/>
    <w:lvl w:ilvl="0" w:tplc="C0A40810">
      <w:start w:val="6"/>
      <w:numFmt w:val="bullet"/>
      <w:lvlText w:val="-"/>
      <w:lvlJc w:val="left"/>
      <w:pPr>
        <w:ind w:left="1068" w:hanging="360"/>
      </w:pPr>
      <w:rPr>
        <w:rFonts w:ascii="Calibri" w:eastAsia="Times New Roman" w:hAnsi="Calibri" w:hint="default"/>
      </w:rPr>
    </w:lvl>
    <w:lvl w:ilvl="1" w:tplc="041A0003" w:tentative="1">
      <w:start w:val="1"/>
      <w:numFmt w:val="bullet"/>
      <w:lvlText w:val="o"/>
      <w:lvlJc w:val="left"/>
      <w:pPr>
        <w:ind w:left="1788" w:hanging="360"/>
      </w:pPr>
      <w:rPr>
        <w:rFonts w:ascii="Courier New" w:hAnsi="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 w15:restartNumberingAfterBreak="0">
    <w:nsid w:val="112D157E"/>
    <w:multiLevelType w:val="hybridMultilevel"/>
    <w:tmpl w:val="95229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52E83"/>
    <w:multiLevelType w:val="hybridMultilevel"/>
    <w:tmpl w:val="3D12511C"/>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5" w15:restartNumberingAfterBreak="0">
    <w:nsid w:val="1A2B1A40"/>
    <w:multiLevelType w:val="multilevel"/>
    <w:tmpl w:val="868292F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C6D3FF5"/>
    <w:multiLevelType w:val="multilevel"/>
    <w:tmpl w:val="77B00C2A"/>
    <w:lvl w:ilvl="0">
      <w:start w:val="1"/>
      <w:numFmt w:val="decimal"/>
      <w:lvlText w:val="%1."/>
      <w:lvlJc w:val="left"/>
      <w:pPr>
        <w:ind w:left="1080" w:hanging="360"/>
      </w:pPr>
      <w:rPr>
        <w:rFonts w:cs="Times New Roman"/>
      </w:rPr>
    </w:lvl>
    <w:lvl w:ilvl="1">
      <w:start w:val="1"/>
      <w:numFmt w:val="decimal"/>
      <w:lvlText w:val="%1.%2."/>
      <w:lvlJc w:val="left"/>
      <w:pPr>
        <w:ind w:left="1512" w:hanging="432"/>
      </w:pPr>
      <w:rPr>
        <w:rFonts w:cs="Times New Roman"/>
      </w:rPr>
    </w:lvl>
    <w:lvl w:ilvl="2">
      <w:start w:val="1"/>
      <w:numFmt w:val="decimal"/>
      <w:lvlText w:val="%1.%2.%3."/>
      <w:lvlJc w:val="left"/>
      <w:pPr>
        <w:ind w:left="1944" w:hanging="504"/>
      </w:pPr>
      <w:rPr>
        <w:rFonts w:cs="Times New Roman"/>
      </w:rPr>
    </w:lvl>
    <w:lvl w:ilvl="3">
      <w:start w:val="1"/>
      <w:numFmt w:val="decimal"/>
      <w:lvlText w:val="%1.%2.%3.%4."/>
      <w:lvlJc w:val="left"/>
      <w:pPr>
        <w:ind w:left="2448" w:hanging="648"/>
      </w:pPr>
      <w:rPr>
        <w:rFonts w:cs="Times New Roman"/>
      </w:rPr>
    </w:lvl>
    <w:lvl w:ilvl="4">
      <w:start w:val="1"/>
      <w:numFmt w:val="decimal"/>
      <w:lvlText w:val="%1.%2.%3.%4.%5."/>
      <w:lvlJc w:val="left"/>
      <w:pPr>
        <w:ind w:left="2952" w:hanging="792"/>
      </w:pPr>
      <w:rPr>
        <w:rFonts w:cs="Times New Roman"/>
      </w:rPr>
    </w:lvl>
    <w:lvl w:ilvl="5">
      <w:start w:val="1"/>
      <w:numFmt w:val="decimal"/>
      <w:lvlText w:val="%1.%2.%3.%4.%5.%6."/>
      <w:lvlJc w:val="left"/>
      <w:pPr>
        <w:ind w:left="3456" w:hanging="936"/>
      </w:pPr>
      <w:rPr>
        <w:rFonts w:cs="Times New Roman"/>
      </w:rPr>
    </w:lvl>
    <w:lvl w:ilvl="6">
      <w:start w:val="1"/>
      <w:numFmt w:val="decimal"/>
      <w:lvlText w:val="%1.%2.%3.%4.%5.%6.%7."/>
      <w:lvlJc w:val="left"/>
      <w:pPr>
        <w:ind w:left="3960" w:hanging="1080"/>
      </w:pPr>
      <w:rPr>
        <w:rFonts w:cs="Times New Roman"/>
      </w:rPr>
    </w:lvl>
    <w:lvl w:ilvl="7">
      <w:start w:val="1"/>
      <w:numFmt w:val="decimal"/>
      <w:lvlText w:val="%1.%2.%3.%4.%5.%6.%7.%8."/>
      <w:lvlJc w:val="left"/>
      <w:pPr>
        <w:ind w:left="4464" w:hanging="1224"/>
      </w:pPr>
      <w:rPr>
        <w:rFonts w:cs="Times New Roman"/>
      </w:rPr>
    </w:lvl>
    <w:lvl w:ilvl="8">
      <w:start w:val="1"/>
      <w:numFmt w:val="decimal"/>
      <w:lvlText w:val="%1.%2.%3.%4.%5.%6.%7.%8.%9."/>
      <w:lvlJc w:val="left"/>
      <w:pPr>
        <w:ind w:left="5040" w:hanging="1440"/>
      </w:pPr>
      <w:rPr>
        <w:rFonts w:cs="Times New Roman"/>
      </w:rPr>
    </w:lvl>
  </w:abstractNum>
  <w:abstractNum w:abstractNumId="7" w15:restartNumberingAfterBreak="0">
    <w:nsid w:val="1D2D06D1"/>
    <w:multiLevelType w:val="hybridMultilevel"/>
    <w:tmpl w:val="652A7538"/>
    <w:lvl w:ilvl="0" w:tplc="0409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E6130A2"/>
    <w:multiLevelType w:val="hybridMultilevel"/>
    <w:tmpl w:val="90E66EB0"/>
    <w:lvl w:ilvl="0" w:tplc="5AD4CA5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1EEE3985"/>
    <w:multiLevelType w:val="hybridMultilevel"/>
    <w:tmpl w:val="DF2C2F6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0" w15:restartNumberingAfterBreak="0">
    <w:nsid w:val="23564E4D"/>
    <w:multiLevelType w:val="multilevel"/>
    <w:tmpl w:val="96301C18"/>
    <w:lvl w:ilvl="0">
      <w:start w:val="1"/>
      <w:numFmt w:val="decimal"/>
      <w:lvlText w:val="%1."/>
      <w:lvlJc w:val="left"/>
      <w:pPr>
        <w:ind w:left="720" w:hanging="360"/>
      </w:pPr>
      <w:rPr>
        <w:rFonts w:cs="Times New Roman" w:hint="default"/>
        <w:b w:val="0"/>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11" w15:restartNumberingAfterBreak="0">
    <w:nsid w:val="26681D85"/>
    <w:multiLevelType w:val="hybridMultilevel"/>
    <w:tmpl w:val="7F20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0315FA"/>
    <w:multiLevelType w:val="multilevel"/>
    <w:tmpl w:val="619062A4"/>
    <w:lvl w:ilvl="0">
      <w:start w:val="1"/>
      <w:numFmt w:val="decimal"/>
      <w:lvlText w:val="%1."/>
      <w:lvlJc w:val="left"/>
      <w:pPr>
        <w:ind w:left="720" w:hanging="360"/>
      </w:pPr>
      <w:rPr>
        <w:rFonts w:cs="Times New Roman" w:hint="default"/>
        <w:b w:val="0"/>
      </w:rPr>
    </w:lvl>
    <w:lvl w:ilvl="1">
      <w:start w:val="1"/>
      <w:numFmt w:val="decimal"/>
      <w:isLgl/>
      <w:lvlText w:val="3.%2."/>
      <w:lvlJc w:val="left"/>
      <w:pPr>
        <w:ind w:left="1440" w:hanging="720"/>
      </w:pPr>
      <w:rPr>
        <w:rFonts w:cs="Times New Roman" w:hint="default"/>
      </w:rPr>
    </w:lvl>
    <w:lvl w:ilvl="2">
      <w:start w:val="1"/>
      <w:numFmt w:val="none"/>
      <w:isLgl/>
      <w:lvlText w:val="3.1."/>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13" w15:restartNumberingAfterBreak="0">
    <w:nsid w:val="2BAB7A90"/>
    <w:multiLevelType w:val="multilevel"/>
    <w:tmpl w:val="619062A4"/>
    <w:numStyleLink w:val="Style1"/>
  </w:abstractNum>
  <w:abstractNum w:abstractNumId="14" w15:restartNumberingAfterBreak="0">
    <w:nsid w:val="2C0D32A2"/>
    <w:multiLevelType w:val="hybridMultilevel"/>
    <w:tmpl w:val="FF7245EA"/>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5" w15:restartNumberingAfterBreak="0">
    <w:nsid w:val="2FDC36D6"/>
    <w:multiLevelType w:val="hybridMultilevel"/>
    <w:tmpl w:val="B8B233B0"/>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3130317E"/>
    <w:multiLevelType w:val="hybridMultilevel"/>
    <w:tmpl w:val="B3FE8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CD1D25"/>
    <w:multiLevelType w:val="multilevel"/>
    <w:tmpl w:val="E486A0E6"/>
    <w:lvl w:ilvl="0">
      <w:start w:val="1"/>
      <w:numFmt w:val="decimal"/>
      <w:lvlText w:val="%1."/>
      <w:lvlJc w:val="left"/>
      <w:pPr>
        <w:ind w:left="1080" w:hanging="360"/>
      </w:pPr>
      <w:rPr>
        <w:rFonts w:cs="Times New Roman" w:hint="default"/>
      </w:rPr>
    </w:lvl>
    <w:lvl w:ilvl="1">
      <w:start w:val="1"/>
      <w:numFmt w:val="decimal"/>
      <w:isLgl/>
      <w:lvlText w:val="%1.%2."/>
      <w:lvlJc w:val="left"/>
      <w:pPr>
        <w:ind w:left="1800" w:hanging="72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108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960" w:hanging="144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5040" w:hanging="1800"/>
      </w:pPr>
      <w:rPr>
        <w:rFonts w:cs="Times New Roman" w:hint="default"/>
      </w:rPr>
    </w:lvl>
    <w:lvl w:ilvl="8">
      <w:start w:val="1"/>
      <w:numFmt w:val="decimal"/>
      <w:isLgl/>
      <w:lvlText w:val="%1.%2.%3.%4.%5.%6.%7.%8.%9."/>
      <w:lvlJc w:val="left"/>
      <w:pPr>
        <w:ind w:left="5760" w:hanging="2160"/>
      </w:pPr>
      <w:rPr>
        <w:rFonts w:cs="Times New Roman" w:hint="default"/>
      </w:rPr>
    </w:lvl>
  </w:abstractNum>
  <w:abstractNum w:abstractNumId="18" w15:restartNumberingAfterBreak="0">
    <w:nsid w:val="34777810"/>
    <w:multiLevelType w:val="hybridMultilevel"/>
    <w:tmpl w:val="B1FA7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070D34"/>
    <w:multiLevelType w:val="hybridMultilevel"/>
    <w:tmpl w:val="A136307E"/>
    <w:lvl w:ilvl="0" w:tplc="0409000F">
      <w:start w:val="1"/>
      <w:numFmt w:val="decimal"/>
      <w:lvlText w:val="%1."/>
      <w:lvlJc w:val="left"/>
      <w:pPr>
        <w:ind w:left="5322" w:hanging="360"/>
      </w:pPr>
      <w:rPr>
        <w:rFonts w:cs="Times New Roman"/>
      </w:rPr>
    </w:lvl>
    <w:lvl w:ilvl="1" w:tplc="04090019" w:tentative="1">
      <w:start w:val="1"/>
      <w:numFmt w:val="lowerLetter"/>
      <w:lvlText w:val="%2."/>
      <w:lvlJc w:val="left"/>
      <w:pPr>
        <w:ind w:left="6042" w:hanging="360"/>
      </w:pPr>
      <w:rPr>
        <w:rFonts w:cs="Times New Roman"/>
      </w:rPr>
    </w:lvl>
    <w:lvl w:ilvl="2" w:tplc="0409001B" w:tentative="1">
      <w:start w:val="1"/>
      <w:numFmt w:val="lowerRoman"/>
      <w:lvlText w:val="%3."/>
      <w:lvlJc w:val="right"/>
      <w:pPr>
        <w:ind w:left="6762" w:hanging="180"/>
      </w:pPr>
      <w:rPr>
        <w:rFonts w:cs="Times New Roman"/>
      </w:rPr>
    </w:lvl>
    <w:lvl w:ilvl="3" w:tplc="0409000F" w:tentative="1">
      <w:start w:val="1"/>
      <w:numFmt w:val="decimal"/>
      <w:lvlText w:val="%4."/>
      <w:lvlJc w:val="left"/>
      <w:pPr>
        <w:ind w:left="7482" w:hanging="360"/>
      </w:pPr>
      <w:rPr>
        <w:rFonts w:cs="Times New Roman"/>
      </w:rPr>
    </w:lvl>
    <w:lvl w:ilvl="4" w:tplc="04090019" w:tentative="1">
      <w:start w:val="1"/>
      <w:numFmt w:val="lowerLetter"/>
      <w:lvlText w:val="%5."/>
      <w:lvlJc w:val="left"/>
      <w:pPr>
        <w:ind w:left="8202" w:hanging="360"/>
      </w:pPr>
      <w:rPr>
        <w:rFonts w:cs="Times New Roman"/>
      </w:rPr>
    </w:lvl>
    <w:lvl w:ilvl="5" w:tplc="0409001B" w:tentative="1">
      <w:start w:val="1"/>
      <w:numFmt w:val="lowerRoman"/>
      <w:lvlText w:val="%6."/>
      <w:lvlJc w:val="right"/>
      <w:pPr>
        <w:ind w:left="8922" w:hanging="180"/>
      </w:pPr>
      <w:rPr>
        <w:rFonts w:cs="Times New Roman"/>
      </w:rPr>
    </w:lvl>
    <w:lvl w:ilvl="6" w:tplc="0409000F" w:tentative="1">
      <w:start w:val="1"/>
      <w:numFmt w:val="decimal"/>
      <w:lvlText w:val="%7."/>
      <w:lvlJc w:val="left"/>
      <w:pPr>
        <w:ind w:left="9642" w:hanging="360"/>
      </w:pPr>
      <w:rPr>
        <w:rFonts w:cs="Times New Roman"/>
      </w:rPr>
    </w:lvl>
    <w:lvl w:ilvl="7" w:tplc="04090019" w:tentative="1">
      <w:start w:val="1"/>
      <w:numFmt w:val="lowerLetter"/>
      <w:lvlText w:val="%8."/>
      <w:lvlJc w:val="left"/>
      <w:pPr>
        <w:ind w:left="10362" w:hanging="360"/>
      </w:pPr>
      <w:rPr>
        <w:rFonts w:cs="Times New Roman"/>
      </w:rPr>
    </w:lvl>
    <w:lvl w:ilvl="8" w:tplc="0409001B" w:tentative="1">
      <w:start w:val="1"/>
      <w:numFmt w:val="lowerRoman"/>
      <w:lvlText w:val="%9."/>
      <w:lvlJc w:val="right"/>
      <w:pPr>
        <w:ind w:left="11082" w:hanging="180"/>
      </w:pPr>
      <w:rPr>
        <w:rFonts w:cs="Times New Roman"/>
      </w:rPr>
    </w:lvl>
  </w:abstractNum>
  <w:abstractNum w:abstractNumId="20" w15:restartNumberingAfterBreak="0">
    <w:nsid w:val="3DA6574F"/>
    <w:multiLevelType w:val="hybridMultilevel"/>
    <w:tmpl w:val="5E323518"/>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1" w15:restartNumberingAfterBreak="0">
    <w:nsid w:val="3EC42CA4"/>
    <w:multiLevelType w:val="multilevel"/>
    <w:tmpl w:val="0F64D83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3F184905"/>
    <w:multiLevelType w:val="hybridMultilevel"/>
    <w:tmpl w:val="E85A863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290435C"/>
    <w:multiLevelType w:val="multilevel"/>
    <w:tmpl w:val="619062A4"/>
    <w:numStyleLink w:val="Style1"/>
  </w:abstractNum>
  <w:abstractNum w:abstractNumId="24" w15:restartNumberingAfterBreak="0">
    <w:nsid w:val="4444188F"/>
    <w:multiLevelType w:val="hybridMultilevel"/>
    <w:tmpl w:val="A94C7D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B897CF2"/>
    <w:multiLevelType w:val="hybridMultilevel"/>
    <w:tmpl w:val="49C0E37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6" w15:restartNumberingAfterBreak="0">
    <w:nsid w:val="5043657B"/>
    <w:multiLevelType w:val="multilevel"/>
    <w:tmpl w:val="619062A4"/>
    <w:lvl w:ilvl="0">
      <w:start w:val="1"/>
      <w:numFmt w:val="decimal"/>
      <w:lvlText w:val="%1."/>
      <w:lvlJc w:val="left"/>
      <w:pPr>
        <w:ind w:left="720" w:hanging="360"/>
      </w:pPr>
      <w:rPr>
        <w:rFonts w:cs="Times New Roman" w:hint="default"/>
        <w:b w:val="0"/>
      </w:rPr>
    </w:lvl>
    <w:lvl w:ilvl="1">
      <w:start w:val="1"/>
      <w:numFmt w:val="decimal"/>
      <w:isLgl/>
      <w:lvlText w:val="3.%2."/>
      <w:lvlJc w:val="left"/>
      <w:pPr>
        <w:ind w:left="1440" w:hanging="720"/>
      </w:pPr>
      <w:rPr>
        <w:rFonts w:cs="Times New Roman" w:hint="default"/>
      </w:rPr>
    </w:lvl>
    <w:lvl w:ilvl="2">
      <w:start w:val="1"/>
      <w:numFmt w:val="none"/>
      <w:isLgl/>
      <w:lvlText w:val="3.1."/>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7" w15:restartNumberingAfterBreak="0">
    <w:nsid w:val="51A322F1"/>
    <w:multiLevelType w:val="hybridMultilevel"/>
    <w:tmpl w:val="57745CFC"/>
    <w:lvl w:ilvl="0" w:tplc="AFB6691A">
      <w:start w:val="3"/>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A385F3E"/>
    <w:multiLevelType w:val="multilevel"/>
    <w:tmpl w:val="77B00C2A"/>
    <w:lvl w:ilvl="0">
      <w:start w:val="1"/>
      <w:numFmt w:val="decimal"/>
      <w:lvlText w:val="%1."/>
      <w:lvlJc w:val="left"/>
      <w:pPr>
        <w:ind w:left="5760" w:hanging="360"/>
      </w:pPr>
      <w:rPr>
        <w:rFonts w:cs="Times New Roman"/>
      </w:rPr>
    </w:lvl>
    <w:lvl w:ilvl="1">
      <w:start w:val="1"/>
      <w:numFmt w:val="decimal"/>
      <w:lvlText w:val="%1.%2."/>
      <w:lvlJc w:val="left"/>
      <w:pPr>
        <w:ind w:left="6192" w:hanging="432"/>
      </w:pPr>
      <w:rPr>
        <w:rFonts w:cs="Times New Roman"/>
      </w:rPr>
    </w:lvl>
    <w:lvl w:ilvl="2">
      <w:start w:val="1"/>
      <w:numFmt w:val="decimal"/>
      <w:lvlText w:val="%1.%2.%3."/>
      <w:lvlJc w:val="left"/>
      <w:pPr>
        <w:ind w:left="6624" w:hanging="504"/>
      </w:pPr>
      <w:rPr>
        <w:rFonts w:cs="Times New Roman"/>
      </w:rPr>
    </w:lvl>
    <w:lvl w:ilvl="3">
      <w:start w:val="1"/>
      <w:numFmt w:val="decimal"/>
      <w:lvlText w:val="%1.%2.%3.%4."/>
      <w:lvlJc w:val="left"/>
      <w:pPr>
        <w:ind w:left="7128" w:hanging="648"/>
      </w:pPr>
      <w:rPr>
        <w:rFonts w:cs="Times New Roman"/>
      </w:rPr>
    </w:lvl>
    <w:lvl w:ilvl="4">
      <w:start w:val="1"/>
      <w:numFmt w:val="decimal"/>
      <w:lvlText w:val="%1.%2.%3.%4.%5."/>
      <w:lvlJc w:val="left"/>
      <w:pPr>
        <w:ind w:left="7632" w:hanging="792"/>
      </w:pPr>
      <w:rPr>
        <w:rFonts w:cs="Times New Roman"/>
      </w:rPr>
    </w:lvl>
    <w:lvl w:ilvl="5">
      <w:start w:val="1"/>
      <w:numFmt w:val="decimal"/>
      <w:lvlText w:val="%1.%2.%3.%4.%5.%6."/>
      <w:lvlJc w:val="left"/>
      <w:pPr>
        <w:ind w:left="8136" w:hanging="936"/>
      </w:pPr>
      <w:rPr>
        <w:rFonts w:cs="Times New Roman"/>
      </w:rPr>
    </w:lvl>
    <w:lvl w:ilvl="6">
      <w:start w:val="1"/>
      <w:numFmt w:val="decimal"/>
      <w:lvlText w:val="%1.%2.%3.%4.%5.%6.%7."/>
      <w:lvlJc w:val="left"/>
      <w:pPr>
        <w:ind w:left="8640" w:hanging="1080"/>
      </w:pPr>
      <w:rPr>
        <w:rFonts w:cs="Times New Roman"/>
      </w:rPr>
    </w:lvl>
    <w:lvl w:ilvl="7">
      <w:start w:val="1"/>
      <w:numFmt w:val="decimal"/>
      <w:lvlText w:val="%1.%2.%3.%4.%5.%6.%7.%8."/>
      <w:lvlJc w:val="left"/>
      <w:pPr>
        <w:ind w:left="9144" w:hanging="1224"/>
      </w:pPr>
      <w:rPr>
        <w:rFonts w:cs="Times New Roman"/>
      </w:rPr>
    </w:lvl>
    <w:lvl w:ilvl="8">
      <w:start w:val="1"/>
      <w:numFmt w:val="decimal"/>
      <w:lvlText w:val="%1.%2.%3.%4.%5.%6.%7.%8.%9."/>
      <w:lvlJc w:val="left"/>
      <w:pPr>
        <w:ind w:left="9720" w:hanging="1440"/>
      </w:pPr>
      <w:rPr>
        <w:rFonts w:cs="Times New Roman"/>
      </w:rPr>
    </w:lvl>
  </w:abstractNum>
  <w:abstractNum w:abstractNumId="29" w15:restartNumberingAfterBreak="0">
    <w:nsid w:val="5B674CD5"/>
    <w:multiLevelType w:val="multilevel"/>
    <w:tmpl w:val="619062A4"/>
    <w:styleLink w:val="Style1"/>
    <w:lvl w:ilvl="0">
      <w:start w:val="3"/>
      <w:numFmt w:val="decimal"/>
      <w:lvlText w:val="%1."/>
      <w:lvlJc w:val="left"/>
      <w:pPr>
        <w:ind w:left="720" w:hanging="360"/>
      </w:pPr>
      <w:rPr>
        <w:rFonts w:cs="Times New Roman" w:hint="default"/>
        <w:b w:val="0"/>
      </w:rPr>
    </w:lvl>
    <w:lvl w:ilvl="1">
      <w:start w:val="1"/>
      <w:numFmt w:val="decimal"/>
      <w:isLgl/>
      <w:lvlText w:val="3.%2."/>
      <w:lvlJc w:val="left"/>
      <w:pPr>
        <w:ind w:left="1440" w:hanging="720"/>
      </w:pPr>
      <w:rPr>
        <w:rFonts w:cs="Times New Roman" w:hint="default"/>
      </w:rPr>
    </w:lvl>
    <w:lvl w:ilvl="2">
      <w:start w:val="1"/>
      <w:numFmt w:val="none"/>
      <w:isLgl/>
      <w:lvlText w:val="3.1."/>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30" w15:restartNumberingAfterBreak="0">
    <w:nsid w:val="5CC000D4"/>
    <w:multiLevelType w:val="multilevel"/>
    <w:tmpl w:val="04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5EFD5485"/>
    <w:multiLevelType w:val="hybridMultilevel"/>
    <w:tmpl w:val="C3307AF6"/>
    <w:lvl w:ilvl="0" w:tplc="214CDB02">
      <w:start w:val="1"/>
      <w:numFmt w:val="decimal"/>
      <w:lvlText w:val="%1."/>
      <w:lvlJc w:val="left"/>
      <w:pPr>
        <w:ind w:left="360" w:hanging="360"/>
      </w:pPr>
      <w:rPr>
        <w:rFonts w:cs="Times New Roman"/>
        <w:b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2" w15:restartNumberingAfterBreak="0">
    <w:nsid w:val="5F725BDF"/>
    <w:multiLevelType w:val="multilevel"/>
    <w:tmpl w:val="619062A4"/>
    <w:lvl w:ilvl="0">
      <w:start w:val="1"/>
      <w:numFmt w:val="decimal"/>
      <w:lvlText w:val="%1."/>
      <w:lvlJc w:val="left"/>
      <w:pPr>
        <w:ind w:left="720" w:hanging="360"/>
      </w:pPr>
      <w:rPr>
        <w:rFonts w:cs="Times New Roman" w:hint="default"/>
        <w:b w:val="0"/>
      </w:rPr>
    </w:lvl>
    <w:lvl w:ilvl="1">
      <w:start w:val="1"/>
      <w:numFmt w:val="decimal"/>
      <w:isLgl/>
      <w:lvlText w:val="3.%2."/>
      <w:lvlJc w:val="left"/>
      <w:pPr>
        <w:ind w:left="1440" w:hanging="720"/>
      </w:pPr>
      <w:rPr>
        <w:rFonts w:cs="Times New Roman" w:hint="default"/>
      </w:rPr>
    </w:lvl>
    <w:lvl w:ilvl="2">
      <w:start w:val="1"/>
      <w:numFmt w:val="none"/>
      <w:isLgl/>
      <w:lvlText w:val="3.1."/>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33" w15:restartNumberingAfterBreak="0">
    <w:nsid w:val="61721138"/>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64A605A7"/>
    <w:multiLevelType w:val="hybridMultilevel"/>
    <w:tmpl w:val="F14EC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D047F1"/>
    <w:multiLevelType w:val="multilevel"/>
    <w:tmpl w:val="E486A0E6"/>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36" w15:restartNumberingAfterBreak="0">
    <w:nsid w:val="6CC21AC7"/>
    <w:multiLevelType w:val="hybridMultilevel"/>
    <w:tmpl w:val="F228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5775B5"/>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7AED17CA"/>
    <w:multiLevelType w:val="hybridMultilevel"/>
    <w:tmpl w:val="FA36A85E"/>
    <w:lvl w:ilvl="0" w:tplc="041A0001">
      <w:start w:val="1"/>
      <w:numFmt w:val="bullet"/>
      <w:lvlText w:val=""/>
      <w:lvlJc w:val="left"/>
      <w:pPr>
        <w:ind w:left="1080" w:hanging="360"/>
      </w:pPr>
      <w:rPr>
        <w:rFonts w:ascii="Symbol" w:hAnsi="Symbol" w:hint="default"/>
        <w:b/>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0" w15:restartNumberingAfterBreak="0">
    <w:nsid w:val="7B374977"/>
    <w:multiLevelType w:val="hybridMultilevel"/>
    <w:tmpl w:val="18F00F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D2679D0"/>
    <w:multiLevelType w:val="hybridMultilevel"/>
    <w:tmpl w:val="F47837E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7EDD3632"/>
    <w:multiLevelType w:val="multilevel"/>
    <w:tmpl w:val="E486A0E6"/>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num w:numId="1">
    <w:abstractNumId w:val="41"/>
  </w:num>
  <w:num w:numId="2">
    <w:abstractNumId w:val="31"/>
  </w:num>
  <w:num w:numId="3">
    <w:abstractNumId w:val="21"/>
  </w:num>
  <w:num w:numId="4">
    <w:abstractNumId w:val="33"/>
  </w:num>
  <w:num w:numId="5">
    <w:abstractNumId w:val="10"/>
  </w:num>
  <w:num w:numId="6">
    <w:abstractNumId w:val="15"/>
  </w:num>
  <w:num w:numId="7">
    <w:abstractNumId w:val="18"/>
  </w:num>
  <w:num w:numId="8">
    <w:abstractNumId w:val="25"/>
  </w:num>
  <w:num w:numId="9">
    <w:abstractNumId w:val="24"/>
  </w:num>
  <w:num w:numId="10">
    <w:abstractNumId w:val="40"/>
  </w:num>
  <w:num w:numId="11">
    <w:abstractNumId w:val="6"/>
  </w:num>
  <w:num w:numId="12">
    <w:abstractNumId w:val="20"/>
  </w:num>
  <w:num w:numId="13">
    <w:abstractNumId w:val="37"/>
  </w:num>
  <w:num w:numId="14">
    <w:abstractNumId w:val="3"/>
  </w:num>
  <w:num w:numId="15">
    <w:abstractNumId w:val="2"/>
  </w:num>
  <w:num w:numId="16">
    <w:abstractNumId w:val="11"/>
  </w:num>
  <w:num w:numId="17">
    <w:abstractNumId w:val="0"/>
  </w:num>
  <w:num w:numId="18">
    <w:abstractNumId w:val="4"/>
  </w:num>
  <w:num w:numId="19">
    <w:abstractNumId w:val="22"/>
  </w:num>
  <w:num w:numId="20">
    <w:abstractNumId w:val="42"/>
  </w:num>
  <w:num w:numId="21">
    <w:abstractNumId w:val="35"/>
  </w:num>
  <w:num w:numId="22">
    <w:abstractNumId w:val="17"/>
  </w:num>
  <w:num w:numId="23">
    <w:abstractNumId w:val="8"/>
  </w:num>
  <w:num w:numId="24">
    <w:abstractNumId w:val="34"/>
  </w:num>
  <w:num w:numId="25">
    <w:abstractNumId w:val="7"/>
  </w:num>
  <w:num w:numId="26">
    <w:abstractNumId w:val="36"/>
  </w:num>
  <w:num w:numId="27">
    <w:abstractNumId w:val="14"/>
  </w:num>
  <w:num w:numId="28">
    <w:abstractNumId w:val="28"/>
  </w:num>
  <w:num w:numId="29">
    <w:abstractNumId w:val="16"/>
  </w:num>
  <w:num w:numId="30">
    <w:abstractNumId w:val="19"/>
  </w:num>
  <w:num w:numId="31">
    <w:abstractNumId w:val="30"/>
  </w:num>
  <w:num w:numId="32">
    <w:abstractNumId w:val="12"/>
  </w:num>
  <w:num w:numId="33">
    <w:abstractNumId w:val="27"/>
  </w:num>
  <w:num w:numId="34">
    <w:abstractNumId w:val="13"/>
  </w:num>
  <w:num w:numId="35">
    <w:abstractNumId w:val="29"/>
  </w:num>
  <w:num w:numId="36">
    <w:abstractNumId w:val="32"/>
  </w:num>
  <w:num w:numId="37">
    <w:abstractNumId w:val="26"/>
  </w:num>
  <w:num w:numId="38">
    <w:abstractNumId w:val="38"/>
  </w:num>
  <w:num w:numId="39">
    <w:abstractNumId w:val="23"/>
  </w:num>
  <w:num w:numId="40">
    <w:abstractNumId w:val="39"/>
  </w:num>
  <w:num w:numId="41">
    <w:abstractNumId w:val="1"/>
  </w:num>
  <w:num w:numId="42">
    <w:abstractNumId w:val="5"/>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5B9"/>
    <w:rsid w:val="0002128F"/>
    <w:rsid w:val="000418EE"/>
    <w:rsid w:val="00076FED"/>
    <w:rsid w:val="00080946"/>
    <w:rsid w:val="001D2406"/>
    <w:rsid w:val="00201C11"/>
    <w:rsid w:val="00204A05"/>
    <w:rsid w:val="00226D4B"/>
    <w:rsid w:val="002B6709"/>
    <w:rsid w:val="002F65B9"/>
    <w:rsid w:val="00310E6F"/>
    <w:rsid w:val="00357764"/>
    <w:rsid w:val="003836AC"/>
    <w:rsid w:val="00406162"/>
    <w:rsid w:val="00462FC6"/>
    <w:rsid w:val="00474D4A"/>
    <w:rsid w:val="004D08C9"/>
    <w:rsid w:val="004D4012"/>
    <w:rsid w:val="004F0F16"/>
    <w:rsid w:val="00592045"/>
    <w:rsid w:val="005D5404"/>
    <w:rsid w:val="00621509"/>
    <w:rsid w:val="00686DEF"/>
    <w:rsid w:val="006B52F5"/>
    <w:rsid w:val="006C4ADF"/>
    <w:rsid w:val="006C7421"/>
    <w:rsid w:val="006D3071"/>
    <w:rsid w:val="006F2487"/>
    <w:rsid w:val="00762A85"/>
    <w:rsid w:val="007B6B68"/>
    <w:rsid w:val="007F1884"/>
    <w:rsid w:val="00867C20"/>
    <w:rsid w:val="00905BBC"/>
    <w:rsid w:val="00950415"/>
    <w:rsid w:val="009A3FFC"/>
    <w:rsid w:val="009E0ACA"/>
    <w:rsid w:val="00A33963"/>
    <w:rsid w:val="00AB19C9"/>
    <w:rsid w:val="00AF0256"/>
    <w:rsid w:val="00B1282D"/>
    <w:rsid w:val="00B77EC2"/>
    <w:rsid w:val="00BA4E60"/>
    <w:rsid w:val="00BF1D79"/>
    <w:rsid w:val="00BF4FE1"/>
    <w:rsid w:val="00C36303"/>
    <w:rsid w:val="00C6553B"/>
    <w:rsid w:val="00CB5979"/>
    <w:rsid w:val="00D24347"/>
    <w:rsid w:val="00D27844"/>
    <w:rsid w:val="00DB5464"/>
    <w:rsid w:val="00DD03CB"/>
    <w:rsid w:val="00E612DC"/>
    <w:rsid w:val="00EC6AF0"/>
    <w:rsid w:val="00EC769D"/>
    <w:rsid w:val="00F035A0"/>
    <w:rsid w:val="00F42F10"/>
    <w:rsid w:val="00F75441"/>
    <w:rsid w:val="00F9479E"/>
    <w:rsid w:val="00FB2B90"/>
    <w:rsid w:val="00FC6B4D"/>
    <w:rsid w:val="00FD5C3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991FA"/>
  <w15:chartTrackingRefBased/>
  <w15:docId w15:val="{590396EA-092A-41C7-A38F-B72302C27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5B9"/>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F65B9"/>
    <w:pPr>
      <w:ind w:left="720"/>
      <w:contextualSpacing/>
    </w:pPr>
  </w:style>
  <w:style w:type="paragraph" w:styleId="NoSpacing">
    <w:name w:val="No Spacing"/>
    <w:uiPriority w:val="99"/>
    <w:qFormat/>
    <w:rsid w:val="002F65B9"/>
    <w:pPr>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rsid w:val="002F65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5B9"/>
    <w:rPr>
      <w:rFonts w:ascii="Segoe UI" w:eastAsia="Calibri" w:hAnsi="Segoe UI" w:cs="Segoe UI"/>
      <w:sz w:val="18"/>
      <w:szCs w:val="18"/>
      <w:lang w:val="en-US"/>
    </w:rPr>
  </w:style>
  <w:style w:type="numbering" w:customStyle="1" w:styleId="Style1">
    <w:name w:val="Style1"/>
    <w:rsid w:val="002F65B9"/>
    <w:pPr>
      <w:numPr>
        <w:numId w:val="35"/>
      </w:numPr>
    </w:pPr>
  </w:style>
  <w:style w:type="character" w:styleId="Hyperlink">
    <w:name w:val="Hyperlink"/>
    <w:basedOn w:val="DefaultParagraphFont"/>
    <w:uiPriority w:val="99"/>
    <w:unhideWhenUsed/>
    <w:rsid w:val="002F65B9"/>
    <w:rPr>
      <w:color w:val="0563C1" w:themeColor="hyperlink"/>
      <w:u w:val="single"/>
    </w:rPr>
  </w:style>
  <w:style w:type="paragraph" w:customStyle="1" w:styleId="Default">
    <w:name w:val="Default"/>
    <w:rsid w:val="00204A0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van.tucic@bpz.hr"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12</Pages>
  <Words>4193</Words>
  <Characters>23903</Characters>
  <Application>Microsoft Office Word</Application>
  <DocSecurity>0</DocSecurity>
  <Lines>199</Lines>
  <Paragraphs>56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Branka Došen</dc:creator>
  <cp:keywords/>
  <dc:description/>
  <cp:lastModifiedBy>Mihaela Cvitković</cp:lastModifiedBy>
  <cp:revision>16</cp:revision>
  <cp:lastPrinted>2020-03-03T07:33:00Z</cp:lastPrinted>
  <dcterms:created xsi:type="dcterms:W3CDTF">2025-01-09T08:21:00Z</dcterms:created>
  <dcterms:modified xsi:type="dcterms:W3CDTF">2025-01-15T11:45:00Z</dcterms:modified>
</cp:coreProperties>
</file>