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198C0" w14:textId="15EFB9C6" w:rsidR="00923460" w:rsidRPr="00463990" w:rsidRDefault="00923460" w:rsidP="0092346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sz w:val="24"/>
          <w:szCs w:val="24"/>
        </w:rPr>
        <w:t>Na temelju članka 19. stavka 1. i članka 86. Zakona o službenicima i namještenicima u lokalnoj i područnoj (regionalnoj) samoupravi ("Narodne novine" broj 86/08, 61/11, 4/18</w:t>
      </w:r>
      <w:r w:rsidR="00F571B1">
        <w:rPr>
          <w:rFonts w:ascii="Times New Roman" w:hAnsi="Times New Roman" w:cs="Times New Roman"/>
          <w:sz w:val="24"/>
          <w:szCs w:val="24"/>
        </w:rPr>
        <w:t xml:space="preserve">, </w:t>
      </w:r>
      <w:r w:rsidRPr="00463990">
        <w:rPr>
          <w:rFonts w:ascii="Times New Roman" w:hAnsi="Times New Roman" w:cs="Times New Roman"/>
          <w:sz w:val="24"/>
          <w:szCs w:val="24"/>
        </w:rPr>
        <w:t xml:space="preserve"> 112/19</w:t>
      </w:r>
      <w:r w:rsidR="00F571B1">
        <w:rPr>
          <w:rFonts w:ascii="Times New Roman" w:hAnsi="Times New Roman" w:cs="Times New Roman"/>
          <w:sz w:val="24"/>
          <w:szCs w:val="24"/>
        </w:rPr>
        <w:t>, 17/25</w:t>
      </w:r>
      <w:r w:rsidRPr="00463990">
        <w:rPr>
          <w:rFonts w:ascii="Times New Roman" w:hAnsi="Times New Roman" w:cs="Times New Roman"/>
          <w:sz w:val="24"/>
          <w:szCs w:val="24"/>
        </w:rPr>
        <w:t xml:space="preserve">), pročelnici upravnih tijela Brodsko-posavske županije, raspisuju: </w:t>
      </w:r>
    </w:p>
    <w:p w14:paraId="126DE0A9" w14:textId="77777777" w:rsidR="00923460" w:rsidRPr="00463990" w:rsidRDefault="00923460" w:rsidP="009234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505DE2" w14:textId="77777777" w:rsidR="00923460" w:rsidRPr="00463990" w:rsidRDefault="00923460" w:rsidP="009234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522E5A34" w14:textId="77777777" w:rsidR="00923460" w:rsidRPr="00463990" w:rsidRDefault="00923460" w:rsidP="00923460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sz w:val="24"/>
          <w:szCs w:val="24"/>
        </w:rPr>
        <w:t>za prijam u službu u:</w:t>
      </w:r>
    </w:p>
    <w:p w14:paraId="57475215" w14:textId="77777777" w:rsidR="00923460" w:rsidRPr="00463990" w:rsidRDefault="00923460" w:rsidP="00923460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6624DD9F" w14:textId="77777777" w:rsidR="00923460" w:rsidRPr="00463990" w:rsidRDefault="00923460" w:rsidP="00923460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3990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79E3C234" w14:textId="77777777" w:rsidR="00463990" w:rsidRDefault="00463990" w:rsidP="00923460">
      <w:pPr>
        <w:tabs>
          <w:tab w:val="left" w:pos="1134"/>
        </w:tabs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</w:p>
    <w:p w14:paraId="2701C99E" w14:textId="73DCD4FC" w:rsidR="00923460" w:rsidRPr="00463990" w:rsidRDefault="00923460" w:rsidP="00923460">
      <w:pPr>
        <w:tabs>
          <w:tab w:val="left" w:pos="1134"/>
        </w:tabs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 w:rsidRPr="00463990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 LJUDSKE POTENCIJALE</w:t>
      </w:r>
    </w:p>
    <w:p w14:paraId="4E9A7439" w14:textId="0AA088A5" w:rsidR="00923460" w:rsidRPr="00852818" w:rsidRDefault="00923460" w:rsidP="00923460">
      <w:pPr>
        <w:ind w:left="993"/>
        <w:rPr>
          <w:rFonts w:ascii="Times New Roman" w:hAnsi="Times New Roman" w:cs="Times New Roman"/>
          <w:sz w:val="24"/>
          <w:szCs w:val="24"/>
        </w:rPr>
      </w:pPr>
      <w:r w:rsidRPr="00852818">
        <w:rPr>
          <w:rFonts w:ascii="Times New Roman" w:hAnsi="Times New Roman" w:cs="Times New Roman"/>
          <w:b/>
          <w:bCs/>
          <w:sz w:val="24"/>
          <w:szCs w:val="24"/>
        </w:rPr>
        <w:t>SAVJETNIK ZA PROTOKOL –</w:t>
      </w:r>
      <w:r w:rsidRPr="00852818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736E5FEC" w14:textId="166994E9" w:rsidR="00923460" w:rsidRPr="00463990" w:rsidRDefault="00923460" w:rsidP="0092346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sz w:val="24"/>
          <w:szCs w:val="24"/>
        </w:rPr>
        <w:t>Posebni uvjeti:</w:t>
      </w:r>
    </w:p>
    <w:p w14:paraId="4512D943" w14:textId="624C8E3E" w:rsidR="00923460" w:rsidRPr="00463990" w:rsidRDefault="00923460" w:rsidP="00923460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sveučilišni diplomski studij ili sveučilišni integrirani prijediplomski i diplomski studij prava, ekonomije, hrvatskog jezika i književnosti, </w:t>
      </w:r>
      <w:proofErr w:type="spellStart"/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>kroatologije</w:t>
      </w:r>
      <w:proofErr w:type="spellEnd"/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novinarstva,  </w:t>
      </w:r>
      <w:r w:rsidRPr="00463990">
        <w:rPr>
          <w:rFonts w:ascii="Times New Roman" w:hAnsi="Times New Roman" w:cs="Times New Roman"/>
          <w:sz w:val="24"/>
          <w:szCs w:val="24"/>
        </w:rPr>
        <w:t>komunikologije</w:t>
      </w:r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ili politologije ili stručni diplomski studij javne uprave ili ekonomije,</w:t>
      </w:r>
    </w:p>
    <w:p w14:paraId="43131B62" w14:textId="77777777" w:rsidR="00923460" w:rsidRPr="00463990" w:rsidRDefault="00923460" w:rsidP="00923460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najmanje tri godine radnog iskustva na odgovarajućim poslovima, </w:t>
      </w:r>
    </w:p>
    <w:p w14:paraId="765AC216" w14:textId="77777777" w:rsidR="00923460" w:rsidRPr="00463990" w:rsidRDefault="00923460" w:rsidP="00923460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689C5082" w14:textId="44F35412" w:rsidR="00923460" w:rsidRPr="00463990" w:rsidRDefault="00923460" w:rsidP="00923460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p w14:paraId="0DFB3BC1" w14:textId="30923518" w:rsidR="00923460" w:rsidRPr="00463990" w:rsidRDefault="00923460" w:rsidP="00923460">
      <w:pPr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63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ZAJEDNIČKE POSLOVE</w:t>
      </w:r>
    </w:p>
    <w:p w14:paraId="7F984AC2" w14:textId="54B8BDEF" w:rsidR="00923460" w:rsidRPr="00852818" w:rsidRDefault="00923460" w:rsidP="00923460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</w:r>
      <w:r w:rsidR="00463990" w:rsidRPr="0085281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DOMAR</w:t>
      </w:r>
      <w:r w:rsidR="00463990" w:rsidRPr="0085281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- </w:t>
      </w:r>
      <w:r w:rsidR="00463990" w:rsidRPr="00852818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24C18319" w14:textId="77777777" w:rsidR="00463990" w:rsidRPr="00463990" w:rsidRDefault="00463990" w:rsidP="00463990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63990">
        <w:rPr>
          <w:rFonts w:ascii="Times New Roman" w:hAnsi="Times New Roman" w:cs="Times New Roman"/>
          <w:sz w:val="24"/>
          <w:szCs w:val="24"/>
        </w:rPr>
        <w:t>Posebni uvjeti:</w:t>
      </w:r>
    </w:p>
    <w:p w14:paraId="4E5B6F16" w14:textId="1322855F" w:rsidR="00463990" w:rsidRPr="00463990" w:rsidRDefault="00463990" w:rsidP="00463990">
      <w:pPr>
        <w:pStyle w:val="Odlomakpopisa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>sr</w:t>
      </w:r>
      <w:r w:rsidR="00CD198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463990">
        <w:rPr>
          <w:rFonts w:ascii="Times New Roman" w:hAnsi="Times New Roman" w:cs="Times New Roman"/>
          <w:color w:val="000000" w:themeColor="text1"/>
          <w:sz w:val="24"/>
          <w:szCs w:val="24"/>
        </w:rPr>
        <w:t>dnja stručna sprema elektrotehničke struke.</w:t>
      </w:r>
    </w:p>
    <w:p w14:paraId="302D554F" w14:textId="046DD915" w:rsidR="00923460" w:rsidRDefault="00923460" w:rsidP="00463990">
      <w:pPr>
        <w:pStyle w:val="Bezprored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UPRAVNI ODJEL ZA GRADITELJSTVO, INFRASTRUKTURU I ZAŠTITU OKOLIŠA</w:t>
      </w:r>
    </w:p>
    <w:p w14:paraId="562E7F41" w14:textId="77777777" w:rsidR="00923460" w:rsidRDefault="00923460" w:rsidP="00923460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50D4CC5C" w14:textId="77777777" w:rsidR="00923460" w:rsidRDefault="00923460" w:rsidP="00923460">
      <w:pPr>
        <w:pStyle w:val="Bezproreda"/>
        <w:ind w:left="708"/>
        <w:jc w:val="both"/>
        <w:rPr>
          <w:b/>
          <w:bCs/>
        </w:rPr>
      </w:pPr>
    </w:p>
    <w:p w14:paraId="37CD83BB" w14:textId="77777777" w:rsidR="00852818" w:rsidRPr="00852818" w:rsidRDefault="00923460" w:rsidP="00852818">
      <w:pPr>
        <w:spacing w:after="160" w:line="256" w:lineRule="auto"/>
        <w:ind w:left="708"/>
        <w:rPr>
          <w:rFonts w:ascii="Times New Roman" w:eastAsia="Calibri" w:hAnsi="Times New Roman" w:cs="Times New Roman"/>
          <w:sz w:val="24"/>
          <w:szCs w:val="24"/>
        </w:rPr>
      </w:pPr>
      <w:r w:rsidRPr="00852818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852818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852818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852818" w:rsidRPr="0085281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="00852818" w:rsidRPr="00852818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="00852818" w:rsidRPr="00852818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="00852818" w:rsidRPr="00852818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2ECB71D2" w14:textId="62435E7E" w:rsidR="00923460" w:rsidRDefault="00923460" w:rsidP="00923460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4DDA6054" w14:textId="77777777" w:rsidR="00923460" w:rsidRDefault="00923460" w:rsidP="00923460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sveučilišni prijediplomski studij ili stručni prijediplomski studij ili  stručni kratki studij građevinarstva, strojarstva ili geodezije, </w:t>
      </w:r>
    </w:p>
    <w:p w14:paraId="1EBAE27E" w14:textId="77777777" w:rsidR="00923460" w:rsidRDefault="00923460" w:rsidP="00923460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5E34710F" w14:textId="77777777" w:rsidR="00923460" w:rsidRDefault="00923460" w:rsidP="00923460">
      <w:pPr>
        <w:pStyle w:val="Bezprored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UPRAVNI ODJEL ZA ZDRAVSTVO, SOCIJALNU SKRB I HRVATSKE BRANITELJE </w:t>
      </w:r>
    </w:p>
    <w:p w14:paraId="05A5935B" w14:textId="77777777" w:rsidR="00463990" w:rsidRDefault="00463990" w:rsidP="00923460">
      <w:pPr>
        <w:pStyle w:val="Bezproreda"/>
        <w:ind w:left="360" w:firstLine="708"/>
        <w:jc w:val="both"/>
        <w:rPr>
          <w:b/>
          <w:bCs/>
          <w:i/>
          <w:iCs/>
        </w:rPr>
      </w:pPr>
    </w:p>
    <w:p w14:paraId="1CE224F2" w14:textId="3B63FB1E" w:rsidR="00923460" w:rsidRDefault="00923460" w:rsidP="00923460">
      <w:pPr>
        <w:pStyle w:val="Bezproreda"/>
        <w:ind w:left="360" w:firstLine="708"/>
        <w:jc w:val="both"/>
        <w:rPr>
          <w:b/>
        </w:rPr>
      </w:pPr>
      <w:r>
        <w:rPr>
          <w:b/>
          <w:bCs/>
          <w:i/>
          <w:iCs/>
        </w:rPr>
        <w:lastRenderedPageBreak/>
        <w:t xml:space="preserve">ODSJEK ZA </w:t>
      </w:r>
      <w:r w:rsidR="00463990">
        <w:rPr>
          <w:b/>
          <w:bCs/>
          <w:i/>
          <w:iCs/>
        </w:rPr>
        <w:t>ZDRAVSTVO I SOCIJALNU SKRB</w:t>
      </w:r>
      <w:r>
        <w:rPr>
          <w:b/>
        </w:rPr>
        <w:t xml:space="preserve"> </w:t>
      </w:r>
    </w:p>
    <w:p w14:paraId="2AB00FE3" w14:textId="77777777" w:rsidR="00923460" w:rsidRDefault="00923460" w:rsidP="00923460">
      <w:pPr>
        <w:pStyle w:val="Bezproreda"/>
        <w:ind w:firstLine="708"/>
        <w:jc w:val="both"/>
        <w:rPr>
          <w:b/>
        </w:rPr>
      </w:pPr>
    </w:p>
    <w:p w14:paraId="3F5E453E" w14:textId="5B380E45" w:rsidR="00923460" w:rsidRPr="00B4123E" w:rsidRDefault="00463990" w:rsidP="00923460">
      <w:pPr>
        <w:pStyle w:val="Bezproreda"/>
        <w:ind w:left="708"/>
        <w:jc w:val="both"/>
      </w:pPr>
      <w:r w:rsidRPr="00B4123E">
        <w:rPr>
          <w:b/>
          <w:bCs/>
        </w:rPr>
        <w:t xml:space="preserve">VIŠI </w:t>
      </w:r>
      <w:r w:rsidR="00852818" w:rsidRPr="00B4123E">
        <w:rPr>
          <w:b/>
          <w:bCs/>
        </w:rPr>
        <w:t xml:space="preserve">REFERENT ZA </w:t>
      </w:r>
      <w:r w:rsidRPr="00B4123E">
        <w:rPr>
          <w:b/>
          <w:bCs/>
        </w:rPr>
        <w:t>SOCIJALNU SKRB</w:t>
      </w:r>
      <w:r w:rsidR="00923460" w:rsidRPr="00B4123E">
        <w:rPr>
          <w:b/>
          <w:bCs/>
        </w:rPr>
        <w:t xml:space="preserve"> –</w:t>
      </w:r>
      <w:r w:rsidR="00923460" w:rsidRPr="00B4123E">
        <w:t xml:space="preserve"> </w:t>
      </w:r>
      <w:bookmarkStart w:id="0" w:name="_Hlk178167504"/>
      <w:r w:rsidR="00923460" w:rsidRPr="00B4123E">
        <w:t>1 izvršitelj/</w:t>
      </w:r>
      <w:proofErr w:type="spellStart"/>
      <w:r w:rsidR="00923460" w:rsidRPr="00B4123E">
        <w:t>ica</w:t>
      </w:r>
      <w:proofErr w:type="spellEnd"/>
      <w:r w:rsidR="00923460" w:rsidRPr="00B4123E">
        <w:t xml:space="preserve"> na neodređeno vrijeme, </w:t>
      </w:r>
    </w:p>
    <w:p w14:paraId="1E9323D5" w14:textId="77777777" w:rsidR="00923460" w:rsidRDefault="00923460" w:rsidP="00923460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1" w:name="_Hlk178165494"/>
      <w:bookmarkStart w:id="2" w:name="_Hlk136943144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131D044A" w14:textId="77777777" w:rsidR="00852818" w:rsidRPr="00852818" w:rsidRDefault="00852818" w:rsidP="00852818">
      <w:pPr>
        <w:pStyle w:val="Bezproreda"/>
        <w:numPr>
          <w:ilvl w:val="0"/>
          <w:numId w:val="2"/>
        </w:numPr>
        <w:jc w:val="both"/>
        <w:rPr>
          <w:color w:val="000000" w:themeColor="text1"/>
        </w:rPr>
      </w:pPr>
      <w:bookmarkStart w:id="3" w:name="_Hlk136943216"/>
      <w:bookmarkEnd w:id="1"/>
      <w:r>
        <w:t>s</w:t>
      </w:r>
      <w:r>
        <w:t xml:space="preserve">veučilišni prijediplomski studij ili stručni prijediplomski studij javne uprave, socijalnog rada ili ekonomije ili stručni kratki studij, </w:t>
      </w:r>
    </w:p>
    <w:p w14:paraId="642C6474" w14:textId="77777777" w:rsidR="00852818" w:rsidRPr="00852818" w:rsidRDefault="00852818" w:rsidP="00852818">
      <w:pPr>
        <w:pStyle w:val="Bezproreda"/>
        <w:numPr>
          <w:ilvl w:val="0"/>
          <w:numId w:val="2"/>
        </w:numPr>
        <w:jc w:val="both"/>
        <w:rPr>
          <w:color w:val="000000" w:themeColor="text1"/>
        </w:rPr>
      </w:pPr>
      <w:r>
        <w:t xml:space="preserve">najmanje jedna godina radnog iskustva na odgovarajućim poslovima, </w:t>
      </w:r>
    </w:p>
    <w:p w14:paraId="7F1C2E1F" w14:textId="77777777" w:rsidR="00852818" w:rsidRPr="00852818" w:rsidRDefault="00852818" w:rsidP="00852818">
      <w:pPr>
        <w:pStyle w:val="Bezproreda"/>
        <w:numPr>
          <w:ilvl w:val="0"/>
          <w:numId w:val="2"/>
        </w:numPr>
        <w:jc w:val="both"/>
        <w:rPr>
          <w:color w:val="000000" w:themeColor="text1"/>
        </w:rPr>
      </w:pPr>
      <w:r>
        <w:t xml:space="preserve">poznavanje rada na računalu, </w:t>
      </w:r>
    </w:p>
    <w:p w14:paraId="3208D387" w14:textId="77225C36" w:rsidR="001932D2" w:rsidRPr="00852818" w:rsidRDefault="00852818" w:rsidP="00852818">
      <w:pPr>
        <w:pStyle w:val="Bezproreda"/>
        <w:numPr>
          <w:ilvl w:val="0"/>
          <w:numId w:val="2"/>
        </w:numPr>
        <w:jc w:val="both"/>
        <w:rPr>
          <w:color w:val="000000" w:themeColor="text1"/>
        </w:rPr>
      </w:pPr>
      <w:r>
        <w:t>položen državni ispit.</w:t>
      </w:r>
    </w:p>
    <w:p w14:paraId="7C3874AE" w14:textId="77777777" w:rsidR="00852818" w:rsidRDefault="00852818" w:rsidP="00852818">
      <w:pPr>
        <w:pStyle w:val="Bezproreda"/>
        <w:jc w:val="both"/>
        <w:rPr>
          <w:color w:val="000000" w:themeColor="text1"/>
        </w:rPr>
      </w:pPr>
    </w:p>
    <w:p w14:paraId="17E82A30" w14:textId="77777777" w:rsidR="00923460" w:rsidRDefault="00923460" w:rsidP="00923460">
      <w:pPr>
        <w:pStyle w:val="Bezproreda"/>
        <w:numPr>
          <w:ilvl w:val="0"/>
          <w:numId w:val="1"/>
        </w:numPr>
        <w:jc w:val="both"/>
        <w:rPr>
          <w:b/>
          <w:bCs/>
          <w:lang w:eastAsia="hr-HR"/>
        </w:rPr>
      </w:pPr>
      <w:r>
        <w:rPr>
          <w:b/>
          <w:bCs/>
          <w:color w:val="000000" w:themeColor="text1"/>
        </w:rPr>
        <w:t>UPRAVNI ODJEL ZA OPĆU UPRAVU I IMOVINSKO-PRAVNE POSLOVE</w:t>
      </w:r>
    </w:p>
    <w:p w14:paraId="40A7311B" w14:textId="77777777" w:rsidR="00923460" w:rsidRDefault="00923460" w:rsidP="00923460">
      <w:pPr>
        <w:pStyle w:val="Bezproreda"/>
        <w:ind w:left="1068"/>
        <w:jc w:val="both"/>
        <w:rPr>
          <w:b/>
          <w:bCs/>
          <w:i/>
          <w:iCs/>
          <w:lang w:eastAsia="hr-HR"/>
        </w:rPr>
      </w:pPr>
      <w:r>
        <w:rPr>
          <w:b/>
          <w:bCs/>
          <w:i/>
          <w:iCs/>
          <w:color w:val="000000" w:themeColor="text1"/>
        </w:rPr>
        <w:t>ODSJEK ZA IMOVINSKO-PRAVNE POSLOVE I BESPLATNU PRAVNU POMOĆ</w:t>
      </w:r>
    </w:p>
    <w:p w14:paraId="69139F17" w14:textId="77777777" w:rsidR="00923460" w:rsidRDefault="00923460" w:rsidP="00923460">
      <w:pPr>
        <w:pStyle w:val="Bezproreda"/>
        <w:jc w:val="both"/>
        <w:rPr>
          <w:b/>
          <w:bCs/>
          <w:color w:val="000000" w:themeColor="text1"/>
        </w:rPr>
      </w:pPr>
    </w:p>
    <w:p w14:paraId="30CB1DBB" w14:textId="77777777" w:rsidR="00923460" w:rsidRPr="00852818" w:rsidRDefault="00923460" w:rsidP="00923460">
      <w:pPr>
        <w:pStyle w:val="Bezproreda"/>
        <w:ind w:left="708"/>
        <w:jc w:val="both"/>
      </w:pPr>
      <w:r w:rsidRPr="00852818">
        <w:rPr>
          <w:b/>
        </w:rPr>
        <w:t xml:space="preserve">SAVJETNIK ZA IMOVINSKO-PRAVNE POSLOVE I BESPLATNU PRAVNU POMOĆ </w:t>
      </w:r>
      <w:r w:rsidRPr="00852818">
        <w:rPr>
          <w:b/>
          <w:bCs/>
        </w:rPr>
        <w:t>–</w:t>
      </w:r>
      <w:r w:rsidRPr="00852818">
        <w:t xml:space="preserve"> 1 izvršitelj/</w:t>
      </w:r>
      <w:proofErr w:type="spellStart"/>
      <w:r w:rsidRPr="00852818">
        <w:t>ica</w:t>
      </w:r>
      <w:proofErr w:type="spellEnd"/>
      <w:r w:rsidRPr="00852818">
        <w:t xml:space="preserve"> na neodređeno vrijeme</w:t>
      </w:r>
    </w:p>
    <w:p w14:paraId="7B4069BE" w14:textId="77777777" w:rsidR="00923460" w:rsidRDefault="00923460" w:rsidP="00923460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4" w:name="_Hlk178165939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bookmarkEnd w:id="4"/>
    <w:p w14:paraId="7125A3EB" w14:textId="77777777" w:rsidR="00923460" w:rsidRDefault="00923460" w:rsidP="00923460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proofErr w:type="spellStart"/>
      <w:r>
        <w:rPr>
          <w:color w:val="000000" w:themeColor="text1"/>
          <w:lang w:val="en-US"/>
        </w:rPr>
        <w:t>sveučilišni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diplomski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studij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ili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sveučilišni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integrirani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prijediplomski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diplomski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studij</w:t>
      </w:r>
      <w:proofErr w:type="spellEnd"/>
      <w:r>
        <w:rPr>
          <w:color w:val="000000" w:themeColor="text1"/>
          <w:lang w:val="en-US"/>
        </w:rPr>
        <w:t xml:space="preserve"> </w:t>
      </w:r>
      <w:proofErr w:type="spellStart"/>
      <w:r>
        <w:rPr>
          <w:color w:val="000000" w:themeColor="text1"/>
          <w:lang w:val="en-US"/>
        </w:rPr>
        <w:t>prava</w:t>
      </w:r>
      <w:proofErr w:type="spellEnd"/>
      <w:r>
        <w:rPr>
          <w:color w:val="000000" w:themeColor="text1"/>
        </w:rPr>
        <w:t xml:space="preserve"> ili stručni diplomski studij javne uprave, </w:t>
      </w:r>
    </w:p>
    <w:p w14:paraId="4C0E5EFD" w14:textId="77777777" w:rsidR="00923460" w:rsidRDefault="00923460" w:rsidP="00923460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>
        <w:rPr>
          <w:color w:val="000000" w:themeColor="text1"/>
        </w:rPr>
        <w:t xml:space="preserve">najmanje tri godine radnog iskustva na odgovarajućim poslovima, </w:t>
      </w:r>
    </w:p>
    <w:p w14:paraId="5E5EEA0C" w14:textId="77777777" w:rsidR="00923460" w:rsidRDefault="00923460" w:rsidP="00923460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>
        <w:rPr>
          <w:color w:val="000000" w:themeColor="text1"/>
        </w:rPr>
        <w:t xml:space="preserve">položen državni ispit, </w:t>
      </w:r>
    </w:p>
    <w:p w14:paraId="7A45BBE7" w14:textId="77777777" w:rsidR="00923460" w:rsidRDefault="00923460" w:rsidP="00923460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>
        <w:rPr>
          <w:color w:val="000000" w:themeColor="text1"/>
        </w:rPr>
        <w:t>poznavanje rada na računalu.</w:t>
      </w:r>
    </w:p>
    <w:p w14:paraId="60467C2F" w14:textId="77777777" w:rsidR="00923460" w:rsidRDefault="00923460" w:rsidP="00923460">
      <w:pPr>
        <w:pStyle w:val="Bezproreda"/>
        <w:jc w:val="both"/>
        <w:rPr>
          <w:color w:val="000000" w:themeColor="text1"/>
        </w:rPr>
      </w:pPr>
    </w:p>
    <w:p w14:paraId="0B170D3D" w14:textId="77777777" w:rsidR="00923460" w:rsidRPr="00852818" w:rsidRDefault="00923460" w:rsidP="00923460">
      <w:pPr>
        <w:spacing w:after="160" w:line="256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852818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852818">
        <w:rPr>
          <w:rFonts w:ascii="Times New Roman" w:hAnsi="Times New Roman" w:cs="Times New Roman"/>
          <w:bCs/>
          <w:sz w:val="24"/>
          <w:szCs w:val="24"/>
        </w:rPr>
        <w:t>– 1 izvršitelj/</w:t>
      </w:r>
      <w:proofErr w:type="spellStart"/>
      <w:r w:rsidRPr="00852818">
        <w:rPr>
          <w:rFonts w:ascii="Times New Roman" w:hAnsi="Times New Roman" w:cs="Times New Roman"/>
          <w:bCs/>
          <w:sz w:val="24"/>
          <w:szCs w:val="24"/>
        </w:rPr>
        <w:t>ica</w:t>
      </w:r>
      <w:proofErr w:type="spellEnd"/>
      <w:r w:rsidRPr="00852818">
        <w:rPr>
          <w:rFonts w:ascii="Times New Roman" w:hAnsi="Times New Roman" w:cs="Times New Roman"/>
          <w:bCs/>
          <w:sz w:val="24"/>
          <w:szCs w:val="24"/>
        </w:rPr>
        <w:t xml:space="preserve"> na neodređeno vrijeme</w:t>
      </w:r>
      <w:r w:rsidRPr="0085281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1F42D146" w14:textId="77777777" w:rsidR="00923460" w:rsidRDefault="00923460" w:rsidP="00923460">
      <w:pPr>
        <w:pStyle w:val="Odlomakpopis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Posebni uvjeti: </w:t>
      </w:r>
    </w:p>
    <w:p w14:paraId="61632CD0" w14:textId="77777777" w:rsidR="00923460" w:rsidRDefault="00923460" w:rsidP="00923460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sveučilišni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sveučilišni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integrirani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prijediplomski</w:t>
      </w:r>
      <w:proofErr w:type="spellEnd"/>
      <w:proofErr w:type="gram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građevinarstva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geodezije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,</w:t>
      </w:r>
    </w:p>
    <w:p w14:paraId="34BB2538" w14:textId="77777777" w:rsidR="00923460" w:rsidRDefault="00923460" w:rsidP="00923460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najmanje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tri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godine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radnog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iskustva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odgovarajućim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poslovima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</w:p>
    <w:p w14:paraId="0A8FA047" w14:textId="77777777" w:rsidR="00923460" w:rsidRDefault="00923460" w:rsidP="00923460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položen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državni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ispit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</w:p>
    <w:p w14:paraId="4304697B" w14:textId="77777777" w:rsidR="00923460" w:rsidRDefault="00923460" w:rsidP="00923460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poznavanje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rada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računalu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5343072B" w14:textId="00B6E778" w:rsidR="00923460" w:rsidRPr="00852818" w:rsidRDefault="00923460" w:rsidP="00632733">
      <w:pPr>
        <w:spacing w:after="160" w:line="256" w:lineRule="auto"/>
        <w:ind w:left="708"/>
        <w:rPr>
          <w:rFonts w:ascii="Times New Roman" w:eastAsia="Calibri" w:hAnsi="Times New Roman" w:cs="Times New Roman"/>
          <w:sz w:val="24"/>
          <w:szCs w:val="24"/>
        </w:rPr>
      </w:pPr>
      <w:r w:rsidRPr="0085281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52818"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 w:rsidRPr="00852818">
        <w:rPr>
          <w:rFonts w:ascii="Times New Roman" w:hAnsi="Times New Roman" w:cs="Times New Roman"/>
          <w:sz w:val="24"/>
          <w:szCs w:val="24"/>
        </w:rPr>
        <w:t xml:space="preserve">– </w:t>
      </w:r>
      <w:bookmarkStart w:id="5" w:name="_Hlk191537735"/>
      <w:r w:rsidRPr="0085281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852818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852818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852818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bookmarkEnd w:id="5"/>
    <w:p w14:paraId="3C7AF519" w14:textId="77777777" w:rsidR="00923460" w:rsidRDefault="00923460" w:rsidP="00B4123E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5419A190" w14:textId="77777777" w:rsidR="00923460" w:rsidRDefault="00923460" w:rsidP="00B4123E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sveučilišni prijediplomski studij ili stručni prijediplomski studij ili stručni kratki studij građevinarstva, strojarstva ili geodezije,</w:t>
      </w:r>
    </w:p>
    <w:p w14:paraId="7657F736" w14:textId="77777777" w:rsidR="00923460" w:rsidRDefault="00923460" w:rsidP="00B4123E">
      <w:pPr>
        <w:pStyle w:val="Odlomakpopisa"/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poznavanje rada na računalu. </w:t>
      </w:r>
    </w:p>
    <w:bookmarkEnd w:id="2"/>
    <w:bookmarkEnd w:id="3"/>
    <w:p w14:paraId="7EA4B43E" w14:textId="77777777" w:rsidR="00F571B1" w:rsidRDefault="00F571B1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6EBF76" w14:textId="77777777" w:rsidR="00753A8D" w:rsidRDefault="00753A8D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B3D405" w14:textId="7A3EC73F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Osim navedenih posebnih uvjeta, kandidati/kinje moraju ispunjavati i opće uvjete za prijam u službu propisane odredbom članka 12. Zakona.  </w:t>
      </w:r>
    </w:p>
    <w:p w14:paraId="38D991F8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0DC19BE2" w14:textId="103FCA41" w:rsidR="00923460" w:rsidRDefault="00923460" w:rsidP="0092346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Vježbenici (radna mjesta u upravnim tijelima pod rednim brojem </w:t>
      </w:r>
      <w:r w:rsidR="00753A8D">
        <w:rPr>
          <w:rFonts w:ascii="Times New Roman" w:eastAsia="Calibri" w:hAnsi="Times New Roman" w:cs="Times New Roman"/>
          <w:sz w:val="24"/>
          <w:szCs w:val="24"/>
        </w:rPr>
        <w:t>2., 4.</w:t>
      </w:r>
      <w:r>
        <w:rPr>
          <w:rFonts w:ascii="Times New Roman" w:eastAsia="Calibri" w:hAnsi="Times New Roman" w:cs="Times New Roman"/>
          <w:sz w:val="24"/>
          <w:szCs w:val="24"/>
        </w:rPr>
        <w:t>) primaju se u službu na određeno vrijeme od 12 mjeseci, uz obvezu polaganja državnog ispita najkasnije do isteka vježbeničkog staža.</w:t>
      </w:r>
    </w:p>
    <w:p w14:paraId="5785D6D6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druga radna mjesta u javnom natječaju, natjecati se mogu i osobe koje nemaju položen državni ispit uz obvezu da ga polože u roku godine dana od dana prijma u službu.</w:t>
      </w:r>
    </w:p>
    <w:p w14:paraId="448FB040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57695F4A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00798423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50CED58E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potpisati.</w:t>
      </w:r>
    </w:p>
    <w:p w14:paraId="29E39430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1AB8AE16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39FB41C2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7716790E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342EF62A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08A66847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72FB160D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</w:t>
      </w:r>
    </w:p>
    <w:p w14:paraId="2589DBA6" w14:textId="77777777" w:rsidR="00923460" w:rsidRDefault="00923460" w:rsidP="00923460">
      <w:pPr>
        <w:pStyle w:val="tekst"/>
        <w:numPr>
          <w:ilvl w:val="0"/>
          <w:numId w:val="4"/>
        </w:numPr>
        <w:tabs>
          <w:tab w:val="clear" w:pos="720"/>
          <w:tab w:val="left" w:pos="851"/>
        </w:tabs>
        <w:spacing w:before="0" w:beforeAutospacing="0" w:after="0" w:afterAutospacing="0"/>
        <w:ind w:hanging="11"/>
        <w:jc w:val="both"/>
        <w:rPr>
          <w:color w:val="000000"/>
        </w:rPr>
      </w:pPr>
      <w:r>
        <w:rPr>
          <w:color w:val="000000"/>
        </w:rPr>
        <w:t xml:space="preserve">svjedodžbu ili uvjerenje o položenome državnom ispitu </w:t>
      </w:r>
    </w:p>
    <w:p w14:paraId="34BC2A93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</w:t>
      </w:r>
    </w:p>
    <w:p w14:paraId="4B0C8889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prijmu izabrani kandidata/kinje predočit će traženu dokumentaciju u izvorniku ili ovjerenom presliku.</w:t>
      </w:r>
    </w:p>
    <w:p w14:paraId="3ADEBE98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0E42AA5C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Ako osoba koja se javila na javni natječaj ima za jedan stupanj više obrazovanje od onog propisanog natječajem, a ujedno ima i struku te stupanj obrazovanja koji je određen natječajem potrebno je priložiti presliku diplome prijediplomskog studija.</w:t>
      </w:r>
    </w:p>
    <w:p w14:paraId="2E8E366F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20CAFDD8" w14:textId="77777777" w:rsidR="00923460" w:rsidRDefault="00923460" w:rsidP="00923460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2678FFD1" w14:textId="77777777" w:rsidR="00923460" w:rsidRDefault="00923460" w:rsidP="00923460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</w:t>
      </w:r>
      <w:r>
        <w:lastRenderedPageBreak/>
        <w:t>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0AFABF2F" w14:textId="77777777" w:rsidR="00923460" w:rsidRDefault="00923460" w:rsidP="00923460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>
          <w:rPr>
            <w:rStyle w:val="Hiperveza"/>
            <w:color w:val="auto"/>
          </w:rPr>
          <w:t>https://branitelji.gov.hr/zaposljavanje-843/843</w:t>
        </w:r>
      </w:hyperlink>
      <w:r>
        <w:t>.</w:t>
      </w:r>
    </w:p>
    <w:p w14:paraId="508521C6" w14:textId="77777777" w:rsidR="00923460" w:rsidRDefault="00923460" w:rsidP="00923460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1E6D8F82" w14:textId="77777777" w:rsidR="00923460" w:rsidRDefault="00923460" w:rsidP="00923460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6C273B40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testiranja, provjeru rada na računalu i intervju. Opis poslova i podaci o plaći radnih mjesta koja se popunjavaju,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818FBF7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3186F3FF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214B3922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5DDB895E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_______________ „   </w:t>
      </w:r>
      <w:r>
        <w:rPr>
          <w:rFonts w:ascii="Times New Roman" w:hAnsi="Times New Roman" w:cs="Times New Roman"/>
          <w:b/>
          <w:bCs/>
          <w:sz w:val="24"/>
          <w:szCs w:val="24"/>
        </w:rPr>
        <w:t>(navesti naziv radnog mjesta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A31C7F2" w14:textId="77777777" w:rsidR="00923460" w:rsidRDefault="00923460" w:rsidP="0092346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72D05EDC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prijmu najkasnije u roku od 60 dana od isteka roka za podnošenje prijava. </w:t>
      </w:r>
    </w:p>
    <w:p w14:paraId="3ED416DB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697DAFFD" w14:textId="77777777" w:rsidR="00923460" w:rsidRDefault="00923460" w:rsidP="009234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15D57459" w14:textId="77777777" w:rsidR="00923460" w:rsidRDefault="00923460" w:rsidP="009234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38DD4257" w14:textId="77777777" w:rsidR="00923460" w:rsidRDefault="00923460" w:rsidP="00923460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B46CC70" w14:textId="77777777" w:rsidR="00923460" w:rsidRDefault="00923460" w:rsidP="00923460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061DAD72" w14:textId="77777777" w:rsidR="00923460" w:rsidRDefault="00923460" w:rsidP="00923460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lastRenderedPageBreak/>
        <w:t>BRODSKO-POSAVSKA ŽUPANIJA</w:t>
      </w:r>
    </w:p>
    <w:p w14:paraId="3B93B034" w14:textId="77777777" w:rsidR="00923460" w:rsidRDefault="00923460" w:rsidP="009234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B655BC8" w14:textId="15AF5DFC" w:rsidR="00923460" w:rsidRDefault="00923460" w:rsidP="00923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</w:t>
      </w:r>
      <w:r w:rsidR="00B4123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-02/</w:t>
      </w:r>
      <w:r w:rsidR="00B4123E">
        <w:rPr>
          <w:rFonts w:ascii="Times New Roman" w:hAnsi="Times New Roman" w:cs="Times New Roman"/>
          <w:sz w:val="24"/>
          <w:szCs w:val="24"/>
        </w:rPr>
        <w:t>1</w:t>
      </w:r>
    </w:p>
    <w:p w14:paraId="2A7EE551" w14:textId="54541CD8" w:rsidR="00923460" w:rsidRDefault="00923460" w:rsidP="00923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2178-08-01/</w:t>
      </w:r>
      <w:r w:rsidR="00B4123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-2</w:t>
      </w:r>
      <w:r w:rsidR="00B4123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-1</w:t>
      </w:r>
    </w:p>
    <w:p w14:paraId="6130305C" w14:textId="763268F0" w:rsidR="00923460" w:rsidRDefault="00923460" w:rsidP="009234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 2</w:t>
      </w:r>
      <w:r w:rsidR="00B4123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4123E">
        <w:rPr>
          <w:rFonts w:ascii="Times New Roman" w:hAnsi="Times New Roman" w:cs="Times New Roman"/>
          <w:sz w:val="24"/>
          <w:szCs w:val="24"/>
        </w:rPr>
        <w:t>veljače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4123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BC34C2" w14:textId="77777777" w:rsidR="00923460" w:rsidRDefault="00923460" w:rsidP="00923460">
      <w:pPr>
        <w:rPr>
          <w:rFonts w:ascii="Times New Roman" w:hAnsi="Times New Roman" w:cs="Times New Roman"/>
          <w:sz w:val="24"/>
          <w:szCs w:val="24"/>
        </w:rPr>
      </w:pPr>
    </w:p>
    <w:p w14:paraId="1F40A935" w14:textId="77777777" w:rsidR="00923460" w:rsidRDefault="00923460" w:rsidP="00923460">
      <w:pPr>
        <w:rPr>
          <w:rFonts w:ascii="Times New Roman" w:hAnsi="Times New Roman" w:cs="Times New Roman"/>
          <w:sz w:val="24"/>
          <w:szCs w:val="24"/>
        </w:rPr>
      </w:pPr>
    </w:p>
    <w:p w14:paraId="0EA8089C" w14:textId="77777777" w:rsidR="00923460" w:rsidRDefault="00923460" w:rsidP="00923460">
      <w:pPr>
        <w:rPr>
          <w:rFonts w:ascii="Times New Roman" w:hAnsi="Times New Roman" w:cs="Times New Roman"/>
          <w:sz w:val="24"/>
          <w:szCs w:val="24"/>
        </w:rPr>
      </w:pPr>
    </w:p>
    <w:p w14:paraId="5F5EFE8B" w14:textId="77777777" w:rsidR="00923460" w:rsidRDefault="00923460" w:rsidP="00923460">
      <w:pPr>
        <w:rPr>
          <w:rFonts w:ascii="Times New Roman" w:hAnsi="Times New Roman" w:cs="Times New Roman"/>
          <w:sz w:val="24"/>
          <w:szCs w:val="24"/>
        </w:rPr>
      </w:pPr>
    </w:p>
    <w:p w14:paraId="5A580B56" w14:textId="77777777" w:rsidR="00923460" w:rsidRDefault="00923460" w:rsidP="00923460"/>
    <w:p w14:paraId="588A777D" w14:textId="77777777" w:rsidR="00923460" w:rsidRDefault="00923460"/>
    <w:sectPr w:rsidR="009234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5C2D0494"/>
    <w:multiLevelType w:val="hybridMultilevel"/>
    <w:tmpl w:val="A8CE81D4"/>
    <w:lvl w:ilvl="0" w:tplc="109E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460"/>
    <w:rsid w:val="001932D2"/>
    <w:rsid w:val="00463990"/>
    <w:rsid w:val="00632733"/>
    <w:rsid w:val="00753A8D"/>
    <w:rsid w:val="00760C3F"/>
    <w:rsid w:val="00852818"/>
    <w:rsid w:val="00923460"/>
    <w:rsid w:val="00B4123E"/>
    <w:rsid w:val="00BA27D5"/>
    <w:rsid w:val="00CD1980"/>
    <w:rsid w:val="00F5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C5635"/>
  <w15:chartTrackingRefBased/>
  <w15:docId w15:val="{48C9A05C-2461-4BBA-A829-58C33DC36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460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923460"/>
    <w:rPr>
      <w:color w:val="0000FF"/>
      <w:u w:val="single"/>
    </w:rPr>
  </w:style>
  <w:style w:type="paragraph" w:styleId="Bezproreda">
    <w:name w:val="No Spacing"/>
    <w:uiPriority w:val="1"/>
    <w:qFormat/>
    <w:rsid w:val="00923460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923460"/>
    <w:pPr>
      <w:ind w:left="720"/>
      <w:contextualSpacing/>
    </w:pPr>
  </w:style>
  <w:style w:type="paragraph" w:customStyle="1" w:styleId="box8343186">
    <w:name w:val="box_8343186"/>
    <w:basedOn w:val="Normal"/>
    <w:rsid w:val="00923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923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63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7</cp:revision>
  <cp:lastPrinted>2025-02-27T07:49:00Z</cp:lastPrinted>
  <dcterms:created xsi:type="dcterms:W3CDTF">2025-02-20T12:49:00Z</dcterms:created>
  <dcterms:modified xsi:type="dcterms:W3CDTF">2025-02-27T07:58:00Z</dcterms:modified>
</cp:coreProperties>
</file>