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1B78E" w14:textId="77777777" w:rsidR="00B0325A" w:rsidRPr="006448A8" w:rsidRDefault="00B0325A" w:rsidP="00B032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452E1638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1C3C8A">
        <w:rPr>
          <w:rFonts w:ascii="Times New Roman" w:hAnsi="Times New Roman"/>
          <w:b/>
          <w:sz w:val="24"/>
          <w:szCs w:val="24"/>
        </w:rPr>
        <w:t xml:space="preserve">za unaprjeđenje govedarstva-krava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B0325A">
        <w:rPr>
          <w:rFonts w:ascii="Times New Roman" w:hAnsi="Times New Roman"/>
          <w:b/>
          <w:bCs/>
          <w:sz w:val="24"/>
          <w:szCs w:val="24"/>
        </w:rPr>
        <w:t>5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5BE817AC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445BE">
        <w:rPr>
          <w:rFonts w:ascii="Times New Roman" w:hAnsi="Times New Roman"/>
          <w:sz w:val="24"/>
          <w:szCs w:val="24"/>
        </w:rPr>
        <w:t xml:space="preserve">male vrijednosti </w:t>
      </w:r>
      <w:r w:rsidR="00B77D87">
        <w:rPr>
          <w:rFonts w:ascii="Times New Roman" w:hAnsi="Times New Roman"/>
          <w:sz w:val="24"/>
          <w:szCs w:val="24"/>
        </w:rPr>
        <w:t xml:space="preserve">u stočarskoj proizvodnji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</w:t>
      </w:r>
      <w:r w:rsidR="00B0325A">
        <w:rPr>
          <w:rFonts w:ascii="Times New Roman" w:hAnsi="Times New Roman"/>
          <w:sz w:val="24"/>
          <w:szCs w:val="24"/>
        </w:rPr>
        <w:t>5</w:t>
      </w:r>
      <w:r w:rsidR="00202324">
        <w:rPr>
          <w:rFonts w:ascii="Times New Roman" w:hAnsi="Times New Roman"/>
          <w:sz w:val="24"/>
          <w:szCs w:val="24"/>
        </w:rPr>
        <w:t>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2DC4327" w14:textId="77777777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1EB739E7" w14:textId="70E53F00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>MJERU 1.</w:t>
      </w:r>
      <w:r w:rsidR="00B0325A">
        <w:rPr>
          <w:rFonts w:ascii="Times New Roman" w:hAnsi="Times New Roman"/>
          <w:sz w:val="24"/>
          <w:szCs w:val="24"/>
        </w:rPr>
        <w:t>5</w:t>
      </w:r>
      <w:r w:rsidRPr="00AC46D2">
        <w:rPr>
          <w:rFonts w:ascii="Times New Roman" w:hAnsi="Times New Roman"/>
          <w:sz w:val="24"/>
          <w:szCs w:val="24"/>
        </w:rPr>
        <w:t xml:space="preserve">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27F047A" w14:textId="77777777" w:rsidR="0036079E" w:rsidRPr="00AC46D2" w:rsidRDefault="0036079E" w:rsidP="0036079E">
      <w:pPr>
        <w:pStyle w:val="Bezproreda"/>
        <w:ind w:left="720" w:right="-567"/>
        <w:rPr>
          <w:rFonts w:ascii="Times New Roman" w:hAnsi="Times New Roman"/>
          <w:sz w:val="24"/>
          <w:szCs w:val="24"/>
        </w:rPr>
      </w:pP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78A9CB57" w14:textId="77777777" w:rsidR="00A62558" w:rsidRPr="006448A8" w:rsidRDefault="00A62558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FA5015" w14:textId="4A95A067" w:rsidR="00B0325A" w:rsidRPr="00640548" w:rsidRDefault="00B0325A" w:rsidP="00B0325A">
      <w:pPr>
        <w:pStyle w:val="Bezproreda"/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 xml:space="preserve">Korisnici potpora po Programu </w:t>
      </w:r>
      <w:r w:rsidR="00AB4685">
        <w:rPr>
          <w:rFonts w:ascii="Times New Roman" w:hAnsi="Times New Roman"/>
          <w:sz w:val="24"/>
          <w:szCs w:val="24"/>
        </w:rPr>
        <w:t xml:space="preserve">potpore male vrijednosti u poljoprivredi na području Brodsko-posavske županije u 2025. godini </w:t>
      </w:r>
      <w:r w:rsidRPr="00640548">
        <w:rPr>
          <w:rFonts w:ascii="Times New Roman" w:hAnsi="Times New Roman"/>
          <w:sz w:val="24"/>
          <w:szCs w:val="24"/>
        </w:rPr>
        <w:t xml:space="preserve">za Mjeru 1.1. su fizičke i pravne osobe upisane u Upisnik poljoprivrednika ili u Upisnik obiteljskih poljoprivrednih gospodarstava, koja su ostavila u rasplodu ili kupila junice te ih drže na svojem gospodarstva do </w:t>
      </w:r>
      <w:proofErr w:type="spellStart"/>
      <w:r w:rsidRPr="00640548">
        <w:rPr>
          <w:rFonts w:ascii="Times New Roman" w:hAnsi="Times New Roman"/>
          <w:sz w:val="24"/>
          <w:szCs w:val="24"/>
        </w:rPr>
        <w:t>oteljenja</w:t>
      </w:r>
      <w:proofErr w:type="spellEnd"/>
      <w:r w:rsidRPr="00640548">
        <w:rPr>
          <w:rFonts w:ascii="Times New Roman" w:hAnsi="Times New Roman"/>
          <w:sz w:val="24"/>
          <w:szCs w:val="24"/>
        </w:rPr>
        <w:t>.</w:t>
      </w:r>
    </w:p>
    <w:p w14:paraId="6668ADDD" w14:textId="77777777" w:rsidR="0036079E" w:rsidRPr="00640548" w:rsidRDefault="0036079E" w:rsidP="0036079E">
      <w:pPr>
        <w:pStyle w:val="Default"/>
        <w:jc w:val="both"/>
        <w:rPr>
          <w:rFonts w:ascii="Times New Roman" w:hAnsi="Times New Roman" w:cs="Times New Roman"/>
        </w:rPr>
      </w:pPr>
    </w:p>
    <w:p w14:paraId="14D51A55" w14:textId="0B633149" w:rsidR="00640548" w:rsidRDefault="00B0325A" w:rsidP="00B0325A">
      <w:pPr>
        <w:pStyle w:val="Bezproreda"/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>Korisnici potpora po Programu za Mjeru 1.5. su fizičke i pravne osobe upisane u Upisnik poljoprivrednika ili u Upisnik obiteljskih poljoprivrednih gospodarstava, koja su</w:t>
      </w:r>
      <w:r w:rsidR="00640548" w:rsidRPr="00640548">
        <w:rPr>
          <w:rFonts w:ascii="Times New Roman" w:hAnsi="Times New Roman"/>
          <w:sz w:val="24"/>
          <w:szCs w:val="24"/>
        </w:rPr>
        <w:t>:</w:t>
      </w:r>
    </w:p>
    <w:p w14:paraId="10C938A8" w14:textId="77777777" w:rsidR="00640548" w:rsidRPr="00640548" w:rsidRDefault="00640548" w:rsidP="00B0325A">
      <w:pPr>
        <w:pStyle w:val="Bezproreda"/>
        <w:ind w:right="-567"/>
        <w:jc w:val="both"/>
        <w:rPr>
          <w:rFonts w:ascii="Times New Roman" w:hAnsi="Times New Roman"/>
          <w:sz w:val="24"/>
          <w:szCs w:val="24"/>
        </w:rPr>
      </w:pPr>
    </w:p>
    <w:p w14:paraId="43C13862" w14:textId="0F306655" w:rsidR="00640548" w:rsidRPr="00640548" w:rsidRDefault="00B0325A" w:rsidP="00640548">
      <w:pPr>
        <w:pStyle w:val="Bezproreda"/>
        <w:numPr>
          <w:ilvl w:val="0"/>
          <w:numId w:val="1"/>
        </w:numPr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 xml:space="preserve">izvršila prvo </w:t>
      </w:r>
      <w:proofErr w:type="spellStart"/>
      <w:r w:rsidRPr="00640548">
        <w:rPr>
          <w:rFonts w:ascii="Times New Roman" w:hAnsi="Times New Roman"/>
          <w:sz w:val="24"/>
          <w:szCs w:val="24"/>
        </w:rPr>
        <w:t>osjemenjivanje</w:t>
      </w:r>
      <w:proofErr w:type="spellEnd"/>
      <w:r w:rsidRPr="00640548">
        <w:rPr>
          <w:rFonts w:ascii="Times New Roman" w:hAnsi="Times New Roman"/>
          <w:sz w:val="24"/>
          <w:szCs w:val="24"/>
        </w:rPr>
        <w:t xml:space="preserve"> krava </w:t>
      </w:r>
      <w:proofErr w:type="spellStart"/>
      <w:r w:rsidRPr="00640548">
        <w:rPr>
          <w:rFonts w:ascii="Times New Roman" w:hAnsi="Times New Roman"/>
          <w:sz w:val="24"/>
          <w:szCs w:val="24"/>
        </w:rPr>
        <w:t>plotkinja</w:t>
      </w:r>
      <w:proofErr w:type="spellEnd"/>
      <w:r w:rsidR="00640548" w:rsidRPr="00640548">
        <w:rPr>
          <w:rFonts w:ascii="Times New Roman" w:hAnsi="Times New Roman"/>
          <w:sz w:val="24"/>
          <w:szCs w:val="24"/>
        </w:rPr>
        <w:t xml:space="preserve"> od strane veterinarske stanice te je rezultiralo oplodnjom i </w:t>
      </w:r>
      <w:proofErr w:type="spellStart"/>
      <w:r w:rsidR="00640548" w:rsidRPr="00640548">
        <w:rPr>
          <w:rFonts w:ascii="Times New Roman" w:hAnsi="Times New Roman"/>
          <w:sz w:val="24"/>
          <w:szCs w:val="24"/>
        </w:rPr>
        <w:t>telenjem</w:t>
      </w:r>
      <w:proofErr w:type="spellEnd"/>
      <w:r w:rsidR="00640548" w:rsidRPr="00640548">
        <w:rPr>
          <w:rFonts w:ascii="Times New Roman" w:hAnsi="Times New Roman"/>
          <w:sz w:val="24"/>
          <w:szCs w:val="24"/>
        </w:rPr>
        <w:t xml:space="preserve"> i</w:t>
      </w:r>
    </w:p>
    <w:p w14:paraId="15AF9DB8" w14:textId="1067B242" w:rsidR="00640548" w:rsidRPr="00640548" w:rsidRDefault="00640548" w:rsidP="00640548">
      <w:pPr>
        <w:pStyle w:val="Bezproreda"/>
        <w:numPr>
          <w:ilvl w:val="0"/>
          <w:numId w:val="1"/>
        </w:numPr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 xml:space="preserve">izvršila </w:t>
      </w:r>
      <w:proofErr w:type="spellStart"/>
      <w:r w:rsidRPr="00640548">
        <w:rPr>
          <w:rFonts w:ascii="Times New Roman" w:hAnsi="Times New Roman"/>
          <w:sz w:val="24"/>
          <w:szCs w:val="24"/>
        </w:rPr>
        <w:t>osjemenjivanje</w:t>
      </w:r>
      <w:proofErr w:type="spellEnd"/>
      <w:r w:rsidRPr="00640548">
        <w:rPr>
          <w:rFonts w:ascii="Times New Roman" w:hAnsi="Times New Roman"/>
          <w:sz w:val="24"/>
          <w:szCs w:val="24"/>
        </w:rPr>
        <w:t xml:space="preserve"> krmača od strane veterinarske stanice ili osposobljene fizičke osobe s poljoprivrednog gospodarstva.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E3773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220B876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7C1C66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163F2476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B07A6B">
        <w:rPr>
          <w:rFonts w:ascii="Times New Roman" w:hAnsi="Times New Roman"/>
          <w:bCs/>
          <w:sz w:val="24"/>
          <w:szCs w:val="24"/>
        </w:rPr>
        <w:t>od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13263375"/>
      <w:r w:rsidR="00B12394">
        <w:rPr>
          <w:rFonts w:ascii="Times New Roman" w:hAnsi="Times New Roman"/>
          <w:bCs/>
          <w:sz w:val="24"/>
          <w:szCs w:val="24"/>
        </w:rPr>
        <w:t>9</w:t>
      </w:r>
      <w:r w:rsidR="0094092A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</w:t>
      </w:r>
      <w:r w:rsidR="0094092A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00,00 </w:t>
      </w:r>
      <w:r w:rsidR="00B12394">
        <w:rPr>
          <w:rFonts w:ascii="Times New Roman" w:hAnsi="Times New Roman"/>
          <w:bCs/>
          <w:sz w:val="24"/>
          <w:szCs w:val="24"/>
        </w:rPr>
        <w:t>eura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6079E">
        <w:rPr>
          <w:rFonts w:ascii="Times New Roman" w:hAnsi="Times New Roman"/>
          <w:bCs/>
          <w:sz w:val="24"/>
          <w:szCs w:val="24"/>
        </w:rPr>
        <w:t xml:space="preserve">za MJERU 1.1. </w:t>
      </w:r>
      <w:r w:rsidR="0036079E" w:rsidRPr="00AC46D2">
        <w:rPr>
          <w:rFonts w:ascii="Times New Roman" w:hAnsi="Times New Roman"/>
          <w:sz w:val="24"/>
          <w:szCs w:val="24"/>
        </w:rPr>
        <w:t xml:space="preserve">Program potpore za unaprjeđenje govedarstva-krava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="0036079E" w:rsidRPr="00AC46D2">
        <w:rPr>
          <w:rFonts w:ascii="Times New Roman" w:hAnsi="Times New Roman"/>
          <w:sz w:val="24"/>
          <w:szCs w:val="24"/>
        </w:rPr>
        <w:t xml:space="preserve"> svih pasmina</w:t>
      </w:r>
      <w:r w:rsidR="0036079E">
        <w:rPr>
          <w:rFonts w:ascii="Times New Roman" w:hAnsi="Times New Roman"/>
          <w:bCs/>
          <w:sz w:val="24"/>
          <w:szCs w:val="24"/>
        </w:rPr>
        <w:t xml:space="preserve"> i </w:t>
      </w:r>
      <w:r w:rsidR="00B12394">
        <w:rPr>
          <w:rFonts w:ascii="Times New Roman" w:hAnsi="Times New Roman"/>
          <w:bCs/>
          <w:sz w:val="24"/>
          <w:szCs w:val="24"/>
        </w:rPr>
        <w:t>1</w:t>
      </w:r>
      <w:r w:rsidR="00B0325A">
        <w:rPr>
          <w:rFonts w:ascii="Times New Roman" w:hAnsi="Times New Roman"/>
          <w:bCs/>
          <w:sz w:val="24"/>
          <w:szCs w:val="24"/>
        </w:rPr>
        <w:t>5</w:t>
      </w:r>
      <w:r w:rsidR="0094092A">
        <w:rPr>
          <w:rFonts w:ascii="Times New Roman" w:hAnsi="Times New Roman"/>
          <w:bCs/>
          <w:sz w:val="24"/>
          <w:szCs w:val="24"/>
        </w:rPr>
        <w:t>.000</w:t>
      </w:r>
      <w:r w:rsidR="0036079E">
        <w:rPr>
          <w:rFonts w:ascii="Times New Roman" w:hAnsi="Times New Roman"/>
          <w:bCs/>
          <w:sz w:val="24"/>
          <w:szCs w:val="24"/>
        </w:rPr>
        <w:t xml:space="preserve">,00 </w:t>
      </w:r>
      <w:r w:rsidR="00B07A61">
        <w:rPr>
          <w:rFonts w:ascii="Times New Roman" w:hAnsi="Times New Roman"/>
          <w:bCs/>
          <w:sz w:val="24"/>
          <w:szCs w:val="24"/>
        </w:rPr>
        <w:t>e</w:t>
      </w:r>
      <w:r w:rsidR="0036079E">
        <w:rPr>
          <w:rFonts w:ascii="Times New Roman" w:hAnsi="Times New Roman"/>
          <w:bCs/>
          <w:sz w:val="24"/>
          <w:szCs w:val="24"/>
        </w:rPr>
        <w:t>u</w:t>
      </w:r>
      <w:r w:rsidR="00B07A61">
        <w:rPr>
          <w:rFonts w:ascii="Times New Roman" w:hAnsi="Times New Roman"/>
          <w:bCs/>
          <w:sz w:val="24"/>
          <w:szCs w:val="24"/>
        </w:rPr>
        <w:t>r</w:t>
      </w:r>
      <w:r w:rsidR="0036079E">
        <w:rPr>
          <w:rFonts w:ascii="Times New Roman" w:hAnsi="Times New Roman"/>
          <w:bCs/>
          <w:sz w:val="24"/>
          <w:szCs w:val="24"/>
        </w:rPr>
        <w:t xml:space="preserve">a za </w:t>
      </w:r>
      <w:r w:rsidR="0036079E" w:rsidRPr="00AC46D2">
        <w:rPr>
          <w:rFonts w:ascii="Times New Roman" w:hAnsi="Times New Roman"/>
          <w:sz w:val="24"/>
          <w:szCs w:val="24"/>
        </w:rPr>
        <w:t>MJERU 1.</w:t>
      </w:r>
      <w:r w:rsidR="00E3773B">
        <w:rPr>
          <w:rFonts w:ascii="Times New Roman" w:hAnsi="Times New Roman"/>
          <w:sz w:val="24"/>
          <w:szCs w:val="24"/>
        </w:rPr>
        <w:t>5</w:t>
      </w:r>
      <w:r w:rsidR="0036079E" w:rsidRPr="00AC46D2">
        <w:rPr>
          <w:rFonts w:ascii="Times New Roman" w:hAnsi="Times New Roman"/>
          <w:sz w:val="24"/>
          <w:szCs w:val="24"/>
        </w:rPr>
        <w:t xml:space="preserve">. Umjetno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osjemenjivanje</w:t>
      </w:r>
      <w:bookmarkEnd w:id="0"/>
      <w:proofErr w:type="spellEnd"/>
      <w:r w:rsidR="00B07A6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osigurana</w:t>
      </w:r>
      <w:r w:rsidR="00B0325A">
        <w:rPr>
          <w:rFonts w:ascii="Times New Roman" w:hAnsi="Times New Roman"/>
          <w:bCs/>
          <w:sz w:val="24"/>
          <w:szCs w:val="24"/>
        </w:rPr>
        <w:t xml:space="preserve"> su</w:t>
      </w:r>
      <w:r>
        <w:rPr>
          <w:rFonts w:ascii="Times New Roman" w:hAnsi="Times New Roman"/>
          <w:bCs/>
          <w:sz w:val="24"/>
          <w:szCs w:val="24"/>
        </w:rPr>
        <w:t xml:space="preserve"> u Proračunu Brodsko-posavske županije za 202</w:t>
      </w:r>
      <w:r w:rsidR="00B0325A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</w:t>
      </w:r>
      <w:r w:rsidR="00B0325A">
        <w:rPr>
          <w:rFonts w:ascii="Times New Roman" w:hAnsi="Times New Roman"/>
          <w:bCs/>
          <w:sz w:val="24"/>
          <w:szCs w:val="24"/>
        </w:rPr>
        <w:t>, aktivnost A410001 Poticanje ulaganja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C6DA192" w14:textId="77777777" w:rsidR="00B12394" w:rsidRPr="006448A8" w:rsidRDefault="00B12394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65A038" w14:textId="77777777" w:rsidR="0045483A" w:rsidRDefault="0045483A" w:rsidP="0045483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F0D042A" w14:textId="45CC79B3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0EB78BA8" w14:textId="77777777" w:rsidR="00B12394" w:rsidRPr="006448A8" w:rsidRDefault="00B1239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3DF9B009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94092A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7E5C6E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94092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7E5C6E">
        <w:rPr>
          <w:rFonts w:ascii="Times New Roman" w:hAnsi="Times New Roman"/>
          <w:sz w:val="24"/>
          <w:szCs w:val="24"/>
        </w:rPr>
        <w:t>259</w:t>
      </w:r>
    </w:p>
    <w:p w14:paraId="64901D5A" w14:textId="6BD49F91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B0325A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B0325A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10DB9EF0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401147">
        <w:rPr>
          <w:rFonts w:ascii="Times New Roman" w:hAnsi="Times New Roman"/>
          <w:sz w:val="24"/>
          <w:szCs w:val="24"/>
        </w:rPr>
        <w:t>1</w:t>
      </w:r>
      <w:r w:rsidR="0065237F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B0325A">
        <w:rPr>
          <w:rFonts w:ascii="Times New Roman" w:hAnsi="Times New Roman"/>
          <w:sz w:val="24"/>
          <w:szCs w:val="24"/>
        </w:rPr>
        <w:t>rujna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B0325A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2"/>
  </w:num>
  <w:num w:numId="3" w16cid:durableId="179123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3741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1E714F"/>
    <w:rsid w:val="001F22EF"/>
    <w:rsid w:val="00202324"/>
    <w:rsid w:val="00202A2F"/>
    <w:rsid w:val="00243130"/>
    <w:rsid w:val="00301E73"/>
    <w:rsid w:val="003038B5"/>
    <w:rsid w:val="0032461F"/>
    <w:rsid w:val="00337883"/>
    <w:rsid w:val="0036079E"/>
    <w:rsid w:val="003644BC"/>
    <w:rsid w:val="00376CB2"/>
    <w:rsid w:val="00385D84"/>
    <w:rsid w:val="003C2E93"/>
    <w:rsid w:val="003C2FAC"/>
    <w:rsid w:val="003D53DF"/>
    <w:rsid w:val="004009E1"/>
    <w:rsid w:val="00401147"/>
    <w:rsid w:val="0045483A"/>
    <w:rsid w:val="00483706"/>
    <w:rsid w:val="00495C38"/>
    <w:rsid w:val="00496DB4"/>
    <w:rsid w:val="004D0734"/>
    <w:rsid w:val="0051306D"/>
    <w:rsid w:val="00517063"/>
    <w:rsid w:val="00547AF9"/>
    <w:rsid w:val="00563A8C"/>
    <w:rsid w:val="005C70F4"/>
    <w:rsid w:val="0062149B"/>
    <w:rsid w:val="00621728"/>
    <w:rsid w:val="00640548"/>
    <w:rsid w:val="006448A8"/>
    <w:rsid w:val="0065237F"/>
    <w:rsid w:val="006807A2"/>
    <w:rsid w:val="00687850"/>
    <w:rsid w:val="0069257B"/>
    <w:rsid w:val="00772391"/>
    <w:rsid w:val="00780560"/>
    <w:rsid w:val="007851BC"/>
    <w:rsid w:val="007868A4"/>
    <w:rsid w:val="00787F1E"/>
    <w:rsid w:val="007C1C66"/>
    <w:rsid w:val="007E5C6E"/>
    <w:rsid w:val="007F0126"/>
    <w:rsid w:val="00813D99"/>
    <w:rsid w:val="0082182A"/>
    <w:rsid w:val="008445BE"/>
    <w:rsid w:val="0086660E"/>
    <w:rsid w:val="00890999"/>
    <w:rsid w:val="00897A5C"/>
    <w:rsid w:val="008C3686"/>
    <w:rsid w:val="009316DA"/>
    <w:rsid w:val="009350E7"/>
    <w:rsid w:val="0094092A"/>
    <w:rsid w:val="00970AA4"/>
    <w:rsid w:val="0098468E"/>
    <w:rsid w:val="00995898"/>
    <w:rsid w:val="009A4244"/>
    <w:rsid w:val="009C320C"/>
    <w:rsid w:val="009E68A7"/>
    <w:rsid w:val="00A061AA"/>
    <w:rsid w:val="00A62558"/>
    <w:rsid w:val="00A935DB"/>
    <w:rsid w:val="00AA1B8F"/>
    <w:rsid w:val="00AB4685"/>
    <w:rsid w:val="00AD20B9"/>
    <w:rsid w:val="00B01558"/>
    <w:rsid w:val="00B02919"/>
    <w:rsid w:val="00B02EDB"/>
    <w:rsid w:val="00B0325A"/>
    <w:rsid w:val="00B07A61"/>
    <w:rsid w:val="00B07A6B"/>
    <w:rsid w:val="00B12394"/>
    <w:rsid w:val="00B4314D"/>
    <w:rsid w:val="00B77D87"/>
    <w:rsid w:val="00B84695"/>
    <w:rsid w:val="00B84CF0"/>
    <w:rsid w:val="00BC5780"/>
    <w:rsid w:val="00BD18F1"/>
    <w:rsid w:val="00BF5255"/>
    <w:rsid w:val="00C827F8"/>
    <w:rsid w:val="00C84166"/>
    <w:rsid w:val="00D05724"/>
    <w:rsid w:val="00D20E56"/>
    <w:rsid w:val="00D2407A"/>
    <w:rsid w:val="00DA7C06"/>
    <w:rsid w:val="00E00FCD"/>
    <w:rsid w:val="00E3773B"/>
    <w:rsid w:val="00E75966"/>
    <w:rsid w:val="00EC7B3F"/>
    <w:rsid w:val="00ED76EF"/>
    <w:rsid w:val="00F02AA7"/>
    <w:rsid w:val="00F044A9"/>
    <w:rsid w:val="00F20C07"/>
    <w:rsid w:val="00F615E6"/>
    <w:rsid w:val="00F71F2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cp:lastPrinted>2025-09-12T06:07:00Z</cp:lastPrinted>
  <dcterms:created xsi:type="dcterms:W3CDTF">2025-09-02T05:58:00Z</dcterms:created>
  <dcterms:modified xsi:type="dcterms:W3CDTF">2025-09-12T06:08:00Z</dcterms:modified>
</cp:coreProperties>
</file>