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5D657" w14:textId="2247448E" w:rsidR="001E7606" w:rsidRPr="003329E5" w:rsidRDefault="001E7606" w:rsidP="00B1390F">
      <w:pPr>
        <w:jc w:val="both"/>
        <w:rPr>
          <w:rStyle w:val="FontStyle13"/>
          <w:bCs/>
        </w:rPr>
      </w:pPr>
      <w:r w:rsidRPr="003329E5">
        <w:rPr>
          <w:color w:val="1F1F1F"/>
          <w:sz w:val="22"/>
          <w:szCs w:val="22"/>
        </w:rPr>
        <w:t xml:space="preserve">Na temelju članka 48. Zakona o lokalnoj i područnoj (regionalnoj) samoupravi („Narodne novine“, broj 33/01, 60/01, - vjerodostojno tumačenje, 129/05, 109/07, 125/08, 36/09, 150/11, 144/12, 19/13 – pročišćeni tekst, 144/12, 123/17, 98/19, 144/20), članka 31. Zakona o lovstvu („Narodne novine“ </w:t>
      </w:r>
      <w:r w:rsidRPr="003329E5">
        <w:rPr>
          <w:rStyle w:val="FontStyle13"/>
          <w:lang w:val="sk-SK" w:eastAsia="sk-SK"/>
        </w:rPr>
        <w:t xml:space="preserve">99/18, 32/19 i 32/20), </w:t>
      </w:r>
      <w:r w:rsidRPr="003329E5">
        <w:rPr>
          <w:color w:val="1F1F1F"/>
          <w:sz w:val="22"/>
          <w:szCs w:val="22"/>
        </w:rPr>
        <w:t>članka 56. Statuta Brodsko-posavske županije („Službeni vjesnik Brodsko-posavske županije broj 15/13 – pročišćeni tekst, 4/1/, 5/20, 7,21) i članka 14.</w:t>
      </w:r>
      <w:r w:rsidR="00B1390F" w:rsidRPr="003329E5">
        <w:rPr>
          <w:color w:val="1F1F1F"/>
          <w:sz w:val="22"/>
          <w:szCs w:val="22"/>
        </w:rPr>
        <w:t xml:space="preserve"> </w:t>
      </w:r>
      <w:bookmarkStart w:id="0" w:name="_Hlk213833272"/>
      <w:r w:rsidR="00B1390F" w:rsidRPr="003329E5">
        <w:rPr>
          <w:bCs/>
          <w:sz w:val="22"/>
          <w:szCs w:val="22"/>
        </w:rPr>
        <w:t>Programa razvoja i unapređenja lovstva na području Brodsko-posavske županije za razdoblje 2025.-2027. godine</w:t>
      </w:r>
      <w:bookmarkEnd w:id="0"/>
      <w:r w:rsidR="00B1390F" w:rsidRPr="003329E5">
        <w:rPr>
          <w:bCs/>
          <w:sz w:val="22"/>
          <w:szCs w:val="22"/>
        </w:rPr>
        <w:t xml:space="preserve"> („Službeni vjesnik Brodsko-posavske županije“ broj 17/2025 od 18. srpnja 2025.), </w:t>
      </w:r>
      <w:r w:rsidRPr="003329E5">
        <w:rPr>
          <w:color w:val="1F1F1F"/>
          <w:sz w:val="22"/>
          <w:szCs w:val="22"/>
        </w:rPr>
        <w:t xml:space="preserve">Župan Brodsko-posavske županije dana </w:t>
      </w:r>
      <w:r w:rsidR="00B1390F" w:rsidRPr="003329E5">
        <w:rPr>
          <w:color w:val="1F1F1F"/>
          <w:sz w:val="22"/>
          <w:szCs w:val="22"/>
        </w:rPr>
        <w:t>13</w:t>
      </w:r>
      <w:r w:rsidRPr="003329E5">
        <w:rPr>
          <w:color w:val="1F1F1F"/>
          <w:sz w:val="22"/>
          <w:szCs w:val="22"/>
        </w:rPr>
        <w:t>. studenog 202</w:t>
      </w:r>
      <w:r w:rsidR="00B1390F" w:rsidRPr="003329E5">
        <w:rPr>
          <w:color w:val="1F1F1F"/>
          <w:sz w:val="22"/>
          <w:szCs w:val="22"/>
        </w:rPr>
        <w:t>5</w:t>
      </w:r>
      <w:r w:rsidRPr="003329E5">
        <w:rPr>
          <w:color w:val="1F1F1F"/>
          <w:sz w:val="22"/>
          <w:szCs w:val="22"/>
        </w:rPr>
        <w:t>. godine donosi</w:t>
      </w:r>
    </w:p>
    <w:p w14:paraId="7F2790A7" w14:textId="77777777" w:rsidR="00C72EE5" w:rsidRPr="003329E5" w:rsidRDefault="00C72EE5" w:rsidP="005F58B1">
      <w:pPr>
        <w:jc w:val="both"/>
        <w:rPr>
          <w:sz w:val="22"/>
          <w:szCs w:val="22"/>
        </w:rPr>
      </w:pPr>
    </w:p>
    <w:p w14:paraId="2BE54E1B" w14:textId="77777777" w:rsidR="00B7254D" w:rsidRPr="003329E5" w:rsidRDefault="00704AC7" w:rsidP="00631FCB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329E5">
        <w:rPr>
          <w:rFonts w:ascii="Times New Roman" w:hAnsi="Times New Roman" w:cs="Times New Roman"/>
          <w:b/>
          <w:sz w:val="22"/>
          <w:szCs w:val="22"/>
        </w:rPr>
        <w:t>O D L U K U</w:t>
      </w:r>
    </w:p>
    <w:p w14:paraId="16F229F8" w14:textId="77777777" w:rsidR="000D5960" w:rsidRPr="003329E5" w:rsidRDefault="000D5960" w:rsidP="000D5960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45FF5203" w14:textId="6B1FA4D6" w:rsidR="00631FCB" w:rsidRPr="003329E5" w:rsidRDefault="00B7254D" w:rsidP="00B1390F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329E5">
        <w:rPr>
          <w:rFonts w:ascii="Times New Roman" w:hAnsi="Times New Roman" w:cs="Times New Roman"/>
          <w:b/>
          <w:bCs/>
          <w:sz w:val="22"/>
          <w:szCs w:val="22"/>
        </w:rPr>
        <w:t>o dodjel</w:t>
      </w:r>
      <w:r w:rsidR="00C050A7" w:rsidRPr="003329E5">
        <w:rPr>
          <w:rFonts w:ascii="Times New Roman" w:hAnsi="Times New Roman" w:cs="Times New Roman"/>
          <w:b/>
          <w:bCs/>
          <w:sz w:val="22"/>
          <w:szCs w:val="22"/>
        </w:rPr>
        <w:t>i</w:t>
      </w:r>
      <w:r w:rsidRPr="003329E5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B1390F" w:rsidRPr="003329E5">
        <w:rPr>
          <w:rFonts w:ascii="Times New Roman" w:hAnsi="Times New Roman" w:cs="Times New Roman"/>
          <w:b/>
          <w:bCs/>
          <w:sz w:val="22"/>
          <w:szCs w:val="22"/>
        </w:rPr>
        <w:t xml:space="preserve">potpore za razvoj i unapređenje lovstva </w:t>
      </w:r>
      <w:r w:rsidRPr="003329E5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B1390F" w:rsidRPr="003329E5">
        <w:rPr>
          <w:rFonts w:ascii="Times New Roman" w:hAnsi="Times New Roman" w:cs="Times New Roman"/>
          <w:b/>
          <w:bCs/>
          <w:sz w:val="22"/>
          <w:szCs w:val="22"/>
        </w:rPr>
        <w:t>u Brodsko-posavskoj županiji za 2025. godinu</w:t>
      </w:r>
    </w:p>
    <w:p w14:paraId="71F967D6" w14:textId="77777777" w:rsidR="00CD7055" w:rsidRPr="003329E5" w:rsidRDefault="00CD7055" w:rsidP="000D5960">
      <w:pPr>
        <w:pStyle w:val="Default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081176E1" w14:textId="77777777" w:rsidR="000D5960" w:rsidRPr="003329E5" w:rsidRDefault="008E3307" w:rsidP="008E3307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329E5">
        <w:rPr>
          <w:rFonts w:ascii="Times New Roman" w:hAnsi="Times New Roman" w:cs="Times New Roman"/>
          <w:b/>
          <w:sz w:val="22"/>
          <w:szCs w:val="22"/>
        </w:rPr>
        <w:t>I.</w:t>
      </w:r>
    </w:p>
    <w:p w14:paraId="210A4C37" w14:textId="77777777" w:rsidR="007E6B5C" w:rsidRPr="003329E5" w:rsidRDefault="007E6B5C" w:rsidP="008E3307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4D529C8" w14:textId="5A5B259D" w:rsidR="00B7254D" w:rsidRPr="003329E5" w:rsidRDefault="00B7254D" w:rsidP="00A45176">
      <w:pPr>
        <w:pStyle w:val="Style2"/>
        <w:widowControl/>
        <w:spacing w:before="24" w:line="274" w:lineRule="exact"/>
        <w:rPr>
          <w:sz w:val="22"/>
          <w:szCs w:val="22"/>
        </w:rPr>
      </w:pPr>
      <w:r w:rsidRPr="003329E5">
        <w:rPr>
          <w:sz w:val="22"/>
          <w:szCs w:val="22"/>
        </w:rPr>
        <w:t xml:space="preserve">Odobrava se isplata sredstava za dodjelu </w:t>
      </w:r>
      <w:r w:rsidR="001F2FEF">
        <w:rPr>
          <w:sz w:val="22"/>
          <w:szCs w:val="22"/>
        </w:rPr>
        <w:t>potpore</w:t>
      </w:r>
      <w:r w:rsidRPr="003329E5">
        <w:rPr>
          <w:sz w:val="22"/>
          <w:szCs w:val="22"/>
        </w:rPr>
        <w:t xml:space="preserve"> </w:t>
      </w:r>
      <w:r w:rsidR="00B1390F" w:rsidRPr="003329E5">
        <w:rPr>
          <w:sz w:val="22"/>
          <w:szCs w:val="22"/>
        </w:rPr>
        <w:t>za razvoj i unapređenje lovstva za 2025. godinu i to</w:t>
      </w:r>
      <w:r w:rsidRPr="003329E5">
        <w:rPr>
          <w:sz w:val="22"/>
          <w:szCs w:val="22"/>
        </w:rPr>
        <w:t xml:space="preserve"> </w:t>
      </w:r>
      <w:r w:rsidR="008E3307" w:rsidRPr="003329E5">
        <w:rPr>
          <w:bCs/>
          <w:sz w:val="22"/>
          <w:szCs w:val="22"/>
        </w:rPr>
        <w:t>za</w:t>
      </w:r>
      <w:r w:rsidR="00F37823" w:rsidRPr="003329E5">
        <w:rPr>
          <w:rStyle w:val="FontStyle13"/>
          <w:lang w:val="sk-SK" w:eastAsia="sk-SK"/>
        </w:rPr>
        <w:t xml:space="preserve"> </w:t>
      </w:r>
      <w:r w:rsidR="00B1390F" w:rsidRPr="003329E5">
        <w:rPr>
          <w:rStyle w:val="FontStyle13"/>
          <w:lang w:val="sk-SK" w:eastAsia="sk-SK"/>
        </w:rPr>
        <w:t>Mjeru 1. Sprječavanje šteta od i na divljači kroz nabavku</w:t>
      </w:r>
      <w:r w:rsidR="00F37823" w:rsidRPr="003329E5">
        <w:rPr>
          <w:rStyle w:val="FontStyle13"/>
          <w:lang w:val="sk-SK" w:eastAsia="sk-SK"/>
        </w:rPr>
        <w:t xml:space="preserve"> kemijskih, mehaničkih i električnih sredstava koja se koriste za sprečavanje štete od divljači na usjevima</w:t>
      </w:r>
      <w:r w:rsidR="00B1390F" w:rsidRPr="003329E5">
        <w:rPr>
          <w:rStyle w:val="FontStyle13"/>
          <w:lang w:val="sk-SK" w:eastAsia="sk-SK"/>
        </w:rPr>
        <w:t xml:space="preserve"> i Mjeru 2. Smanjenje brojnog stanja predatora, </w:t>
      </w:r>
      <w:r w:rsidR="001F2FEF">
        <w:rPr>
          <w:rStyle w:val="FontStyle13"/>
          <w:lang w:val="sk-SK" w:eastAsia="sk-SK"/>
        </w:rPr>
        <w:t xml:space="preserve">u </w:t>
      </w:r>
      <w:r w:rsidRPr="003329E5">
        <w:rPr>
          <w:sz w:val="22"/>
          <w:szCs w:val="22"/>
        </w:rPr>
        <w:t xml:space="preserve">ukupnom iznosu od </w:t>
      </w:r>
      <w:r w:rsidR="00B1390F" w:rsidRPr="003329E5">
        <w:rPr>
          <w:rStyle w:val="FontStyle13"/>
          <w:b/>
          <w:bCs/>
          <w:lang w:val="sk-SK" w:eastAsia="sk-SK"/>
        </w:rPr>
        <w:t>23.007,44</w:t>
      </w:r>
      <w:r w:rsidR="00B1390F" w:rsidRPr="003329E5">
        <w:rPr>
          <w:sz w:val="22"/>
          <w:szCs w:val="22"/>
        </w:rPr>
        <w:t xml:space="preserve"> </w:t>
      </w:r>
      <w:r w:rsidR="00004AC2" w:rsidRPr="003329E5">
        <w:rPr>
          <w:b/>
          <w:bCs/>
          <w:sz w:val="22"/>
          <w:szCs w:val="22"/>
        </w:rPr>
        <w:t>eura</w:t>
      </w:r>
      <w:r w:rsidR="008E3307" w:rsidRPr="003329E5">
        <w:rPr>
          <w:sz w:val="22"/>
          <w:szCs w:val="22"/>
        </w:rPr>
        <w:t>,</w:t>
      </w:r>
      <w:r w:rsidRPr="003329E5">
        <w:rPr>
          <w:sz w:val="22"/>
          <w:szCs w:val="22"/>
        </w:rPr>
        <w:t xml:space="preserve"> kako slijedi: </w:t>
      </w:r>
    </w:p>
    <w:p w14:paraId="3698C00E" w14:textId="77777777" w:rsidR="002645D9" w:rsidRPr="001E7606" w:rsidRDefault="002645D9" w:rsidP="00A45176">
      <w:pPr>
        <w:pStyle w:val="Style2"/>
        <w:widowControl/>
        <w:spacing w:before="24" w:line="274" w:lineRule="exact"/>
        <w:rPr>
          <w:sz w:val="22"/>
          <w:szCs w:val="22"/>
        </w:rPr>
      </w:pPr>
    </w:p>
    <w:tbl>
      <w:tblPr>
        <w:tblW w:w="10100" w:type="dxa"/>
        <w:tblLook w:val="04A0" w:firstRow="1" w:lastRow="0" w:firstColumn="1" w:lastColumn="0" w:noHBand="0" w:noVBand="1"/>
      </w:tblPr>
      <w:tblGrid>
        <w:gridCol w:w="571"/>
        <w:gridCol w:w="1917"/>
        <w:gridCol w:w="1654"/>
        <w:gridCol w:w="1542"/>
        <w:gridCol w:w="2193"/>
        <w:gridCol w:w="1087"/>
        <w:gridCol w:w="1136"/>
      </w:tblGrid>
      <w:tr w:rsidR="003329E5" w:rsidRPr="003329E5" w14:paraId="7395B827" w14:textId="77777777" w:rsidTr="003329E5">
        <w:trPr>
          <w:trHeight w:val="825"/>
        </w:trPr>
        <w:tc>
          <w:tcPr>
            <w:tcW w:w="571" w:type="dxa"/>
            <w:shd w:val="clear" w:color="000000" w:fill="969696"/>
            <w:vAlign w:val="center"/>
            <w:hideMark/>
          </w:tcPr>
          <w:p w14:paraId="233A1FA4" w14:textId="77777777" w:rsidR="003329E5" w:rsidRPr="003329E5" w:rsidRDefault="003329E5">
            <w:pPr>
              <w:jc w:val="center"/>
              <w:rPr>
                <w:b/>
                <w:bCs/>
                <w:sz w:val="18"/>
                <w:szCs w:val="18"/>
              </w:rPr>
            </w:pPr>
            <w:r w:rsidRPr="003329E5">
              <w:rPr>
                <w:b/>
                <w:bCs/>
                <w:sz w:val="18"/>
                <w:szCs w:val="18"/>
              </w:rPr>
              <w:t>Red.</w:t>
            </w:r>
            <w:r w:rsidRPr="003329E5">
              <w:rPr>
                <w:b/>
                <w:bCs/>
                <w:sz w:val="18"/>
                <w:szCs w:val="18"/>
              </w:rPr>
              <w:br/>
              <w:t>broj</w:t>
            </w:r>
          </w:p>
        </w:tc>
        <w:tc>
          <w:tcPr>
            <w:tcW w:w="1917" w:type="dxa"/>
            <w:shd w:val="clear" w:color="000000" w:fill="969696"/>
            <w:vAlign w:val="center"/>
            <w:hideMark/>
          </w:tcPr>
          <w:p w14:paraId="07DC9406" w14:textId="77777777" w:rsidR="003329E5" w:rsidRPr="003329E5" w:rsidRDefault="003329E5">
            <w:pPr>
              <w:jc w:val="center"/>
              <w:rPr>
                <w:b/>
                <w:bCs/>
                <w:sz w:val="18"/>
                <w:szCs w:val="18"/>
              </w:rPr>
            </w:pPr>
            <w:r w:rsidRPr="003329E5">
              <w:rPr>
                <w:b/>
                <w:bCs/>
                <w:sz w:val="18"/>
                <w:szCs w:val="18"/>
              </w:rPr>
              <w:t>NAZIV LOVAČKOG DRUŠTVA/UDRUGE</w:t>
            </w:r>
          </w:p>
        </w:tc>
        <w:tc>
          <w:tcPr>
            <w:tcW w:w="1668" w:type="dxa"/>
            <w:shd w:val="clear" w:color="000000" w:fill="A6A6A6"/>
            <w:hideMark/>
          </w:tcPr>
          <w:p w14:paraId="4C3EE10D" w14:textId="77777777" w:rsidR="003329E5" w:rsidRPr="003329E5" w:rsidRDefault="003329E5" w:rsidP="003329E5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8913EA4" w14:textId="77777777" w:rsidR="003329E5" w:rsidRPr="003329E5" w:rsidRDefault="003329E5" w:rsidP="003329E5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34275B8F" w14:textId="234C7E2D" w:rsidR="003329E5" w:rsidRPr="003329E5" w:rsidRDefault="003329E5" w:rsidP="003329E5">
            <w:pPr>
              <w:jc w:val="center"/>
              <w:rPr>
                <w:b/>
                <w:bCs/>
                <w:sz w:val="18"/>
                <w:szCs w:val="18"/>
              </w:rPr>
            </w:pPr>
            <w:r w:rsidRPr="003329E5">
              <w:rPr>
                <w:b/>
                <w:bCs/>
                <w:sz w:val="18"/>
                <w:szCs w:val="18"/>
              </w:rPr>
              <w:t>ULICA I BROJ</w:t>
            </w:r>
          </w:p>
        </w:tc>
        <w:tc>
          <w:tcPr>
            <w:tcW w:w="1551" w:type="dxa"/>
            <w:shd w:val="clear" w:color="000000" w:fill="A6A6A6"/>
            <w:hideMark/>
          </w:tcPr>
          <w:p w14:paraId="7E84CC97" w14:textId="77777777" w:rsidR="003329E5" w:rsidRPr="003329E5" w:rsidRDefault="003329E5" w:rsidP="003329E5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5365559D" w14:textId="77777777" w:rsidR="003329E5" w:rsidRPr="003329E5" w:rsidRDefault="003329E5" w:rsidP="003329E5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4F04B53" w14:textId="47A9AD2C" w:rsidR="003329E5" w:rsidRPr="003329E5" w:rsidRDefault="003329E5" w:rsidP="003329E5">
            <w:pPr>
              <w:jc w:val="center"/>
              <w:rPr>
                <w:b/>
                <w:bCs/>
                <w:sz w:val="18"/>
                <w:szCs w:val="18"/>
              </w:rPr>
            </w:pPr>
            <w:r w:rsidRPr="003329E5">
              <w:rPr>
                <w:b/>
                <w:bCs/>
                <w:sz w:val="18"/>
                <w:szCs w:val="18"/>
              </w:rPr>
              <w:t>MJESTO</w:t>
            </w:r>
          </w:p>
        </w:tc>
        <w:tc>
          <w:tcPr>
            <w:tcW w:w="2217" w:type="dxa"/>
            <w:shd w:val="clear" w:color="000000" w:fill="969696"/>
            <w:vAlign w:val="center"/>
            <w:hideMark/>
          </w:tcPr>
          <w:p w14:paraId="718688D7" w14:textId="77777777" w:rsidR="003329E5" w:rsidRPr="003329E5" w:rsidRDefault="003329E5">
            <w:pPr>
              <w:jc w:val="center"/>
              <w:rPr>
                <w:b/>
                <w:bCs/>
                <w:sz w:val="18"/>
                <w:szCs w:val="18"/>
              </w:rPr>
            </w:pPr>
            <w:r w:rsidRPr="003329E5">
              <w:rPr>
                <w:b/>
                <w:bCs/>
                <w:sz w:val="18"/>
                <w:szCs w:val="18"/>
              </w:rPr>
              <w:t>NAZIV POTPORE</w:t>
            </w:r>
          </w:p>
        </w:tc>
        <w:tc>
          <w:tcPr>
            <w:tcW w:w="1039" w:type="dxa"/>
            <w:shd w:val="clear" w:color="000000" w:fill="969696"/>
            <w:vAlign w:val="center"/>
            <w:hideMark/>
          </w:tcPr>
          <w:p w14:paraId="513C8A34" w14:textId="77777777" w:rsidR="003329E5" w:rsidRPr="003329E5" w:rsidRDefault="003329E5">
            <w:pPr>
              <w:jc w:val="center"/>
              <w:rPr>
                <w:b/>
                <w:bCs/>
                <w:sz w:val="18"/>
                <w:szCs w:val="18"/>
              </w:rPr>
            </w:pPr>
            <w:r w:rsidRPr="003329E5">
              <w:rPr>
                <w:b/>
                <w:bCs/>
                <w:sz w:val="18"/>
                <w:szCs w:val="18"/>
              </w:rPr>
              <w:t>IZNOS POTPORE MJERA 1</w:t>
            </w:r>
            <w:r w:rsidRPr="003329E5">
              <w:rPr>
                <w:b/>
                <w:bCs/>
                <w:sz w:val="18"/>
                <w:szCs w:val="18"/>
              </w:rPr>
              <w:br/>
              <w:t>(EURA)</w:t>
            </w:r>
          </w:p>
        </w:tc>
        <w:tc>
          <w:tcPr>
            <w:tcW w:w="1137" w:type="dxa"/>
            <w:shd w:val="clear" w:color="000000" w:fill="969696"/>
            <w:vAlign w:val="center"/>
            <w:hideMark/>
          </w:tcPr>
          <w:p w14:paraId="1A8ECE86" w14:textId="77777777" w:rsidR="003329E5" w:rsidRPr="003329E5" w:rsidRDefault="003329E5">
            <w:pPr>
              <w:jc w:val="center"/>
              <w:rPr>
                <w:b/>
                <w:bCs/>
                <w:sz w:val="18"/>
                <w:szCs w:val="18"/>
              </w:rPr>
            </w:pPr>
            <w:r w:rsidRPr="003329E5">
              <w:rPr>
                <w:b/>
                <w:bCs/>
                <w:sz w:val="18"/>
                <w:szCs w:val="18"/>
              </w:rPr>
              <w:t>IZNOS POTPORE MJERA 2</w:t>
            </w:r>
            <w:r w:rsidRPr="003329E5">
              <w:rPr>
                <w:b/>
                <w:bCs/>
                <w:sz w:val="18"/>
                <w:szCs w:val="18"/>
              </w:rPr>
              <w:br/>
              <w:t>(EURA)</w:t>
            </w:r>
          </w:p>
        </w:tc>
      </w:tr>
      <w:tr w:rsidR="003329E5" w14:paraId="317D3795" w14:textId="77777777" w:rsidTr="003329E5">
        <w:trPr>
          <w:trHeight w:val="570"/>
        </w:trPr>
        <w:tc>
          <w:tcPr>
            <w:tcW w:w="571" w:type="dxa"/>
            <w:vAlign w:val="center"/>
            <w:hideMark/>
          </w:tcPr>
          <w:p w14:paraId="51C6A954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17" w:type="dxa"/>
            <w:vAlign w:val="center"/>
            <w:hideMark/>
          </w:tcPr>
          <w:p w14:paraId="4D5ACA6A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Lovačko društvo "JELAS"</w:t>
            </w:r>
          </w:p>
        </w:tc>
        <w:tc>
          <w:tcPr>
            <w:tcW w:w="1668" w:type="dxa"/>
            <w:vAlign w:val="center"/>
            <w:hideMark/>
          </w:tcPr>
          <w:p w14:paraId="2F14289D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Klakar 2A</w:t>
            </w:r>
          </w:p>
        </w:tc>
        <w:tc>
          <w:tcPr>
            <w:tcW w:w="1551" w:type="dxa"/>
            <w:vAlign w:val="center"/>
            <w:hideMark/>
          </w:tcPr>
          <w:p w14:paraId="3366DC4A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35208 </w:t>
            </w:r>
            <w:proofErr w:type="spellStart"/>
            <w:r>
              <w:rPr>
                <w:sz w:val="20"/>
                <w:szCs w:val="20"/>
              </w:rPr>
              <w:t>Ruščica</w:t>
            </w:r>
            <w:proofErr w:type="spellEnd"/>
          </w:p>
        </w:tc>
        <w:tc>
          <w:tcPr>
            <w:tcW w:w="2217" w:type="dxa"/>
            <w:vAlign w:val="center"/>
            <w:hideMark/>
          </w:tcPr>
          <w:p w14:paraId="0C1DC0C7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1 - Sprječavanje štete od i na divljači</w:t>
            </w:r>
          </w:p>
        </w:tc>
        <w:tc>
          <w:tcPr>
            <w:tcW w:w="1039" w:type="dxa"/>
            <w:vAlign w:val="center"/>
            <w:hideMark/>
          </w:tcPr>
          <w:p w14:paraId="6C79471D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191,67</w:t>
            </w:r>
          </w:p>
        </w:tc>
        <w:tc>
          <w:tcPr>
            <w:tcW w:w="1137" w:type="dxa"/>
            <w:vAlign w:val="center"/>
            <w:hideMark/>
          </w:tcPr>
          <w:p w14:paraId="03AA25EA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329E5" w14:paraId="792F29BF" w14:textId="77777777" w:rsidTr="003329E5">
        <w:trPr>
          <w:trHeight w:val="900"/>
        </w:trPr>
        <w:tc>
          <w:tcPr>
            <w:tcW w:w="571" w:type="dxa"/>
            <w:vAlign w:val="center"/>
            <w:hideMark/>
          </w:tcPr>
          <w:p w14:paraId="2BCA2419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17" w:type="dxa"/>
            <w:vAlign w:val="center"/>
            <w:hideMark/>
          </w:tcPr>
          <w:p w14:paraId="04D7AC2D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Lovačka udruga "DILJ" </w:t>
            </w:r>
            <w:proofErr w:type="spellStart"/>
            <w:r>
              <w:rPr>
                <w:sz w:val="20"/>
                <w:szCs w:val="20"/>
              </w:rPr>
              <w:t>Podcrkavlje</w:t>
            </w:r>
            <w:proofErr w:type="spellEnd"/>
          </w:p>
        </w:tc>
        <w:tc>
          <w:tcPr>
            <w:tcW w:w="1668" w:type="dxa"/>
            <w:vAlign w:val="center"/>
            <w:hideMark/>
          </w:tcPr>
          <w:p w14:paraId="60F4ECB3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Vida Došena 12</w:t>
            </w:r>
          </w:p>
        </w:tc>
        <w:tc>
          <w:tcPr>
            <w:tcW w:w="1551" w:type="dxa"/>
            <w:vAlign w:val="center"/>
            <w:hideMark/>
          </w:tcPr>
          <w:p w14:paraId="2F296B44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35201 </w:t>
            </w:r>
            <w:proofErr w:type="spellStart"/>
            <w:r>
              <w:rPr>
                <w:sz w:val="20"/>
                <w:szCs w:val="20"/>
              </w:rPr>
              <w:t>Podcrkavlje</w:t>
            </w:r>
            <w:proofErr w:type="spellEnd"/>
          </w:p>
        </w:tc>
        <w:tc>
          <w:tcPr>
            <w:tcW w:w="2217" w:type="dxa"/>
            <w:vAlign w:val="center"/>
            <w:hideMark/>
          </w:tcPr>
          <w:p w14:paraId="6304DA2E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1 - Sprječavanje štete od i na divljači</w:t>
            </w:r>
          </w:p>
        </w:tc>
        <w:tc>
          <w:tcPr>
            <w:tcW w:w="1039" w:type="dxa"/>
            <w:vAlign w:val="center"/>
            <w:hideMark/>
          </w:tcPr>
          <w:p w14:paraId="4C3305AE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1.003,11</w:t>
            </w:r>
          </w:p>
        </w:tc>
        <w:tc>
          <w:tcPr>
            <w:tcW w:w="1137" w:type="dxa"/>
            <w:vAlign w:val="center"/>
            <w:hideMark/>
          </w:tcPr>
          <w:p w14:paraId="5C6DBE6C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329E5" w14:paraId="3B4F57DC" w14:textId="77777777" w:rsidTr="003329E5">
        <w:trPr>
          <w:trHeight w:val="900"/>
        </w:trPr>
        <w:tc>
          <w:tcPr>
            <w:tcW w:w="571" w:type="dxa"/>
            <w:vAlign w:val="center"/>
            <w:hideMark/>
          </w:tcPr>
          <w:p w14:paraId="21616F89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17" w:type="dxa"/>
            <w:vAlign w:val="center"/>
            <w:hideMark/>
          </w:tcPr>
          <w:p w14:paraId="3200AB05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Lovačka udruga "GOSTINAC" Rešetari</w:t>
            </w:r>
          </w:p>
        </w:tc>
        <w:tc>
          <w:tcPr>
            <w:tcW w:w="1668" w:type="dxa"/>
            <w:vAlign w:val="center"/>
            <w:hideMark/>
          </w:tcPr>
          <w:p w14:paraId="5EADA6E5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Kralja Tomislava 69A</w:t>
            </w:r>
          </w:p>
        </w:tc>
        <w:tc>
          <w:tcPr>
            <w:tcW w:w="1551" w:type="dxa"/>
            <w:vAlign w:val="center"/>
            <w:hideMark/>
          </w:tcPr>
          <w:p w14:paraId="46E8955A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35403 Rešetari</w:t>
            </w:r>
          </w:p>
        </w:tc>
        <w:tc>
          <w:tcPr>
            <w:tcW w:w="2217" w:type="dxa"/>
            <w:vAlign w:val="center"/>
            <w:hideMark/>
          </w:tcPr>
          <w:p w14:paraId="63B688B1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1 - Sprječavanje štete od i na divljači</w:t>
            </w:r>
          </w:p>
        </w:tc>
        <w:tc>
          <w:tcPr>
            <w:tcW w:w="1039" w:type="dxa"/>
            <w:vAlign w:val="center"/>
            <w:hideMark/>
          </w:tcPr>
          <w:p w14:paraId="6CA6D6D3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1.347,57</w:t>
            </w:r>
          </w:p>
        </w:tc>
        <w:tc>
          <w:tcPr>
            <w:tcW w:w="1137" w:type="dxa"/>
            <w:vAlign w:val="center"/>
            <w:hideMark/>
          </w:tcPr>
          <w:p w14:paraId="578C4567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329E5" w14:paraId="4AD5C14F" w14:textId="77777777" w:rsidTr="003329E5">
        <w:trPr>
          <w:trHeight w:val="900"/>
        </w:trPr>
        <w:tc>
          <w:tcPr>
            <w:tcW w:w="571" w:type="dxa"/>
            <w:vAlign w:val="center"/>
            <w:hideMark/>
          </w:tcPr>
          <w:p w14:paraId="6DEA6BC9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17" w:type="dxa"/>
            <w:vAlign w:val="center"/>
            <w:hideMark/>
          </w:tcPr>
          <w:p w14:paraId="5535E831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Lovna udruga "SRNA" Banovci</w:t>
            </w:r>
          </w:p>
        </w:tc>
        <w:tc>
          <w:tcPr>
            <w:tcW w:w="1668" w:type="dxa"/>
            <w:vAlign w:val="center"/>
            <w:hideMark/>
          </w:tcPr>
          <w:p w14:paraId="1019887B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Banovci 22</w:t>
            </w:r>
          </w:p>
        </w:tc>
        <w:tc>
          <w:tcPr>
            <w:tcW w:w="1551" w:type="dxa"/>
            <w:vAlign w:val="center"/>
            <w:hideMark/>
          </w:tcPr>
          <w:p w14:paraId="3E9580A5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35254 </w:t>
            </w:r>
            <w:proofErr w:type="spellStart"/>
            <w:r>
              <w:rPr>
                <w:sz w:val="20"/>
                <w:szCs w:val="20"/>
              </w:rPr>
              <w:t>Bebrina</w:t>
            </w:r>
            <w:proofErr w:type="spellEnd"/>
          </w:p>
        </w:tc>
        <w:tc>
          <w:tcPr>
            <w:tcW w:w="2217" w:type="dxa"/>
            <w:vAlign w:val="center"/>
            <w:hideMark/>
          </w:tcPr>
          <w:p w14:paraId="087508FF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1 - Sprječavanje štete od i na divljači</w:t>
            </w:r>
          </w:p>
        </w:tc>
        <w:tc>
          <w:tcPr>
            <w:tcW w:w="1039" w:type="dxa"/>
            <w:vAlign w:val="center"/>
            <w:hideMark/>
          </w:tcPr>
          <w:p w14:paraId="0CE6C3F4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243,68</w:t>
            </w:r>
          </w:p>
        </w:tc>
        <w:tc>
          <w:tcPr>
            <w:tcW w:w="1137" w:type="dxa"/>
            <w:vAlign w:val="center"/>
            <w:hideMark/>
          </w:tcPr>
          <w:p w14:paraId="0BF82CA7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329E5" w14:paraId="4C160950" w14:textId="77777777" w:rsidTr="003329E5">
        <w:trPr>
          <w:trHeight w:val="915"/>
        </w:trPr>
        <w:tc>
          <w:tcPr>
            <w:tcW w:w="571" w:type="dxa"/>
            <w:vAlign w:val="center"/>
            <w:hideMark/>
          </w:tcPr>
          <w:p w14:paraId="0565C7D9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17" w:type="dxa"/>
            <w:vAlign w:val="center"/>
            <w:hideMark/>
          </w:tcPr>
          <w:p w14:paraId="2CB082A3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Lovna udruga "SRNA" Banovci</w:t>
            </w:r>
          </w:p>
        </w:tc>
        <w:tc>
          <w:tcPr>
            <w:tcW w:w="1668" w:type="dxa"/>
            <w:vAlign w:val="center"/>
            <w:hideMark/>
          </w:tcPr>
          <w:p w14:paraId="0A90608A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Banovci 22</w:t>
            </w:r>
          </w:p>
        </w:tc>
        <w:tc>
          <w:tcPr>
            <w:tcW w:w="1551" w:type="dxa"/>
            <w:vAlign w:val="center"/>
            <w:hideMark/>
          </w:tcPr>
          <w:p w14:paraId="5FD43FE2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35254 </w:t>
            </w:r>
            <w:proofErr w:type="spellStart"/>
            <w:r>
              <w:rPr>
                <w:sz w:val="20"/>
                <w:szCs w:val="20"/>
              </w:rPr>
              <w:t>Bebrina</w:t>
            </w:r>
            <w:proofErr w:type="spellEnd"/>
          </w:p>
        </w:tc>
        <w:tc>
          <w:tcPr>
            <w:tcW w:w="2217" w:type="dxa"/>
            <w:vAlign w:val="center"/>
            <w:hideMark/>
          </w:tcPr>
          <w:p w14:paraId="6CA3B251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039" w:type="dxa"/>
            <w:vAlign w:val="center"/>
            <w:hideMark/>
          </w:tcPr>
          <w:p w14:paraId="5EFCB8DF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7" w:type="dxa"/>
            <w:vAlign w:val="center"/>
            <w:hideMark/>
          </w:tcPr>
          <w:p w14:paraId="204D2F23" w14:textId="65A7142A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630,00 </w:t>
            </w:r>
          </w:p>
        </w:tc>
      </w:tr>
      <w:tr w:rsidR="003329E5" w14:paraId="5543BF1F" w14:textId="77777777" w:rsidTr="003329E5">
        <w:trPr>
          <w:trHeight w:val="765"/>
        </w:trPr>
        <w:tc>
          <w:tcPr>
            <w:tcW w:w="571" w:type="dxa"/>
            <w:vAlign w:val="center"/>
            <w:hideMark/>
          </w:tcPr>
          <w:p w14:paraId="0470135D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17" w:type="dxa"/>
            <w:vAlign w:val="center"/>
            <w:hideMark/>
          </w:tcPr>
          <w:p w14:paraId="5AA38D55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Lovačko društvo "ORLJAVA" Slavonski </w:t>
            </w:r>
            <w:proofErr w:type="spellStart"/>
            <w:r>
              <w:rPr>
                <w:sz w:val="20"/>
                <w:szCs w:val="20"/>
              </w:rPr>
              <w:t>Kobaš</w:t>
            </w:r>
            <w:proofErr w:type="spellEnd"/>
          </w:p>
        </w:tc>
        <w:tc>
          <w:tcPr>
            <w:tcW w:w="1668" w:type="dxa"/>
            <w:vAlign w:val="center"/>
            <w:hideMark/>
          </w:tcPr>
          <w:p w14:paraId="4F71D8B5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Josipa Kozarca 2</w:t>
            </w:r>
          </w:p>
        </w:tc>
        <w:tc>
          <w:tcPr>
            <w:tcW w:w="1551" w:type="dxa"/>
            <w:vAlign w:val="center"/>
            <w:hideMark/>
          </w:tcPr>
          <w:p w14:paraId="5D9387FF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35255 Slavonski </w:t>
            </w:r>
            <w:proofErr w:type="spellStart"/>
            <w:r>
              <w:rPr>
                <w:sz w:val="20"/>
                <w:szCs w:val="20"/>
              </w:rPr>
              <w:t>Kobaš</w:t>
            </w:r>
            <w:proofErr w:type="spellEnd"/>
          </w:p>
        </w:tc>
        <w:tc>
          <w:tcPr>
            <w:tcW w:w="2217" w:type="dxa"/>
            <w:vAlign w:val="center"/>
            <w:hideMark/>
          </w:tcPr>
          <w:p w14:paraId="7FD51F38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039" w:type="dxa"/>
            <w:vAlign w:val="center"/>
            <w:hideMark/>
          </w:tcPr>
          <w:p w14:paraId="2E1BA287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7" w:type="dxa"/>
            <w:vAlign w:val="center"/>
            <w:hideMark/>
          </w:tcPr>
          <w:p w14:paraId="7536E031" w14:textId="55BD73BC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630,00 </w:t>
            </w:r>
          </w:p>
        </w:tc>
      </w:tr>
      <w:tr w:rsidR="003329E5" w14:paraId="23149CE2" w14:textId="77777777" w:rsidTr="003329E5">
        <w:trPr>
          <w:trHeight w:val="765"/>
        </w:trPr>
        <w:tc>
          <w:tcPr>
            <w:tcW w:w="571" w:type="dxa"/>
            <w:vAlign w:val="center"/>
            <w:hideMark/>
          </w:tcPr>
          <w:p w14:paraId="2307E3E7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17" w:type="dxa"/>
            <w:vAlign w:val="center"/>
            <w:hideMark/>
          </w:tcPr>
          <w:p w14:paraId="00BECE04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Lovačka udruga "PODLOŽJE" </w:t>
            </w:r>
          </w:p>
        </w:tc>
        <w:tc>
          <w:tcPr>
            <w:tcW w:w="1668" w:type="dxa"/>
            <w:vAlign w:val="center"/>
            <w:hideMark/>
          </w:tcPr>
          <w:p w14:paraId="32F232AA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Kralja Dmitra Zvonimira 199</w:t>
            </w:r>
          </w:p>
        </w:tc>
        <w:tc>
          <w:tcPr>
            <w:tcW w:w="1551" w:type="dxa"/>
            <w:vAlign w:val="center"/>
            <w:hideMark/>
          </w:tcPr>
          <w:p w14:paraId="108E7AFB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35400 Nova Gradiška</w:t>
            </w:r>
          </w:p>
        </w:tc>
        <w:tc>
          <w:tcPr>
            <w:tcW w:w="2217" w:type="dxa"/>
            <w:vAlign w:val="center"/>
            <w:hideMark/>
          </w:tcPr>
          <w:p w14:paraId="45109848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039" w:type="dxa"/>
            <w:vAlign w:val="center"/>
            <w:hideMark/>
          </w:tcPr>
          <w:p w14:paraId="28AEE0FB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7" w:type="dxa"/>
            <w:vAlign w:val="center"/>
            <w:hideMark/>
          </w:tcPr>
          <w:p w14:paraId="57F9BEAB" w14:textId="600DE363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2.220,00 </w:t>
            </w:r>
          </w:p>
        </w:tc>
      </w:tr>
      <w:tr w:rsidR="003329E5" w14:paraId="7D2C2715" w14:textId="77777777" w:rsidTr="003329E5">
        <w:trPr>
          <w:trHeight w:val="765"/>
        </w:trPr>
        <w:tc>
          <w:tcPr>
            <w:tcW w:w="571" w:type="dxa"/>
            <w:vAlign w:val="center"/>
            <w:hideMark/>
          </w:tcPr>
          <w:p w14:paraId="68D3601E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917" w:type="dxa"/>
            <w:vAlign w:val="center"/>
            <w:hideMark/>
          </w:tcPr>
          <w:p w14:paraId="101B4CD2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Lovačka udruga "FAZAN" </w:t>
            </w:r>
            <w:proofErr w:type="spellStart"/>
            <w:r>
              <w:rPr>
                <w:sz w:val="20"/>
                <w:szCs w:val="20"/>
              </w:rPr>
              <w:t>Siče</w:t>
            </w:r>
            <w:proofErr w:type="spellEnd"/>
          </w:p>
        </w:tc>
        <w:tc>
          <w:tcPr>
            <w:tcW w:w="1668" w:type="dxa"/>
            <w:vAlign w:val="center"/>
            <w:hideMark/>
          </w:tcPr>
          <w:p w14:paraId="025ED9AD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Stjepan Radića 1, </w:t>
            </w:r>
            <w:proofErr w:type="spellStart"/>
            <w:r>
              <w:rPr>
                <w:sz w:val="20"/>
                <w:szCs w:val="20"/>
              </w:rPr>
              <w:t>Siče</w:t>
            </w:r>
            <w:proofErr w:type="spellEnd"/>
          </w:p>
        </w:tc>
        <w:tc>
          <w:tcPr>
            <w:tcW w:w="1551" w:type="dxa"/>
            <w:vAlign w:val="center"/>
            <w:hideMark/>
          </w:tcPr>
          <w:p w14:paraId="0BD17CF8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35410 Nova Kapela</w:t>
            </w:r>
          </w:p>
        </w:tc>
        <w:tc>
          <w:tcPr>
            <w:tcW w:w="2217" w:type="dxa"/>
            <w:vAlign w:val="center"/>
            <w:hideMark/>
          </w:tcPr>
          <w:p w14:paraId="7EB3F5A2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039" w:type="dxa"/>
            <w:vAlign w:val="center"/>
            <w:hideMark/>
          </w:tcPr>
          <w:p w14:paraId="58E339E2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7" w:type="dxa"/>
            <w:vAlign w:val="center"/>
            <w:hideMark/>
          </w:tcPr>
          <w:p w14:paraId="20306F57" w14:textId="0FD942FB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570,00 </w:t>
            </w:r>
          </w:p>
        </w:tc>
      </w:tr>
      <w:tr w:rsidR="003329E5" w14:paraId="05A8C181" w14:textId="77777777" w:rsidTr="003329E5">
        <w:trPr>
          <w:trHeight w:val="765"/>
        </w:trPr>
        <w:tc>
          <w:tcPr>
            <w:tcW w:w="571" w:type="dxa"/>
            <w:vAlign w:val="center"/>
            <w:hideMark/>
          </w:tcPr>
          <w:p w14:paraId="21E43F9A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1917" w:type="dxa"/>
            <w:vAlign w:val="center"/>
            <w:hideMark/>
          </w:tcPr>
          <w:p w14:paraId="4C68AADF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Lovačkaq</w:t>
            </w:r>
            <w:proofErr w:type="spellEnd"/>
            <w:r>
              <w:rPr>
                <w:sz w:val="20"/>
                <w:szCs w:val="20"/>
              </w:rPr>
              <w:t xml:space="preserve"> udruga "PODLOŽJE-KLJUČEVI" Nova Gradiška</w:t>
            </w:r>
          </w:p>
        </w:tc>
        <w:tc>
          <w:tcPr>
            <w:tcW w:w="1668" w:type="dxa"/>
            <w:vAlign w:val="center"/>
            <w:hideMark/>
          </w:tcPr>
          <w:p w14:paraId="66700221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Željeznička 91A</w:t>
            </w:r>
          </w:p>
        </w:tc>
        <w:tc>
          <w:tcPr>
            <w:tcW w:w="1551" w:type="dxa"/>
            <w:vAlign w:val="center"/>
            <w:hideMark/>
          </w:tcPr>
          <w:p w14:paraId="720E9303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35400 Nova Gradiška</w:t>
            </w:r>
          </w:p>
        </w:tc>
        <w:tc>
          <w:tcPr>
            <w:tcW w:w="2217" w:type="dxa"/>
            <w:vAlign w:val="center"/>
            <w:hideMark/>
          </w:tcPr>
          <w:p w14:paraId="342AD0ED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1 - Sprječavanje štete od i na divljači</w:t>
            </w:r>
          </w:p>
        </w:tc>
        <w:tc>
          <w:tcPr>
            <w:tcW w:w="1039" w:type="dxa"/>
            <w:vAlign w:val="center"/>
            <w:hideMark/>
          </w:tcPr>
          <w:p w14:paraId="699DF13B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378,00</w:t>
            </w:r>
          </w:p>
        </w:tc>
        <w:tc>
          <w:tcPr>
            <w:tcW w:w="1137" w:type="dxa"/>
            <w:vAlign w:val="center"/>
            <w:hideMark/>
          </w:tcPr>
          <w:p w14:paraId="6B3C5C2B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329E5" w14:paraId="75A7AB77" w14:textId="77777777" w:rsidTr="003329E5">
        <w:trPr>
          <w:trHeight w:val="765"/>
        </w:trPr>
        <w:tc>
          <w:tcPr>
            <w:tcW w:w="571" w:type="dxa"/>
            <w:vAlign w:val="center"/>
            <w:hideMark/>
          </w:tcPr>
          <w:p w14:paraId="36142A49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917" w:type="dxa"/>
            <w:vAlign w:val="center"/>
            <w:hideMark/>
          </w:tcPr>
          <w:p w14:paraId="3EA703BE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Lovačkaq</w:t>
            </w:r>
            <w:proofErr w:type="spellEnd"/>
            <w:r>
              <w:rPr>
                <w:sz w:val="20"/>
                <w:szCs w:val="20"/>
              </w:rPr>
              <w:t xml:space="preserve"> udruga "PODLOŽJE-KLJUČEVI" Nova Gradiška</w:t>
            </w:r>
          </w:p>
        </w:tc>
        <w:tc>
          <w:tcPr>
            <w:tcW w:w="1668" w:type="dxa"/>
            <w:vAlign w:val="center"/>
            <w:hideMark/>
          </w:tcPr>
          <w:p w14:paraId="284765F8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Željeznička 91A</w:t>
            </w:r>
          </w:p>
        </w:tc>
        <w:tc>
          <w:tcPr>
            <w:tcW w:w="1551" w:type="dxa"/>
            <w:vAlign w:val="center"/>
            <w:hideMark/>
          </w:tcPr>
          <w:p w14:paraId="561F9BAE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35400 Nova Gradiška</w:t>
            </w:r>
          </w:p>
        </w:tc>
        <w:tc>
          <w:tcPr>
            <w:tcW w:w="2217" w:type="dxa"/>
            <w:vAlign w:val="center"/>
            <w:hideMark/>
          </w:tcPr>
          <w:p w14:paraId="15A45215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039" w:type="dxa"/>
            <w:vAlign w:val="center"/>
            <w:hideMark/>
          </w:tcPr>
          <w:p w14:paraId="5BEDAA5F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7" w:type="dxa"/>
            <w:vAlign w:val="center"/>
            <w:hideMark/>
          </w:tcPr>
          <w:p w14:paraId="47ADE7F0" w14:textId="1CEB4DE2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2.850,00 </w:t>
            </w:r>
          </w:p>
        </w:tc>
      </w:tr>
      <w:tr w:rsidR="003329E5" w14:paraId="1D7F4BAA" w14:textId="77777777" w:rsidTr="003329E5">
        <w:trPr>
          <w:trHeight w:val="765"/>
        </w:trPr>
        <w:tc>
          <w:tcPr>
            <w:tcW w:w="571" w:type="dxa"/>
            <w:vAlign w:val="center"/>
            <w:hideMark/>
          </w:tcPr>
          <w:p w14:paraId="3C69E6CC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917" w:type="dxa"/>
            <w:vAlign w:val="center"/>
            <w:hideMark/>
          </w:tcPr>
          <w:p w14:paraId="45C7EF9C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Lovačka udruga "BABJA GORA"</w:t>
            </w:r>
          </w:p>
        </w:tc>
        <w:tc>
          <w:tcPr>
            <w:tcW w:w="1668" w:type="dxa"/>
            <w:vAlign w:val="center"/>
            <w:hideMark/>
          </w:tcPr>
          <w:p w14:paraId="224002CC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Vladimira Nazora 79C</w:t>
            </w:r>
          </w:p>
        </w:tc>
        <w:tc>
          <w:tcPr>
            <w:tcW w:w="1551" w:type="dxa"/>
            <w:vAlign w:val="center"/>
            <w:hideMark/>
          </w:tcPr>
          <w:p w14:paraId="0CB81EC2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35410 Nova Kapela</w:t>
            </w:r>
          </w:p>
        </w:tc>
        <w:tc>
          <w:tcPr>
            <w:tcW w:w="2217" w:type="dxa"/>
            <w:vAlign w:val="center"/>
            <w:hideMark/>
          </w:tcPr>
          <w:p w14:paraId="0E80B95E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1 - Sprječavanje štete od i na divljači</w:t>
            </w:r>
          </w:p>
        </w:tc>
        <w:tc>
          <w:tcPr>
            <w:tcW w:w="1039" w:type="dxa"/>
            <w:vAlign w:val="center"/>
            <w:hideMark/>
          </w:tcPr>
          <w:p w14:paraId="7B540A29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1.150,00</w:t>
            </w:r>
          </w:p>
        </w:tc>
        <w:tc>
          <w:tcPr>
            <w:tcW w:w="1137" w:type="dxa"/>
            <w:vAlign w:val="center"/>
            <w:hideMark/>
          </w:tcPr>
          <w:p w14:paraId="6216BDE1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329E5" w14:paraId="53FE355A" w14:textId="77777777" w:rsidTr="003329E5">
        <w:trPr>
          <w:trHeight w:val="765"/>
        </w:trPr>
        <w:tc>
          <w:tcPr>
            <w:tcW w:w="571" w:type="dxa"/>
            <w:vAlign w:val="center"/>
            <w:hideMark/>
          </w:tcPr>
          <w:p w14:paraId="378673F4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917" w:type="dxa"/>
            <w:vAlign w:val="center"/>
            <w:hideMark/>
          </w:tcPr>
          <w:p w14:paraId="3C1B1E26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Lovačka udruga "BABJA GORA"</w:t>
            </w:r>
          </w:p>
        </w:tc>
        <w:tc>
          <w:tcPr>
            <w:tcW w:w="1668" w:type="dxa"/>
            <w:vAlign w:val="center"/>
            <w:hideMark/>
          </w:tcPr>
          <w:p w14:paraId="77606EB8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Vladimira Nazora 79C</w:t>
            </w:r>
          </w:p>
        </w:tc>
        <w:tc>
          <w:tcPr>
            <w:tcW w:w="1551" w:type="dxa"/>
            <w:vAlign w:val="center"/>
            <w:hideMark/>
          </w:tcPr>
          <w:p w14:paraId="49847DA8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35410 Nova Kapela</w:t>
            </w:r>
          </w:p>
        </w:tc>
        <w:tc>
          <w:tcPr>
            <w:tcW w:w="2217" w:type="dxa"/>
            <w:vAlign w:val="center"/>
            <w:hideMark/>
          </w:tcPr>
          <w:p w14:paraId="7AD576C3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039" w:type="dxa"/>
            <w:vAlign w:val="center"/>
            <w:hideMark/>
          </w:tcPr>
          <w:p w14:paraId="6A3A03C9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7" w:type="dxa"/>
            <w:vAlign w:val="center"/>
            <w:hideMark/>
          </w:tcPr>
          <w:p w14:paraId="4EB0140E" w14:textId="0A17A182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360,00 </w:t>
            </w:r>
          </w:p>
        </w:tc>
      </w:tr>
      <w:tr w:rsidR="003329E5" w14:paraId="794FD79C" w14:textId="77777777" w:rsidTr="003329E5">
        <w:trPr>
          <w:trHeight w:val="765"/>
        </w:trPr>
        <w:tc>
          <w:tcPr>
            <w:tcW w:w="571" w:type="dxa"/>
            <w:vAlign w:val="center"/>
            <w:hideMark/>
          </w:tcPr>
          <w:p w14:paraId="5A51967C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917" w:type="dxa"/>
            <w:vAlign w:val="center"/>
            <w:hideMark/>
          </w:tcPr>
          <w:p w14:paraId="0706F641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Udruga lovaca "GRANIČAR"</w:t>
            </w:r>
          </w:p>
        </w:tc>
        <w:tc>
          <w:tcPr>
            <w:tcW w:w="1668" w:type="dxa"/>
            <w:vAlign w:val="center"/>
            <w:hideMark/>
          </w:tcPr>
          <w:p w14:paraId="3121E1F9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Vladisovo</w:t>
            </w:r>
            <w:proofErr w:type="spellEnd"/>
            <w:r>
              <w:rPr>
                <w:sz w:val="20"/>
                <w:szCs w:val="20"/>
              </w:rPr>
              <w:t xml:space="preserve"> 6</w:t>
            </w:r>
          </w:p>
        </w:tc>
        <w:tc>
          <w:tcPr>
            <w:tcW w:w="1551" w:type="dxa"/>
            <w:vAlign w:val="center"/>
            <w:hideMark/>
          </w:tcPr>
          <w:p w14:paraId="7BE6D66F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35420 Staro Petrovo Selo</w:t>
            </w:r>
          </w:p>
        </w:tc>
        <w:tc>
          <w:tcPr>
            <w:tcW w:w="2217" w:type="dxa"/>
            <w:vAlign w:val="center"/>
            <w:hideMark/>
          </w:tcPr>
          <w:p w14:paraId="61BD5D61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039" w:type="dxa"/>
            <w:vAlign w:val="center"/>
            <w:hideMark/>
          </w:tcPr>
          <w:p w14:paraId="38B43239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7" w:type="dxa"/>
            <w:vAlign w:val="center"/>
            <w:hideMark/>
          </w:tcPr>
          <w:p w14:paraId="73F78254" w14:textId="479BB9DD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240,00 </w:t>
            </w:r>
          </w:p>
        </w:tc>
      </w:tr>
      <w:tr w:rsidR="003329E5" w14:paraId="7E1BD93A" w14:textId="77777777" w:rsidTr="003329E5">
        <w:trPr>
          <w:trHeight w:val="765"/>
        </w:trPr>
        <w:tc>
          <w:tcPr>
            <w:tcW w:w="571" w:type="dxa"/>
            <w:vAlign w:val="center"/>
            <w:hideMark/>
          </w:tcPr>
          <w:p w14:paraId="070F68B2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917" w:type="dxa"/>
            <w:vAlign w:val="center"/>
            <w:hideMark/>
          </w:tcPr>
          <w:p w14:paraId="7530333A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Lovačka udruga "VEPAR"</w:t>
            </w:r>
          </w:p>
        </w:tc>
        <w:tc>
          <w:tcPr>
            <w:tcW w:w="1668" w:type="dxa"/>
            <w:vAlign w:val="center"/>
            <w:hideMark/>
          </w:tcPr>
          <w:p w14:paraId="552A2B9C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Kardinala Alojzija Stepinca 11</w:t>
            </w:r>
          </w:p>
        </w:tc>
        <w:tc>
          <w:tcPr>
            <w:tcW w:w="1551" w:type="dxa"/>
            <w:vAlign w:val="center"/>
            <w:hideMark/>
          </w:tcPr>
          <w:p w14:paraId="4DD7DD1B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35430 Okučani</w:t>
            </w:r>
          </w:p>
        </w:tc>
        <w:tc>
          <w:tcPr>
            <w:tcW w:w="2217" w:type="dxa"/>
            <w:vAlign w:val="center"/>
            <w:hideMark/>
          </w:tcPr>
          <w:p w14:paraId="6D4A420D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039" w:type="dxa"/>
            <w:vAlign w:val="center"/>
            <w:hideMark/>
          </w:tcPr>
          <w:p w14:paraId="54D4E67B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7" w:type="dxa"/>
            <w:vAlign w:val="center"/>
            <w:hideMark/>
          </w:tcPr>
          <w:p w14:paraId="069ADCF8" w14:textId="3C36319F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450,00 </w:t>
            </w:r>
          </w:p>
        </w:tc>
      </w:tr>
      <w:tr w:rsidR="003329E5" w14:paraId="50461525" w14:textId="77777777" w:rsidTr="003329E5">
        <w:trPr>
          <w:trHeight w:val="900"/>
        </w:trPr>
        <w:tc>
          <w:tcPr>
            <w:tcW w:w="571" w:type="dxa"/>
            <w:vAlign w:val="center"/>
            <w:hideMark/>
          </w:tcPr>
          <w:p w14:paraId="0D697CAF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917" w:type="dxa"/>
            <w:vAlign w:val="center"/>
            <w:hideMark/>
          </w:tcPr>
          <w:p w14:paraId="22E10DBB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Lovačka udruga "GOSTINAC" Rešetari</w:t>
            </w:r>
          </w:p>
        </w:tc>
        <w:tc>
          <w:tcPr>
            <w:tcW w:w="1668" w:type="dxa"/>
            <w:vAlign w:val="center"/>
            <w:hideMark/>
          </w:tcPr>
          <w:p w14:paraId="2ED895B4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Kralja Tomislava 69A</w:t>
            </w:r>
          </w:p>
        </w:tc>
        <w:tc>
          <w:tcPr>
            <w:tcW w:w="1551" w:type="dxa"/>
            <w:vAlign w:val="center"/>
            <w:hideMark/>
          </w:tcPr>
          <w:p w14:paraId="45F3DAE7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35403 Rešetari</w:t>
            </w:r>
          </w:p>
        </w:tc>
        <w:tc>
          <w:tcPr>
            <w:tcW w:w="2217" w:type="dxa"/>
            <w:vAlign w:val="center"/>
            <w:hideMark/>
          </w:tcPr>
          <w:p w14:paraId="3721B8D2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039" w:type="dxa"/>
            <w:vAlign w:val="center"/>
            <w:hideMark/>
          </w:tcPr>
          <w:p w14:paraId="23BC0F28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7" w:type="dxa"/>
            <w:vAlign w:val="center"/>
            <w:hideMark/>
          </w:tcPr>
          <w:p w14:paraId="009E3439" w14:textId="061A6E8B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330,00 </w:t>
            </w:r>
          </w:p>
        </w:tc>
      </w:tr>
      <w:tr w:rsidR="003329E5" w14:paraId="2A9792CC" w14:textId="77777777" w:rsidTr="003329E5">
        <w:trPr>
          <w:trHeight w:val="765"/>
        </w:trPr>
        <w:tc>
          <w:tcPr>
            <w:tcW w:w="571" w:type="dxa"/>
            <w:vAlign w:val="center"/>
            <w:hideMark/>
          </w:tcPr>
          <w:p w14:paraId="2BA60D40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17" w:type="dxa"/>
            <w:vAlign w:val="center"/>
            <w:hideMark/>
          </w:tcPr>
          <w:p w14:paraId="1C572944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Lovačka udruga "POSAVINA"</w:t>
            </w:r>
          </w:p>
        </w:tc>
        <w:tc>
          <w:tcPr>
            <w:tcW w:w="1668" w:type="dxa"/>
            <w:vAlign w:val="center"/>
            <w:hideMark/>
          </w:tcPr>
          <w:p w14:paraId="56D6E773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Kralja Tomislava 43A</w:t>
            </w:r>
          </w:p>
        </w:tc>
        <w:tc>
          <w:tcPr>
            <w:tcW w:w="1551" w:type="dxa"/>
            <w:vAlign w:val="center"/>
            <w:hideMark/>
          </w:tcPr>
          <w:p w14:paraId="0D7A0723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35425 Davor</w:t>
            </w:r>
          </w:p>
        </w:tc>
        <w:tc>
          <w:tcPr>
            <w:tcW w:w="2217" w:type="dxa"/>
            <w:vAlign w:val="center"/>
            <w:hideMark/>
          </w:tcPr>
          <w:p w14:paraId="1D7093D2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039" w:type="dxa"/>
            <w:vAlign w:val="center"/>
            <w:hideMark/>
          </w:tcPr>
          <w:p w14:paraId="02E3AB6C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7" w:type="dxa"/>
            <w:vAlign w:val="center"/>
            <w:hideMark/>
          </w:tcPr>
          <w:p w14:paraId="7333F053" w14:textId="3F0F6C70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540,00 </w:t>
            </w:r>
          </w:p>
        </w:tc>
      </w:tr>
      <w:tr w:rsidR="003329E5" w14:paraId="6ECA6274" w14:textId="77777777" w:rsidTr="003329E5">
        <w:trPr>
          <w:trHeight w:val="765"/>
        </w:trPr>
        <w:tc>
          <w:tcPr>
            <w:tcW w:w="571" w:type="dxa"/>
            <w:vAlign w:val="center"/>
            <w:hideMark/>
          </w:tcPr>
          <w:p w14:paraId="13E76338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917" w:type="dxa"/>
            <w:vAlign w:val="center"/>
            <w:hideMark/>
          </w:tcPr>
          <w:p w14:paraId="2ED61D48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Lovačka udruga "ŠLJUKA" Nova Gradiška</w:t>
            </w:r>
          </w:p>
        </w:tc>
        <w:tc>
          <w:tcPr>
            <w:tcW w:w="1668" w:type="dxa"/>
            <w:vAlign w:val="center"/>
            <w:hideMark/>
          </w:tcPr>
          <w:p w14:paraId="672E2700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Šagovina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Mašićka</w:t>
            </w:r>
            <w:proofErr w:type="spellEnd"/>
            <w:r>
              <w:rPr>
                <w:sz w:val="20"/>
                <w:szCs w:val="20"/>
              </w:rPr>
              <w:t xml:space="preserve"> 86</w:t>
            </w:r>
          </w:p>
        </w:tc>
        <w:tc>
          <w:tcPr>
            <w:tcW w:w="1551" w:type="dxa"/>
            <w:vAlign w:val="center"/>
            <w:hideMark/>
          </w:tcPr>
          <w:p w14:paraId="709B0EA7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35430 Okučani</w:t>
            </w:r>
          </w:p>
        </w:tc>
        <w:tc>
          <w:tcPr>
            <w:tcW w:w="2217" w:type="dxa"/>
            <w:vAlign w:val="center"/>
            <w:hideMark/>
          </w:tcPr>
          <w:p w14:paraId="078E0CD7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039" w:type="dxa"/>
            <w:vAlign w:val="center"/>
            <w:hideMark/>
          </w:tcPr>
          <w:p w14:paraId="6F8F446F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7" w:type="dxa"/>
            <w:vAlign w:val="center"/>
            <w:hideMark/>
          </w:tcPr>
          <w:p w14:paraId="6641363B" w14:textId="56697FF6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450,00</w:t>
            </w:r>
          </w:p>
        </w:tc>
      </w:tr>
      <w:tr w:rsidR="003329E5" w14:paraId="3B1CFAF1" w14:textId="77777777" w:rsidTr="003329E5">
        <w:trPr>
          <w:trHeight w:val="765"/>
        </w:trPr>
        <w:tc>
          <w:tcPr>
            <w:tcW w:w="571" w:type="dxa"/>
            <w:vAlign w:val="center"/>
            <w:hideMark/>
          </w:tcPr>
          <w:p w14:paraId="652FE0FE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917" w:type="dxa"/>
            <w:vAlign w:val="center"/>
            <w:hideMark/>
          </w:tcPr>
          <w:p w14:paraId="78D75CFE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Lovačka udruga "LADA NIVA" </w:t>
            </w:r>
          </w:p>
        </w:tc>
        <w:tc>
          <w:tcPr>
            <w:tcW w:w="1668" w:type="dxa"/>
            <w:vAlign w:val="center"/>
            <w:hideMark/>
          </w:tcPr>
          <w:p w14:paraId="79176B9D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Ivana Cankara 32</w:t>
            </w:r>
          </w:p>
        </w:tc>
        <w:tc>
          <w:tcPr>
            <w:tcW w:w="1551" w:type="dxa"/>
            <w:vAlign w:val="center"/>
            <w:hideMark/>
          </w:tcPr>
          <w:p w14:paraId="1288633E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35000 Slavonski Brod</w:t>
            </w:r>
          </w:p>
        </w:tc>
        <w:tc>
          <w:tcPr>
            <w:tcW w:w="2217" w:type="dxa"/>
            <w:vAlign w:val="center"/>
            <w:hideMark/>
          </w:tcPr>
          <w:p w14:paraId="15540915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1 - Sprječavanje štete od i na divljači</w:t>
            </w:r>
          </w:p>
        </w:tc>
        <w:tc>
          <w:tcPr>
            <w:tcW w:w="1039" w:type="dxa"/>
            <w:vAlign w:val="center"/>
            <w:hideMark/>
          </w:tcPr>
          <w:p w14:paraId="53ED3003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1.969,44</w:t>
            </w:r>
          </w:p>
        </w:tc>
        <w:tc>
          <w:tcPr>
            <w:tcW w:w="1137" w:type="dxa"/>
            <w:vAlign w:val="center"/>
            <w:hideMark/>
          </w:tcPr>
          <w:p w14:paraId="4D57C492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329E5" w14:paraId="22705D61" w14:textId="77777777" w:rsidTr="003329E5">
        <w:trPr>
          <w:trHeight w:val="765"/>
        </w:trPr>
        <w:tc>
          <w:tcPr>
            <w:tcW w:w="571" w:type="dxa"/>
            <w:vAlign w:val="center"/>
            <w:hideMark/>
          </w:tcPr>
          <w:p w14:paraId="61D3CA96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917" w:type="dxa"/>
            <w:vAlign w:val="center"/>
            <w:hideMark/>
          </w:tcPr>
          <w:p w14:paraId="150FD0EF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Lovačko društvo "PETNJA" Sibinj</w:t>
            </w:r>
          </w:p>
        </w:tc>
        <w:tc>
          <w:tcPr>
            <w:tcW w:w="1668" w:type="dxa"/>
            <w:vAlign w:val="center"/>
            <w:hideMark/>
          </w:tcPr>
          <w:p w14:paraId="1ACF1EA5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108. brigade ZNG br. 6</w:t>
            </w:r>
          </w:p>
        </w:tc>
        <w:tc>
          <w:tcPr>
            <w:tcW w:w="1551" w:type="dxa"/>
            <w:vAlign w:val="center"/>
            <w:hideMark/>
          </w:tcPr>
          <w:p w14:paraId="16D74DCD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35252 Sibinj</w:t>
            </w:r>
          </w:p>
        </w:tc>
        <w:tc>
          <w:tcPr>
            <w:tcW w:w="2217" w:type="dxa"/>
            <w:vAlign w:val="center"/>
            <w:hideMark/>
          </w:tcPr>
          <w:p w14:paraId="5CD06B3E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1 - Sprječavanje štete od i na divljači</w:t>
            </w:r>
          </w:p>
        </w:tc>
        <w:tc>
          <w:tcPr>
            <w:tcW w:w="1039" w:type="dxa"/>
            <w:vAlign w:val="center"/>
            <w:hideMark/>
          </w:tcPr>
          <w:p w14:paraId="42AF0516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300,88</w:t>
            </w:r>
          </w:p>
        </w:tc>
        <w:tc>
          <w:tcPr>
            <w:tcW w:w="1137" w:type="dxa"/>
            <w:vAlign w:val="center"/>
            <w:hideMark/>
          </w:tcPr>
          <w:p w14:paraId="4F62F57B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329E5" w14:paraId="5671F21F" w14:textId="77777777" w:rsidTr="003329E5">
        <w:trPr>
          <w:trHeight w:val="765"/>
        </w:trPr>
        <w:tc>
          <w:tcPr>
            <w:tcW w:w="571" w:type="dxa"/>
            <w:vAlign w:val="center"/>
            <w:hideMark/>
          </w:tcPr>
          <w:p w14:paraId="4BBB2914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917" w:type="dxa"/>
            <w:vAlign w:val="center"/>
            <w:hideMark/>
          </w:tcPr>
          <w:p w14:paraId="6623D21C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Lovačko društvo "PETNJA" Sibinj</w:t>
            </w:r>
          </w:p>
        </w:tc>
        <w:tc>
          <w:tcPr>
            <w:tcW w:w="1668" w:type="dxa"/>
            <w:vAlign w:val="center"/>
            <w:hideMark/>
          </w:tcPr>
          <w:p w14:paraId="074060F4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108. brigade ZNG br. 6</w:t>
            </w:r>
          </w:p>
        </w:tc>
        <w:tc>
          <w:tcPr>
            <w:tcW w:w="1551" w:type="dxa"/>
            <w:vAlign w:val="center"/>
            <w:hideMark/>
          </w:tcPr>
          <w:p w14:paraId="4BD42FE1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35252 Sibinj</w:t>
            </w:r>
          </w:p>
        </w:tc>
        <w:tc>
          <w:tcPr>
            <w:tcW w:w="2217" w:type="dxa"/>
            <w:vAlign w:val="center"/>
            <w:hideMark/>
          </w:tcPr>
          <w:p w14:paraId="263DB045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039" w:type="dxa"/>
            <w:vAlign w:val="center"/>
            <w:hideMark/>
          </w:tcPr>
          <w:p w14:paraId="279FFF44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7" w:type="dxa"/>
            <w:vAlign w:val="center"/>
            <w:hideMark/>
          </w:tcPr>
          <w:p w14:paraId="40109005" w14:textId="285EEA05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210,00 </w:t>
            </w:r>
          </w:p>
        </w:tc>
      </w:tr>
      <w:tr w:rsidR="003329E5" w14:paraId="54A30C74" w14:textId="77777777" w:rsidTr="003329E5">
        <w:trPr>
          <w:trHeight w:val="765"/>
        </w:trPr>
        <w:tc>
          <w:tcPr>
            <w:tcW w:w="571" w:type="dxa"/>
            <w:vAlign w:val="center"/>
            <w:hideMark/>
          </w:tcPr>
          <w:p w14:paraId="6C627516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917" w:type="dxa"/>
            <w:vAlign w:val="center"/>
            <w:hideMark/>
          </w:tcPr>
          <w:p w14:paraId="1832C76E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Društvo za uzgoj, zaštitu i lov divljači "MIG" - 95</w:t>
            </w:r>
          </w:p>
        </w:tc>
        <w:tc>
          <w:tcPr>
            <w:tcW w:w="1668" w:type="dxa"/>
            <w:vAlign w:val="center"/>
            <w:hideMark/>
          </w:tcPr>
          <w:p w14:paraId="6F1972F1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Kaniža</w:t>
            </w:r>
            <w:proofErr w:type="spellEnd"/>
            <w:r>
              <w:rPr>
                <w:sz w:val="20"/>
                <w:szCs w:val="20"/>
              </w:rPr>
              <w:t xml:space="preserve"> 2J</w:t>
            </w:r>
          </w:p>
        </w:tc>
        <w:tc>
          <w:tcPr>
            <w:tcW w:w="1551" w:type="dxa"/>
            <w:vAlign w:val="center"/>
            <w:hideMark/>
          </w:tcPr>
          <w:p w14:paraId="3E5B794B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35254 </w:t>
            </w:r>
            <w:proofErr w:type="spellStart"/>
            <w:r>
              <w:rPr>
                <w:sz w:val="20"/>
                <w:szCs w:val="20"/>
              </w:rPr>
              <w:t>Bebrina</w:t>
            </w:r>
            <w:proofErr w:type="spellEnd"/>
          </w:p>
        </w:tc>
        <w:tc>
          <w:tcPr>
            <w:tcW w:w="2217" w:type="dxa"/>
            <w:vAlign w:val="center"/>
            <w:hideMark/>
          </w:tcPr>
          <w:p w14:paraId="564901E5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1 - Sprječavanje štete od i na divljači</w:t>
            </w:r>
          </w:p>
        </w:tc>
        <w:tc>
          <w:tcPr>
            <w:tcW w:w="1039" w:type="dxa"/>
            <w:vAlign w:val="center"/>
            <w:hideMark/>
          </w:tcPr>
          <w:p w14:paraId="49DA8B41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121,84</w:t>
            </w:r>
          </w:p>
        </w:tc>
        <w:tc>
          <w:tcPr>
            <w:tcW w:w="1137" w:type="dxa"/>
            <w:vAlign w:val="center"/>
            <w:hideMark/>
          </w:tcPr>
          <w:p w14:paraId="601D0704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329E5" w14:paraId="28C4A162" w14:textId="77777777" w:rsidTr="003329E5">
        <w:trPr>
          <w:trHeight w:val="765"/>
        </w:trPr>
        <w:tc>
          <w:tcPr>
            <w:tcW w:w="571" w:type="dxa"/>
            <w:vAlign w:val="center"/>
            <w:hideMark/>
          </w:tcPr>
          <w:p w14:paraId="0E219C7B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917" w:type="dxa"/>
            <w:vAlign w:val="center"/>
            <w:hideMark/>
          </w:tcPr>
          <w:p w14:paraId="3A7CC219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Društvo za uzgoj, zaštitu i lov divljači "MIG" - 95</w:t>
            </w:r>
          </w:p>
        </w:tc>
        <w:tc>
          <w:tcPr>
            <w:tcW w:w="1668" w:type="dxa"/>
            <w:vAlign w:val="center"/>
            <w:hideMark/>
          </w:tcPr>
          <w:p w14:paraId="5F2F0163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Kaniža</w:t>
            </w:r>
            <w:proofErr w:type="spellEnd"/>
            <w:r>
              <w:rPr>
                <w:sz w:val="20"/>
                <w:szCs w:val="20"/>
              </w:rPr>
              <w:t xml:space="preserve"> 2J</w:t>
            </w:r>
          </w:p>
        </w:tc>
        <w:tc>
          <w:tcPr>
            <w:tcW w:w="1551" w:type="dxa"/>
            <w:vAlign w:val="center"/>
            <w:hideMark/>
          </w:tcPr>
          <w:p w14:paraId="295517AC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35254 </w:t>
            </w:r>
            <w:proofErr w:type="spellStart"/>
            <w:r>
              <w:rPr>
                <w:sz w:val="20"/>
                <w:szCs w:val="20"/>
              </w:rPr>
              <w:t>Bebrina</w:t>
            </w:r>
            <w:proofErr w:type="spellEnd"/>
          </w:p>
        </w:tc>
        <w:tc>
          <w:tcPr>
            <w:tcW w:w="2217" w:type="dxa"/>
            <w:vAlign w:val="center"/>
            <w:hideMark/>
          </w:tcPr>
          <w:p w14:paraId="4079D9C1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039" w:type="dxa"/>
            <w:vAlign w:val="center"/>
            <w:hideMark/>
          </w:tcPr>
          <w:p w14:paraId="1DA3AAC4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7" w:type="dxa"/>
            <w:vAlign w:val="center"/>
            <w:hideMark/>
          </w:tcPr>
          <w:p w14:paraId="2ADAD907" w14:textId="5C4479A3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150,00 </w:t>
            </w:r>
          </w:p>
        </w:tc>
      </w:tr>
      <w:tr w:rsidR="003329E5" w14:paraId="0D05D137" w14:textId="77777777" w:rsidTr="003329E5">
        <w:trPr>
          <w:trHeight w:val="765"/>
        </w:trPr>
        <w:tc>
          <w:tcPr>
            <w:tcW w:w="571" w:type="dxa"/>
            <w:vAlign w:val="center"/>
            <w:hideMark/>
          </w:tcPr>
          <w:p w14:paraId="1A6FFD27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917" w:type="dxa"/>
            <w:vAlign w:val="center"/>
            <w:hideMark/>
          </w:tcPr>
          <w:p w14:paraId="554F7EC2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Lovačka udruga "SRNJAK" Cernik</w:t>
            </w:r>
          </w:p>
        </w:tc>
        <w:tc>
          <w:tcPr>
            <w:tcW w:w="1668" w:type="dxa"/>
            <w:vAlign w:val="center"/>
            <w:hideMark/>
          </w:tcPr>
          <w:p w14:paraId="65BEBE27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Požeška 201</w:t>
            </w:r>
          </w:p>
        </w:tc>
        <w:tc>
          <w:tcPr>
            <w:tcW w:w="1551" w:type="dxa"/>
            <w:vAlign w:val="center"/>
            <w:hideMark/>
          </w:tcPr>
          <w:p w14:paraId="6191CAAA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35404 Cernik</w:t>
            </w:r>
          </w:p>
        </w:tc>
        <w:tc>
          <w:tcPr>
            <w:tcW w:w="2217" w:type="dxa"/>
            <w:vAlign w:val="center"/>
            <w:hideMark/>
          </w:tcPr>
          <w:p w14:paraId="3118B633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039" w:type="dxa"/>
            <w:vAlign w:val="center"/>
            <w:hideMark/>
          </w:tcPr>
          <w:p w14:paraId="1C127F39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7" w:type="dxa"/>
            <w:vAlign w:val="center"/>
            <w:hideMark/>
          </w:tcPr>
          <w:p w14:paraId="0CA76622" w14:textId="49FB486B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420,00 </w:t>
            </w:r>
          </w:p>
        </w:tc>
      </w:tr>
      <w:tr w:rsidR="003329E5" w14:paraId="3DBE7F21" w14:textId="77777777" w:rsidTr="003329E5">
        <w:trPr>
          <w:trHeight w:val="765"/>
        </w:trPr>
        <w:tc>
          <w:tcPr>
            <w:tcW w:w="571" w:type="dxa"/>
            <w:vAlign w:val="center"/>
            <w:hideMark/>
          </w:tcPr>
          <w:p w14:paraId="3337DA90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917" w:type="dxa"/>
            <w:vAlign w:val="center"/>
            <w:hideMark/>
          </w:tcPr>
          <w:p w14:paraId="00C886E8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Lovačka udruga "SRNJAK" Cernik</w:t>
            </w:r>
          </w:p>
        </w:tc>
        <w:tc>
          <w:tcPr>
            <w:tcW w:w="1668" w:type="dxa"/>
            <w:vAlign w:val="center"/>
            <w:hideMark/>
          </w:tcPr>
          <w:p w14:paraId="27EC156D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Požeška 201</w:t>
            </w:r>
          </w:p>
        </w:tc>
        <w:tc>
          <w:tcPr>
            <w:tcW w:w="1551" w:type="dxa"/>
            <w:vAlign w:val="center"/>
            <w:hideMark/>
          </w:tcPr>
          <w:p w14:paraId="26FEB158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35404 Cernik</w:t>
            </w:r>
          </w:p>
        </w:tc>
        <w:tc>
          <w:tcPr>
            <w:tcW w:w="2217" w:type="dxa"/>
            <w:vAlign w:val="center"/>
            <w:hideMark/>
          </w:tcPr>
          <w:p w14:paraId="13E64B89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1 - Sprječavanje štete od i na divljači</w:t>
            </w:r>
          </w:p>
        </w:tc>
        <w:tc>
          <w:tcPr>
            <w:tcW w:w="1039" w:type="dxa"/>
            <w:vAlign w:val="center"/>
            <w:hideMark/>
          </w:tcPr>
          <w:p w14:paraId="04EC7857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1.151,50</w:t>
            </w:r>
          </w:p>
        </w:tc>
        <w:tc>
          <w:tcPr>
            <w:tcW w:w="1137" w:type="dxa"/>
            <w:vAlign w:val="center"/>
            <w:hideMark/>
          </w:tcPr>
          <w:p w14:paraId="7ED147DA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329E5" w14:paraId="7EA9B44F" w14:textId="77777777" w:rsidTr="003329E5">
        <w:trPr>
          <w:trHeight w:val="750"/>
        </w:trPr>
        <w:tc>
          <w:tcPr>
            <w:tcW w:w="571" w:type="dxa"/>
            <w:vAlign w:val="center"/>
            <w:hideMark/>
          </w:tcPr>
          <w:p w14:paraId="501FD9B2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25</w:t>
            </w:r>
          </w:p>
        </w:tc>
        <w:tc>
          <w:tcPr>
            <w:tcW w:w="1917" w:type="dxa"/>
            <w:vAlign w:val="center"/>
            <w:hideMark/>
          </w:tcPr>
          <w:p w14:paraId="70EF7128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Lovačka udruga "KUNA ZLATICA" Adžamovci</w:t>
            </w:r>
          </w:p>
        </w:tc>
        <w:tc>
          <w:tcPr>
            <w:tcW w:w="1668" w:type="dxa"/>
            <w:vAlign w:val="center"/>
            <w:hideMark/>
          </w:tcPr>
          <w:p w14:paraId="2CD4F029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Ivana </w:t>
            </w:r>
            <w:proofErr w:type="spellStart"/>
            <w:r>
              <w:rPr>
                <w:sz w:val="20"/>
                <w:szCs w:val="20"/>
              </w:rPr>
              <w:t>Zapoljskog</w:t>
            </w:r>
            <w:proofErr w:type="spellEnd"/>
            <w:r>
              <w:rPr>
                <w:sz w:val="20"/>
                <w:szCs w:val="20"/>
              </w:rPr>
              <w:t xml:space="preserve"> 108A, </w:t>
            </w:r>
            <w:proofErr w:type="spellStart"/>
            <w:r>
              <w:rPr>
                <w:sz w:val="20"/>
                <w:szCs w:val="20"/>
              </w:rPr>
              <w:t>Zapolje</w:t>
            </w:r>
            <w:proofErr w:type="spellEnd"/>
          </w:p>
        </w:tc>
        <w:tc>
          <w:tcPr>
            <w:tcW w:w="1551" w:type="dxa"/>
            <w:vAlign w:val="center"/>
            <w:hideMark/>
          </w:tcPr>
          <w:p w14:paraId="000E2CA4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35420 Staro Petrovo Selo</w:t>
            </w:r>
          </w:p>
        </w:tc>
        <w:tc>
          <w:tcPr>
            <w:tcW w:w="2217" w:type="dxa"/>
            <w:vAlign w:val="center"/>
            <w:hideMark/>
          </w:tcPr>
          <w:p w14:paraId="3AD33797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1 - Sprječavanje štete od i na divljači</w:t>
            </w:r>
          </w:p>
        </w:tc>
        <w:tc>
          <w:tcPr>
            <w:tcW w:w="1039" w:type="dxa"/>
            <w:vAlign w:val="center"/>
            <w:hideMark/>
          </w:tcPr>
          <w:p w14:paraId="5408758C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1.346,95</w:t>
            </w:r>
          </w:p>
        </w:tc>
        <w:tc>
          <w:tcPr>
            <w:tcW w:w="1137" w:type="dxa"/>
            <w:vAlign w:val="center"/>
            <w:hideMark/>
          </w:tcPr>
          <w:p w14:paraId="63924D3B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329E5" w14:paraId="2B60335C" w14:textId="77777777" w:rsidTr="003329E5">
        <w:trPr>
          <w:trHeight w:val="750"/>
        </w:trPr>
        <w:tc>
          <w:tcPr>
            <w:tcW w:w="571" w:type="dxa"/>
            <w:vAlign w:val="center"/>
            <w:hideMark/>
          </w:tcPr>
          <w:p w14:paraId="4F773FC5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917" w:type="dxa"/>
            <w:vAlign w:val="center"/>
            <w:hideMark/>
          </w:tcPr>
          <w:p w14:paraId="2CD6592F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Lovačka udruga "KUNA ZLATICA" Adžamovci</w:t>
            </w:r>
          </w:p>
        </w:tc>
        <w:tc>
          <w:tcPr>
            <w:tcW w:w="1668" w:type="dxa"/>
            <w:vAlign w:val="center"/>
            <w:hideMark/>
          </w:tcPr>
          <w:p w14:paraId="36283A24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Ivana </w:t>
            </w:r>
            <w:proofErr w:type="spellStart"/>
            <w:r>
              <w:rPr>
                <w:sz w:val="20"/>
                <w:szCs w:val="20"/>
              </w:rPr>
              <w:t>Zapoljskog</w:t>
            </w:r>
            <w:proofErr w:type="spellEnd"/>
            <w:r>
              <w:rPr>
                <w:sz w:val="20"/>
                <w:szCs w:val="20"/>
              </w:rPr>
              <w:t xml:space="preserve"> 108A, </w:t>
            </w:r>
            <w:proofErr w:type="spellStart"/>
            <w:r>
              <w:rPr>
                <w:sz w:val="20"/>
                <w:szCs w:val="20"/>
              </w:rPr>
              <w:t>Zapolje</w:t>
            </w:r>
            <w:proofErr w:type="spellEnd"/>
          </w:p>
        </w:tc>
        <w:tc>
          <w:tcPr>
            <w:tcW w:w="1551" w:type="dxa"/>
            <w:vAlign w:val="center"/>
            <w:hideMark/>
          </w:tcPr>
          <w:p w14:paraId="404B374B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35420 Staro Petrovo Selo</w:t>
            </w:r>
          </w:p>
        </w:tc>
        <w:tc>
          <w:tcPr>
            <w:tcW w:w="2217" w:type="dxa"/>
            <w:vAlign w:val="center"/>
            <w:hideMark/>
          </w:tcPr>
          <w:p w14:paraId="20950546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039" w:type="dxa"/>
            <w:vAlign w:val="center"/>
            <w:hideMark/>
          </w:tcPr>
          <w:p w14:paraId="0FF81DC8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7" w:type="dxa"/>
            <w:vAlign w:val="center"/>
            <w:hideMark/>
          </w:tcPr>
          <w:p w14:paraId="3C9B42D8" w14:textId="4816016B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60,00 </w:t>
            </w:r>
          </w:p>
        </w:tc>
      </w:tr>
      <w:tr w:rsidR="003329E5" w14:paraId="4388A147" w14:textId="77777777" w:rsidTr="003329E5">
        <w:trPr>
          <w:trHeight w:val="720"/>
        </w:trPr>
        <w:tc>
          <w:tcPr>
            <w:tcW w:w="571" w:type="dxa"/>
            <w:vAlign w:val="center"/>
            <w:hideMark/>
          </w:tcPr>
          <w:p w14:paraId="249F1090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917" w:type="dxa"/>
            <w:vAlign w:val="center"/>
            <w:hideMark/>
          </w:tcPr>
          <w:p w14:paraId="054B2A60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Lovačka udruga "KUNA" </w:t>
            </w:r>
            <w:proofErr w:type="spellStart"/>
            <w:r>
              <w:rPr>
                <w:sz w:val="20"/>
                <w:szCs w:val="20"/>
              </w:rPr>
              <w:t>Batrina</w:t>
            </w:r>
            <w:proofErr w:type="spellEnd"/>
          </w:p>
        </w:tc>
        <w:tc>
          <w:tcPr>
            <w:tcW w:w="1668" w:type="dxa"/>
            <w:vAlign w:val="center"/>
            <w:hideMark/>
          </w:tcPr>
          <w:p w14:paraId="2FA551FC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Cerje 1, </w:t>
            </w:r>
            <w:proofErr w:type="spellStart"/>
            <w:r>
              <w:rPr>
                <w:sz w:val="20"/>
                <w:szCs w:val="20"/>
              </w:rPr>
              <w:t>Batrina</w:t>
            </w:r>
            <w:proofErr w:type="spellEnd"/>
          </w:p>
        </w:tc>
        <w:tc>
          <w:tcPr>
            <w:tcW w:w="1551" w:type="dxa"/>
            <w:vAlign w:val="center"/>
            <w:hideMark/>
          </w:tcPr>
          <w:p w14:paraId="7446F15B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35410 Nova Kapela</w:t>
            </w:r>
          </w:p>
        </w:tc>
        <w:tc>
          <w:tcPr>
            <w:tcW w:w="2217" w:type="dxa"/>
            <w:vAlign w:val="center"/>
            <w:hideMark/>
          </w:tcPr>
          <w:p w14:paraId="60A634D4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039" w:type="dxa"/>
            <w:vAlign w:val="center"/>
            <w:hideMark/>
          </w:tcPr>
          <w:p w14:paraId="6345A41F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7" w:type="dxa"/>
            <w:vAlign w:val="center"/>
            <w:hideMark/>
          </w:tcPr>
          <w:p w14:paraId="01B623D0" w14:textId="0F4149D4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360,00 </w:t>
            </w:r>
          </w:p>
        </w:tc>
      </w:tr>
      <w:tr w:rsidR="003329E5" w14:paraId="001412F0" w14:textId="77777777" w:rsidTr="003329E5">
        <w:trPr>
          <w:trHeight w:val="765"/>
        </w:trPr>
        <w:tc>
          <w:tcPr>
            <w:tcW w:w="571" w:type="dxa"/>
            <w:vAlign w:val="center"/>
            <w:hideMark/>
          </w:tcPr>
          <w:p w14:paraId="6B9FFBE8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917" w:type="dxa"/>
            <w:vAlign w:val="center"/>
            <w:hideMark/>
          </w:tcPr>
          <w:p w14:paraId="738FDF53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Lovačka udruga "SOKOL" Gornji </w:t>
            </w:r>
            <w:proofErr w:type="spellStart"/>
            <w:r>
              <w:rPr>
                <w:sz w:val="20"/>
                <w:szCs w:val="20"/>
              </w:rPr>
              <w:t>Bogićevci</w:t>
            </w:r>
            <w:proofErr w:type="spellEnd"/>
          </w:p>
        </w:tc>
        <w:tc>
          <w:tcPr>
            <w:tcW w:w="1668" w:type="dxa"/>
            <w:vAlign w:val="center"/>
            <w:hideMark/>
          </w:tcPr>
          <w:p w14:paraId="717770A8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Trg hrvatskih branitelja 1, Gornji </w:t>
            </w:r>
            <w:proofErr w:type="spellStart"/>
            <w:r>
              <w:rPr>
                <w:sz w:val="20"/>
                <w:szCs w:val="20"/>
              </w:rPr>
              <w:t>Bogićevci</w:t>
            </w:r>
            <w:proofErr w:type="spellEnd"/>
          </w:p>
        </w:tc>
        <w:tc>
          <w:tcPr>
            <w:tcW w:w="1551" w:type="dxa"/>
            <w:vAlign w:val="center"/>
            <w:hideMark/>
          </w:tcPr>
          <w:p w14:paraId="0E29C077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35430 Okučani</w:t>
            </w:r>
          </w:p>
        </w:tc>
        <w:tc>
          <w:tcPr>
            <w:tcW w:w="2217" w:type="dxa"/>
            <w:vAlign w:val="center"/>
            <w:hideMark/>
          </w:tcPr>
          <w:p w14:paraId="72C94A34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1 - Sprječavanje štete od i na divljači</w:t>
            </w:r>
          </w:p>
        </w:tc>
        <w:tc>
          <w:tcPr>
            <w:tcW w:w="1039" w:type="dxa"/>
            <w:vAlign w:val="center"/>
            <w:hideMark/>
          </w:tcPr>
          <w:p w14:paraId="2F3096D7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202,80</w:t>
            </w:r>
          </w:p>
        </w:tc>
        <w:tc>
          <w:tcPr>
            <w:tcW w:w="1137" w:type="dxa"/>
            <w:vAlign w:val="center"/>
            <w:hideMark/>
          </w:tcPr>
          <w:p w14:paraId="761789F2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329E5" w14:paraId="2DF0D115" w14:textId="77777777" w:rsidTr="003329E5">
        <w:trPr>
          <w:trHeight w:val="765"/>
        </w:trPr>
        <w:tc>
          <w:tcPr>
            <w:tcW w:w="571" w:type="dxa"/>
            <w:vAlign w:val="center"/>
            <w:hideMark/>
          </w:tcPr>
          <w:p w14:paraId="1D2724C8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917" w:type="dxa"/>
            <w:vAlign w:val="center"/>
            <w:hideMark/>
          </w:tcPr>
          <w:p w14:paraId="01BACADA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Lovačka udruga "SOKOL" Gornji </w:t>
            </w:r>
            <w:proofErr w:type="spellStart"/>
            <w:r>
              <w:rPr>
                <w:sz w:val="20"/>
                <w:szCs w:val="20"/>
              </w:rPr>
              <w:t>Bogićevci</w:t>
            </w:r>
            <w:proofErr w:type="spellEnd"/>
          </w:p>
        </w:tc>
        <w:tc>
          <w:tcPr>
            <w:tcW w:w="1668" w:type="dxa"/>
            <w:vAlign w:val="center"/>
            <w:hideMark/>
          </w:tcPr>
          <w:p w14:paraId="7604C52A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Trg hrvatskih branitelja 1, Gornji </w:t>
            </w:r>
            <w:proofErr w:type="spellStart"/>
            <w:r>
              <w:rPr>
                <w:sz w:val="20"/>
                <w:szCs w:val="20"/>
              </w:rPr>
              <w:t>Bogićevci</w:t>
            </w:r>
            <w:proofErr w:type="spellEnd"/>
          </w:p>
        </w:tc>
        <w:tc>
          <w:tcPr>
            <w:tcW w:w="1551" w:type="dxa"/>
            <w:vAlign w:val="center"/>
            <w:hideMark/>
          </w:tcPr>
          <w:p w14:paraId="300CD066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35430 Okučani</w:t>
            </w:r>
          </w:p>
        </w:tc>
        <w:tc>
          <w:tcPr>
            <w:tcW w:w="2217" w:type="dxa"/>
            <w:vAlign w:val="center"/>
            <w:hideMark/>
          </w:tcPr>
          <w:p w14:paraId="76A3B86F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039" w:type="dxa"/>
            <w:vAlign w:val="center"/>
            <w:hideMark/>
          </w:tcPr>
          <w:p w14:paraId="01E7834C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7" w:type="dxa"/>
            <w:vAlign w:val="center"/>
            <w:hideMark/>
          </w:tcPr>
          <w:p w14:paraId="29A4AF96" w14:textId="56BA0954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120,00 </w:t>
            </w:r>
          </w:p>
        </w:tc>
      </w:tr>
      <w:tr w:rsidR="003329E5" w14:paraId="4BBFBAC1" w14:textId="77777777" w:rsidTr="003329E5">
        <w:trPr>
          <w:trHeight w:val="750"/>
        </w:trPr>
        <w:tc>
          <w:tcPr>
            <w:tcW w:w="571" w:type="dxa"/>
            <w:vAlign w:val="center"/>
            <w:hideMark/>
          </w:tcPr>
          <w:p w14:paraId="0A91D6F8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917" w:type="dxa"/>
            <w:vAlign w:val="center"/>
            <w:hideMark/>
          </w:tcPr>
          <w:p w14:paraId="17F08E63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Lovačka udruga "NAZIME" </w:t>
            </w:r>
            <w:proofErr w:type="spellStart"/>
            <w:r>
              <w:rPr>
                <w:sz w:val="20"/>
                <w:szCs w:val="20"/>
              </w:rPr>
              <w:t>Gređani</w:t>
            </w:r>
            <w:proofErr w:type="spellEnd"/>
          </w:p>
        </w:tc>
        <w:tc>
          <w:tcPr>
            <w:tcW w:w="1668" w:type="dxa"/>
            <w:vAlign w:val="center"/>
            <w:hideMark/>
          </w:tcPr>
          <w:p w14:paraId="0293187A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Gređani</w:t>
            </w:r>
            <w:proofErr w:type="spellEnd"/>
            <w:r>
              <w:rPr>
                <w:sz w:val="20"/>
                <w:szCs w:val="20"/>
              </w:rPr>
              <w:t xml:space="preserve"> 200</w:t>
            </w:r>
          </w:p>
        </w:tc>
        <w:tc>
          <w:tcPr>
            <w:tcW w:w="1551" w:type="dxa"/>
            <w:vAlign w:val="center"/>
            <w:hideMark/>
          </w:tcPr>
          <w:p w14:paraId="601EAFC0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35430 Okučani</w:t>
            </w:r>
          </w:p>
        </w:tc>
        <w:tc>
          <w:tcPr>
            <w:tcW w:w="2217" w:type="dxa"/>
            <w:vAlign w:val="center"/>
            <w:hideMark/>
          </w:tcPr>
          <w:p w14:paraId="144931C5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1 - Sprječavanje štete od i na divljači</w:t>
            </w:r>
          </w:p>
        </w:tc>
        <w:tc>
          <w:tcPr>
            <w:tcW w:w="1039" w:type="dxa"/>
            <w:vAlign w:val="center"/>
            <w:hideMark/>
          </w:tcPr>
          <w:p w14:paraId="570714F4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2.800,00</w:t>
            </w:r>
          </w:p>
        </w:tc>
        <w:tc>
          <w:tcPr>
            <w:tcW w:w="1137" w:type="dxa"/>
            <w:vAlign w:val="center"/>
            <w:hideMark/>
          </w:tcPr>
          <w:p w14:paraId="45BBABEF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329E5" w14:paraId="2C543DF1" w14:textId="77777777" w:rsidTr="003329E5">
        <w:trPr>
          <w:trHeight w:val="570"/>
        </w:trPr>
        <w:tc>
          <w:tcPr>
            <w:tcW w:w="571" w:type="dxa"/>
            <w:vAlign w:val="center"/>
            <w:hideMark/>
          </w:tcPr>
          <w:p w14:paraId="156C4A2B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917" w:type="dxa"/>
            <w:vAlign w:val="center"/>
            <w:hideMark/>
          </w:tcPr>
          <w:p w14:paraId="7666151B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Lovačko društvo "JELAS"</w:t>
            </w:r>
          </w:p>
        </w:tc>
        <w:tc>
          <w:tcPr>
            <w:tcW w:w="1668" w:type="dxa"/>
            <w:vAlign w:val="center"/>
            <w:hideMark/>
          </w:tcPr>
          <w:p w14:paraId="4544A392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Klakar 2A</w:t>
            </w:r>
          </w:p>
        </w:tc>
        <w:tc>
          <w:tcPr>
            <w:tcW w:w="1551" w:type="dxa"/>
            <w:vAlign w:val="center"/>
            <w:hideMark/>
          </w:tcPr>
          <w:p w14:paraId="7543EE21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35208 </w:t>
            </w:r>
            <w:proofErr w:type="spellStart"/>
            <w:r>
              <w:rPr>
                <w:sz w:val="20"/>
                <w:szCs w:val="20"/>
              </w:rPr>
              <w:t>Ruščica</w:t>
            </w:r>
            <w:proofErr w:type="spellEnd"/>
          </w:p>
        </w:tc>
        <w:tc>
          <w:tcPr>
            <w:tcW w:w="2217" w:type="dxa"/>
            <w:vAlign w:val="center"/>
            <w:hideMark/>
          </w:tcPr>
          <w:p w14:paraId="4A135CE0" w14:textId="77777777" w:rsidR="003329E5" w:rsidRDefault="00332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Mjera 2 - Smanjenje brojnog stanja predatora</w:t>
            </w:r>
          </w:p>
        </w:tc>
        <w:tc>
          <w:tcPr>
            <w:tcW w:w="1039" w:type="dxa"/>
            <w:vAlign w:val="center"/>
            <w:hideMark/>
          </w:tcPr>
          <w:p w14:paraId="63DEE500" w14:textId="77777777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7" w:type="dxa"/>
            <w:vAlign w:val="center"/>
            <w:hideMark/>
          </w:tcPr>
          <w:p w14:paraId="790412DA" w14:textId="3A04C803" w:rsidR="003329E5" w:rsidRDefault="003329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210,00 </w:t>
            </w:r>
          </w:p>
        </w:tc>
      </w:tr>
      <w:tr w:rsidR="003329E5" w:rsidRPr="003329E5" w14:paraId="6AF26B72" w14:textId="77777777" w:rsidTr="003329E5">
        <w:trPr>
          <w:trHeight w:val="720"/>
        </w:trPr>
        <w:tc>
          <w:tcPr>
            <w:tcW w:w="571" w:type="dxa"/>
            <w:vAlign w:val="center"/>
            <w:hideMark/>
          </w:tcPr>
          <w:p w14:paraId="36D90D0F" w14:textId="77777777" w:rsidR="003329E5" w:rsidRPr="003329E5" w:rsidRDefault="003329E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9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17" w:type="dxa"/>
            <w:vAlign w:val="center"/>
            <w:hideMark/>
          </w:tcPr>
          <w:p w14:paraId="3FD6CF5E" w14:textId="32487E94" w:rsidR="003329E5" w:rsidRPr="003329E5" w:rsidRDefault="003329E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9E5">
              <w:rPr>
                <w:b/>
                <w:bCs/>
                <w:sz w:val="20"/>
                <w:szCs w:val="20"/>
              </w:rPr>
              <w:t>SVEUKUPNO</w:t>
            </w:r>
          </w:p>
        </w:tc>
        <w:tc>
          <w:tcPr>
            <w:tcW w:w="1668" w:type="dxa"/>
            <w:vAlign w:val="center"/>
            <w:hideMark/>
          </w:tcPr>
          <w:p w14:paraId="2EDE179A" w14:textId="77777777" w:rsidR="003329E5" w:rsidRPr="003329E5" w:rsidRDefault="003329E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9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1" w:type="dxa"/>
            <w:vAlign w:val="center"/>
            <w:hideMark/>
          </w:tcPr>
          <w:p w14:paraId="193C293E" w14:textId="77777777" w:rsidR="003329E5" w:rsidRPr="003329E5" w:rsidRDefault="003329E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9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93" w:type="dxa"/>
            <w:gridSpan w:val="3"/>
            <w:vAlign w:val="center"/>
            <w:hideMark/>
          </w:tcPr>
          <w:p w14:paraId="0D8AD205" w14:textId="77777777" w:rsidR="003329E5" w:rsidRPr="003329E5" w:rsidRDefault="003329E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9E5">
              <w:rPr>
                <w:b/>
                <w:bCs/>
                <w:sz w:val="20"/>
                <w:szCs w:val="20"/>
              </w:rPr>
              <w:t xml:space="preserve">              </w:t>
            </w:r>
          </w:p>
          <w:p w14:paraId="6A62CA29" w14:textId="696751BF" w:rsidR="003329E5" w:rsidRPr="003329E5" w:rsidRDefault="003329E5" w:rsidP="003329E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9E5">
              <w:rPr>
                <w:b/>
                <w:bCs/>
                <w:sz w:val="20"/>
                <w:szCs w:val="20"/>
              </w:rPr>
              <w:t xml:space="preserve">                                     </w:t>
            </w:r>
            <w:r>
              <w:rPr>
                <w:b/>
                <w:bCs/>
                <w:sz w:val="20"/>
                <w:szCs w:val="20"/>
              </w:rPr>
              <w:t xml:space="preserve">          </w:t>
            </w:r>
            <w:r w:rsidRPr="003329E5">
              <w:rPr>
                <w:b/>
                <w:bCs/>
                <w:sz w:val="20"/>
                <w:szCs w:val="20"/>
              </w:rPr>
              <w:t xml:space="preserve">  23.007,44</w:t>
            </w:r>
            <w:r>
              <w:rPr>
                <w:b/>
                <w:bCs/>
                <w:sz w:val="20"/>
                <w:szCs w:val="20"/>
              </w:rPr>
              <w:t xml:space="preserve"> EURA</w:t>
            </w:r>
          </w:p>
        </w:tc>
      </w:tr>
    </w:tbl>
    <w:p w14:paraId="4340C592" w14:textId="77777777" w:rsidR="001325D7" w:rsidRPr="003329E5" w:rsidRDefault="001325D7" w:rsidP="00D60A2D">
      <w:pPr>
        <w:rPr>
          <w:sz w:val="22"/>
          <w:szCs w:val="22"/>
        </w:rPr>
      </w:pPr>
    </w:p>
    <w:p w14:paraId="26E84CC7" w14:textId="77777777" w:rsidR="00D60A2D" w:rsidRPr="003329E5" w:rsidRDefault="00D60A2D" w:rsidP="00D60A2D"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3329E5">
        <w:rPr>
          <w:rFonts w:ascii="Times New Roman" w:hAnsi="Times New Roman" w:cs="Times New Roman"/>
          <w:b/>
          <w:color w:val="auto"/>
          <w:sz w:val="22"/>
          <w:szCs w:val="22"/>
        </w:rPr>
        <w:t>II.</w:t>
      </w:r>
    </w:p>
    <w:p w14:paraId="38D646DC" w14:textId="77777777" w:rsidR="00D60A2D" w:rsidRPr="003329E5" w:rsidRDefault="00D60A2D" w:rsidP="00D60A2D">
      <w:pPr>
        <w:rPr>
          <w:sz w:val="22"/>
          <w:szCs w:val="22"/>
        </w:rPr>
      </w:pPr>
    </w:p>
    <w:p w14:paraId="0F69343A" w14:textId="35CD1F19" w:rsidR="00D60A2D" w:rsidRPr="003329E5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329E5">
        <w:rPr>
          <w:rFonts w:ascii="Times New Roman" w:hAnsi="Times New Roman" w:cs="Times New Roman"/>
          <w:color w:val="auto"/>
          <w:sz w:val="22"/>
          <w:szCs w:val="22"/>
        </w:rPr>
        <w:t>Sredstva iz Točke I. ov</w:t>
      </w:r>
      <w:r w:rsidR="00FA7AF8" w:rsidRPr="003329E5">
        <w:rPr>
          <w:rFonts w:ascii="Times New Roman" w:hAnsi="Times New Roman" w:cs="Times New Roman"/>
          <w:color w:val="auto"/>
          <w:sz w:val="22"/>
          <w:szCs w:val="22"/>
        </w:rPr>
        <w:t>e Odluke</w:t>
      </w:r>
      <w:r w:rsidRPr="003329E5">
        <w:rPr>
          <w:rFonts w:ascii="Times New Roman" w:hAnsi="Times New Roman" w:cs="Times New Roman"/>
          <w:color w:val="auto"/>
          <w:sz w:val="22"/>
          <w:szCs w:val="22"/>
        </w:rPr>
        <w:t xml:space="preserve"> osigurana su u Proračunu Brodsko-posavske županije za 20</w:t>
      </w:r>
      <w:r w:rsidR="00FA7AF8" w:rsidRPr="003329E5">
        <w:rPr>
          <w:rFonts w:ascii="Times New Roman" w:hAnsi="Times New Roman" w:cs="Times New Roman"/>
          <w:color w:val="auto"/>
          <w:sz w:val="22"/>
          <w:szCs w:val="22"/>
        </w:rPr>
        <w:t>2</w:t>
      </w:r>
      <w:r w:rsidR="003329E5" w:rsidRPr="003329E5">
        <w:rPr>
          <w:rFonts w:ascii="Times New Roman" w:hAnsi="Times New Roman" w:cs="Times New Roman"/>
          <w:color w:val="auto"/>
          <w:sz w:val="22"/>
          <w:szCs w:val="22"/>
        </w:rPr>
        <w:t>5</w:t>
      </w:r>
      <w:r w:rsidRPr="003329E5">
        <w:rPr>
          <w:rFonts w:ascii="Times New Roman" w:hAnsi="Times New Roman" w:cs="Times New Roman"/>
          <w:color w:val="auto"/>
          <w:sz w:val="22"/>
          <w:szCs w:val="22"/>
        </w:rPr>
        <w:t xml:space="preserve">: </w:t>
      </w:r>
    </w:p>
    <w:p w14:paraId="5205416D" w14:textId="048D8022" w:rsidR="00D60A2D" w:rsidRPr="003329E5" w:rsidRDefault="00D60A2D" w:rsidP="00D60A2D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3329E5">
        <w:rPr>
          <w:rFonts w:ascii="Times New Roman" w:hAnsi="Times New Roman" w:cs="Times New Roman"/>
          <w:color w:val="auto"/>
          <w:sz w:val="22"/>
          <w:szCs w:val="22"/>
        </w:rPr>
        <w:t>- Razdjel 0</w:t>
      </w:r>
      <w:r w:rsidR="00FA7AF8" w:rsidRPr="003329E5">
        <w:rPr>
          <w:rFonts w:ascii="Times New Roman" w:hAnsi="Times New Roman" w:cs="Times New Roman"/>
          <w:color w:val="auto"/>
          <w:sz w:val="22"/>
          <w:szCs w:val="22"/>
        </w:rPr>
        <w:t>5</w:t>
      </w:r>
      <w:r w:rsidRPr="003329E5">
        <w:rPr>
          <w:rFonts w:ascii="Times New Roman" w:hAnsi="Times New Roman" w:cs="Times New Roman"/>
          <w:color w:val="auto"/>
          <w:sz w:val="22"/>
          <w:szCs w:val="22"/>
        </w:rPr>
        <w:t>– Upravni odjel za</w:t>
      </w:r>
      <w:r w:rsidR="00FA7AF8" w:rsidRPr="003329E5">
        <w:rPr>
          <w:rFonts w:ascii="Times New Roman" w:hAnsi="Times New Roman" w:cs="Times New Roman"/>
          <w:color w:val="auto"/>
          <w:sz w:val="22"/>
          <w:szCs w:val="22"/>
        </w:rPr>
        <w:t xml:space="preserve"> gospodarstvo i</w:t>
      </w:r>
      <w:r w:rsidRPr="003329E5">
        <w:rPr>
          <w:rFonts w:ascii="Times New Roman" w:hAnsi="Times New Roman" w:cs="Times New Roman"/>
          <w:color w:val="auto"/>
          <w:sz w:val="22"/>
          <w:szCs w:val="22"/>
        </w:rPr>
        <w:t xml:space="preserve"> poljoprivredu</w:t>
      </w:r>
    </w:p>
    <w:p w14:paraId="2EABE0D2" w14:textId="1F117281" w:rsidR="00D60A2D" w:rsidRPr="003329E5" w:rsidRDefault="00D60A2D" w:rsidP="00D60A2D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3329E5">
        <w:rPr>
          <w:rFonts w:ascii="Times New Roman" w:hAnsi="Times New Roman" w:cs="Times New Roman"/>
          <w:color w:val="auto"/>
          <w:sz w:val="22"/>
          <w:szCs w:val="22"/>
        </w:rPr>
        <w:t xml:space="preserve">- Pozicija </w:t>
      </w:r>
      <w:r w:rsidR="00292766" w:rsidRPr="003329E5">
        <w:rPr>
          <w:rFonts w:ascii="Times New Roman" w:hAnsi="Times New Roman" w:cs="Times New Roman"/>
          <w:color w:val="auto"/>
          <w:sz w:val="22"/>
          <w:szCs w:val="22"/>
        </w:rPr>
        <w:t>R0168</w:t>
      </w:r>
      <w:r w:rsidR="003329E5" w:rsidRPr="003329E5">
        <w:rPr>
          <w:rFonts w:ascii="Times New Roman" w:hAnsi="Times New Roman" w:cs="Times New Roman"/>
          <w:color w:val="auto"/>
          <w:sz w:val="22"/>
          <w:szCs w:val="22"/>
        </w:rPr>
        <w:t>-01</w:t>
      </w:r>
      <w:r w:rsidR="00292766" w:rsidRPr="003329E5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r w:rsidRPr="003329E5">
        <w:rPr>
          <w:rFonts w:ascii="Times New Roman" w:hAnsi="Times New Roman" w:cs="Times New Roman"/>
          <w:color w:val="auto"/>
          <w:sz w:val="22"/>
          <w:szCs w:val="22"/>
        </w:rPr>
        <w:t>R0169</w:t>
      </w:r>
      <w:r w:rsidR="003329E5" w:rsidRPr="003329E5">
        <w:rPr>
          <w:rFonts w:ascii="Times New Roman" w:hAnsi="Times New Roman" w:cs="Times New Roman"/>
          <w:color w:val="auto"/>
          <w:sz w:val="22"/>
          <w:szCs w:val="22"/>
        </w:rPr>
        <w:t>-01</w:t>
      </w:r>
      <w:r w:rsidRPr="003329E5">
        <w:rPr>
          <w:rFonts w:ascii="Times New Roman" w:hAnsi="Times New Roman" w:cs="Times New Roman"/>
          <w:color w:val="auto"/>
          <w:sz w:val="22"/>
          <w:szCs w:val="22"/>
        </w:rPr>
        <w:t xml:space="preserve"> i R0170</w:t>
      </w:r>
      <w:r w:rsidR="003329E5" w:rsidRPr="003329E5">
        <w:rPr>
          <w:rFonts w:ascii="Times New Roman" w:hAnsi="Times New Roman" w:cs="Times New Roman"/>
          <w:color w:val="auto"/>
          <w:sz w:val="22"/>
          <w:szCs w:val="22"/>
        </w:rPr>
        <w:t>-01</w:t>
      </w:r>
      <w:r w:rsidRPr="003329E5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12DC9330" w14:textId="77777777" w:rsidR="00D60A2D" w:rsidRPr="003329E5" w:rsidRDefault="00D60A2D" w:rsidP="001325D7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auto"/>
          <w:sz w:val="22"/>
          <w:szCs w:val="22"/>
        </w:rPr>
      </w:pPr>
    </w:p>
    <w:p w14:paraId="33074313" w14:textId="77777777" w:rsidR="00D60A2D" w:rsidRPr="003329E5" w:rsidRDefault="00D60A2D" w:rsidP="00D60A2D"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3329E5">
        <w:rPr>
          <w:rFonts w:ascii="Times New Roman" w:hAnsi="Times New Roman" w:cs="Times New Roman"/>
          <w:b/>
          <w:color w:val="auto"/>
          <w:sz w:val="22"/>
          <w:szCs w:val="22"/>
        </w:rPr>
        <w:t>III.</w:t>
      </w:r>
    </w:p>
    <w:p w14:paraId="38A4F0F1" w14:textId="77777777" w:rsidR="007E6B5C" w:rsidRPr="003329E5" w:rsidRDefault="007E6B5C" w:rsidP="00D60A2D"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6854745D" w14:textId="072E511D" w:rsidR="003329E5" w:rsidRPr="003329E5" w:rsidRDefault="00D60A2D" w:rsidP="003329E5">
      <w:pPr>
        <w:jc w:val="both"/>
        <w:rPr>
          <w:bCs/>
          <w:sz w:val="22"/>
          <w:szCs w:val="22"/>
        </w:rPr>
      </w:pPr>
      <w:r w:rsidRPr="003329E5">
        <w:rPr>
          <w:sz w:val="22"/>
          <w:szCs w:val="22"/>
        </w:rPr>
        <w:t>Sredstva iz Točke I. ov</w:t>
      </w:r>
      <w:r w:rsidR="00FA7AF8" w:rsidRPr="003329E5">
        <w:rPr>
          <w:sz w:val="22"/>
          <w:szCs w:val="22"/>
        </w:rPr>
        <w:t>e</w:t>
      </w:r>
      <w:r w:rsidRPr="003329E5">
        <w:rPr>
          <w:sz w:val="22"/>
          <w:szCs w:val="22"/>
        </w:rPr>
        <w:t xml:space="preserve"> </w:t>
      </w:r>
      <w:r w:rsidR="00FA7AF8" w:rsidRPr="003329E5">
        <w:rPr>
          <w:sz w:val="22"/>
          <w:szCs w:val="22"/>
        </w:rPr>
        <w:t>Odluke</w:t>
      </w:r>
      <w:r w:rsidRPr="003329E5">
        <w:rPr>
          <w:sz w:val="22"/>
          <w:szCs w:val="22"/>
        </w:rPr>
        <w:t xml:space="preserve"> mogu se koristiti isključivo sukladno odredbama </w:t>
      </w:r>
      <w:r w:rsidR="003329E5" w:rsidRPr="003329E5">
        <w:rPr>
          <w:bCs/>
          <w:sz w:val="22"/>
          <w:szCs w:val="22"/>
        </w:rPr>
        <w:t>Programa razvoja i unapređenja lovstva na području Brodsko-posavske županije za razdoblje 2025.-2027. godine („Službeni vjesnik Brodsko-posavske županije“ broj 17/2025 od 18. srpnja 2025.).</w:t>
      </w:r>
    </w:p>
    <w:p w14:paraId="0D518F3F" w14:textId="0B010FDF" w:rsidR="00D60A2D" w:rsidRPr="003329E5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0CF12933" w14:textId="77777777" w:rsidR="00D60A2D" w:rsidRPr="003329E5" w:rsidRDefault="00D60A2D" w:rsidP="00D60A2D"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3329E5">
        <w:rPr>
          <w:rFonts w:ascii="Times New Roman" w:hAnsi="Times New Roman" w:cs="Times New Roman"/>
          <w:b/>
          <w:color w:val="auto"/>
          <w:sz w:val="22"/>
          <w:szCs w:val="22"/>
        </w:rPr>
        <w:t>IV.</w:t>
      </w:r>
    </w:p>
    <w:p w14:paraId="1AC63DAE" w14:textId="77777777" w:rsidR="007E3B82" w:rsidRPr="003329E5" w:rsidRDefault="007E3B82" w:rsidP="00D60A2D"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4238FFDF" w14:textId="77777777" w:rsidR="007E3B82" w:rsidRPr="003329E5" w:rsidRDefault="007E3B82" w:rsidP="001325D7">
      <w:pPr>
        <w:pStyle w:val="Default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3329E5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Međusobna prava i obveze davatelja i korisnika </w:t>
      </w:r>
      <w:r w:rsidR="001325D7" w:rsidRPr="003329E5">
        <w:rPr>
          <w:rFonts w:ascii="Times New Roman" w:hAnsi="Times New Roman" w:cs="Times New Roman"/>
          <w:bCs/>
          <w:color w:val="auto"/>
          <w:sz w:val="22"/>
          <w:szCs w:val="22"/>
        </w:rPr>
        <w:t>sredstava županijske subvencije regulirat će se posebnim ugovorom.</w:t>
      </w:r>
    </w:p>
    <w:p w14:paraId="1FBCE8AD" w14:textId="77777777" w:rsidR="001325D7" w:rsidRPr="003329E5" w:rsidRDefault="001325D7" w:rsidP="001325D7">
      <w:pPr>
        <w:pStyle w:val="Default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2D370672" w14:textId="77777777" w:rsidR="007E6B5C" w:rsidRPr="003329E5" w:rsidRDefault="001325D7" w:rsidP="00D60A2D"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3329E5">
        <w:rPr>
          <w:rFonts w:ascii="Times New Roman" w:hAnsi="Times New Roman" w:cs="Times New Roman"/>
          <w:b/>
          <w:color w:val="auto"/>
          <w:sz w:val="22"/>
          <w:szCs w:val="22"/>
        </w:rPr>
        <w:t>V.</w:t>
      </w:r>
    </w:p>
    <w:p w14:paraId="32FF15D6" w14:textId="2BFCCD44" w:rsidR="00D60A2D" w:rsidRPr="003329E5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329E5">
        <w:rPr>
          <w:rFonts w:ascii="Times New Roman" w:hAnsi="Times New Roman" w:cs="Times New Roman"/>
          <w:color w:val="auto"/>
          <w:sz w:val="22"/>
          <w:szCs w:val="22"/>
        </w:rPr>
        <w:t xml:space="preserve">Ova </w:t>
      </w:r>
      <w:r w:rsidR="00FA7AF8" w:rsidRPr="003329E5">
        <w:rPr>
          <w:rFonts w:ascii="Times New Roman" w:hAnsi="Times New Roman" w:cs="Times New Roman"/>
          <w:color w:val="auto"/>
          <w:sz w:val="22"/>
          <w:szCs w:val="22"/>
        </w:rPr>
        <w:t>Odluka</w:t>
      </w:r>
      <w:r w:rsidRPr="003329E5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1E7606" w:rsidRPr="003329E5">
        <w:rPr>
          <w:rFonts w:ascii="Times New Roman" w:hAnsi="Times New Roman" w:cs="Times New Roman"/>
          <w:color w:val="auto"/>
          <w:sz w:val="22"/>
          <w:szCs w:val="22"/>
        </w:rPr>
        <w:t>objav</w:t>
      </w:r>
      <w:r w:rsidR="00F15484" w:rsidRPr="003329E5">
        <w:rPr>
          <w:rFonts w:ascii="Times New Roman" w:hAnsi="Times New Roman" w:cs="Times New Roman"/>
          <w:color w:val="auto"/>
          <w:sz w:val="22"/>
          <w:szCs w:val="22"/>
        </w:rPr>
        <w:t>iti će se</w:t>
      </w:r>
      <w:r w:rsidR="001E7606" w:rsidRPr="003329E5">
        <w:rPr>
          <w:rFonts w:ascii="Times New Roman" w:hAnsi="Times New Roman" w:cs="Times New Roman"/>
          <w:color w:val="auto"/>
          <w:sz w:val="22"/>
          <w:szCs w:val="22"/>
        </w:rPr>
        <w:t xml:space="preserve"> u </w:t>
      </w:r>
      <w:r w:rsidR="00865758" w:rsidRPr="003329E5">
        <w:rPr>
          <w:rFonts w:ascii="Times New Roman" w:hAnsi="Times New Roman" w:cs="Times New Roman"/>
          <w:color w:val="auto"/>
          <w:sz w:val="22"/>
          <w:szCs w:val="22"/>
        </w:rPr>
        <w:t>„</w:t>
      </w:r>
      <w:r w:rsidR="001E7606" w:rsidRPr="003329E5">
        <w:rPr>
          <w:rFonts w:ascii="Times New Roman" w:hAnsi="Times New Roman" w:cs="Times New Roman"/>
          <w:color w:val="auto"/>
          <w:sz w:val="22"/>
          <w:szCs w:val="22"/>
        </w:rPr>
        <w:t>Službenom vjesniku Brodsko-posavske županije</w:t>
      </w:r>
      <w:r w:rsidR="00865758" w:rsidRPr="003329E5">
        <w:rPr>
          <w:rFonts w:ascii="Times New Roman" w:hAnsi="Times New Roman" w:cs="Times New Roman"/>
          <w:color w:val="auto"/>
          <w:sz w:val="22"/>
          <w:szCs w:val="22"/>
        </w:rPr>
        <w:t>“</w:t>
      </w:r>
      <w:r w:rsidRPr="003329E5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2BFF8EBC" w14:textId="77777777" w:rsidR="00D60A2D" w:rsidRPr="000D5960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061391F3" w14:textId="72E21E20" w:rsidR="00D60A2D" w:rsidRPr="003329E5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329E5">
        <w:rPr>
          <w:rFonts w:ascii="Times New Roman" w:hAnsi="Times New Roman" w:cs="Times New Roman"/>
          <w:color w:val="auto"/>
          <w:sz w:val="22"/>
          <w:szCs w:val="22"/>
        </w:rPr>
        <w:t>KLASA : 323-01/</w:t>
      </w:r>
      <w:r w:rsidR="00FA7AF8" w:rsidRPr="003329E5">
        <w:rPr>
          <w:rFonts w:ascii="Times New Roman" w:hAnsi="Times New Roman" w:cs="Times New Roman"/>
          <w:color w:val="auto"/>
          <w:sz w:val="22"/>
          <w:szCs w:val="22"/>
        </w:rPr>
        <w:t>2</w:t>
      </w:r>
      <w:r w:rsidR="003329E5">
        <w:rPr>
          <w:rFonts w:ascii="Times New Roman" w:hAnsi="Times New Roman" w:cs="Times New Roman"/>
          <w:color w:val="auto"/>
          <w:sz w:val="22"/>
          <w:szCs w:val="22"/>
        </w:rPr>
        <w:t>5</w:t>
      </w:r>
      <w:r w:rsidRPr="003329E5">
        <w:rPr>
          <w:rFonts w:ascii="Times New Roman" w:hAnsi="Times New Roman" w:cs="Times New Roman"/>
          <w:color w:val="auto"/>
          <w:sz w:val="22"/>
          <w:szCs w:val="22"/>
        </w:rPr>
        <w:t>-01/</w:t>
      </w:r>
      <w:r w:rsidR="003329E5">
        <w:rPr>
          <w:rFonts w:ascii="Times New Roman" w:hAnsi="Times New Roman" w:cs="Times New Roman"/>
          <w:color w:val="auto"/>
          <w:sz w:val="22"/>
          <w:szCs w:val="22"/>
        </w:rPr>
        <w:t>11</w:t>
      </w:r>
    </w:p>
    <w:p w14:paraId="37D2CDFA" w14:textId="65EC1A13" w:rsidR="00D60A2D" w:rsidRPr="003329E5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329E5">
        <w:rPr>
          <w:rFonts w:ascii="Times New Roman" w:hAnsi="Times New Roman" w:cs="Times New Roman"/>
          <w:color w:val="auto"/>
          <w:sz w:val="22"/>
          <w:szCs w:val="22"/>
        </w:rPr>
        <w:t>UR.BROJ : 2178-</w:t>
      </w:r>
      <w:r w:rsidR="00FA7AF8" w:rsidRPr="003329E5">
        <w:rPr>
          <w:rFonts w:ascii="Times New Roman" w:hAnsi="Times New Roman" w:cs="Times New Roman"/>
          <w:color w:val="auto"/>
          <w:sz w:val="22"/>
          <w:szCs w:val="22"/>
        </w:rPr>
        <w:t>04</w:t>
      </w:r>
      <w:r w:rsidRPr="003329E5">
        <w:rPr>
          <w:rFonts w:ascii="Times New Roman" w:hAnsi="Times New Roman" w:cs="Times New Roman"/>
          <w:color w:val="auto"/>
          <w:sz w:val="22"/>
          <w:szCs w:val="22"/>
        </w:rPr>
        <w:t>-</w:t>
      </w:r>
      <w:r w:rsidR="00FA7AF8" w:rsidRPr="003329E5">
        <w:rPr>
          <w:rFonts w:ascii="Times New Roman" w:hAnsi="Times New Roman" w:cs="Times New Roman"/>
          <w:color w:val="auto"/>
          <w:sz w:val="22"/>
          <w:szCs w:val="22"/>
        </w:rPr>
        <w:t>02/0</w:t>
      </w:r>
      <w:r w:rsidR="003329E5">
        <w:rPr>
          <w:rFonts w:ascii="Times New Roman" w:hAnsi="Times New Roman" w:cs="Times New Roman"/>
          <w:color w:val="auto"/>
          <w:sz w:val="22"/>
          <w:szCs w:val="22"/>
        </w:rPr>
        <w:t>2</w:t>
      </w:r>
      <w:r w:rsidR="00FA7AF8" w:rsidRPr="003329E5">
        <w:rPr>
          <w:rFonts w:ascii="Times New Roman" w:hAnsi="Times New Roman" w:cs="Times New Roman"/>
          <w:color w:val="auto"/>
          <w:sz w:val="22"/>
          <w:szCs w:val="22"/>
        </w:rPr>
        <w:t>-2</w:t>
      </w:r>
      <w:r w:rsidR="003329E5">
        <w:rPr>
          <w:rFonts w:ascii="Times New Roman" w:hAnsi="Times New Roman" w:cs="Times New Roman"/>
          <w:color w:val="auto"/>
          <w:sz w:val="22"/>
          <w:szCs w:val="22"/>
        </w:rPr>
        <w:t>5</w:t>
      </w:r>
      <w:r w:rsidRPr="003329E5">
        <w:rPr>
          <w:rFonts w:ascii="Times New Roman" w:hAnsi="Times New Roman" w:cs="Times New Roman"/>
          <w:color w:val="auto"/>
          <w:sz w:val="22"/>
          <w:szCs w:val="22"/>
        </w:rPr>
        <w:t>-</w:t>
      </w:r>
      <w:r w:rsidR="003329E5">
        <w:rPr>
          <w:rFonts w:ascii="Times New Roman" w:hAnsi="Times New Roman" w:cs="Times New Roman"/>
          <w:color w:val="auto"/>
          <w:sz w:val="22"/>
          <w:szCs w:val="22"/>
        </w:rPr>
        <w:t>6</w:t>
      </w:r>
    </w:p>
    <w:p w14:paraId="51C2A2A8" w14:textId="15A7261B" w:rsidR="00D60A2D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329E5">
        <w:rPr>
          <w:rFonts w:ascii="Times New Roman" w:hAnsi="Times New Roman" w:cs="Times New Roman"/>
          <w:color w:val="auto"/>
          <w:sz w:val="22"/>
          <w:szCs w:val="22"/>
        </w:rPr>
        <w:t>Slavonski Brod,</w:t>
      </w:r>
      <w:r w:rsidR="00EB45CA" w:rsidRPr="003329E5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3329E5">
        <w:rPr>
          <w:rFonts w:ascii="Times New Roman" w:hAnsi="Times New Roman" w:cs="Times New Roman"/>
          <w:color w:val="auto"/>
          <w:sz w:val="22"/>
          <w:szCs w:val="22"/>
        </w:rPr>
        <w:t>13</w:t>
      </w:r>
      <w:r w:rsidRPr="003329E5">
        <w:rPr>
          <w:rFonts w:ascii="Times New Roman" w:hAnsi="Times New Roman" w:cs="Times New Roman"/>
          <w:color w:val="auto"/>
          <w:sz w:val="22"/>
          <w:szCs w:val="22"/>
        </w:rPr>
        <w:t>. studenog 20</w:t>
      </w:r>
      <w:r w:rsidR="00FA7AF8" w:rsidRPr="003329E5">
        <w:rPr>
          <w:rFonts w:ascii="Times New Roman" w:hAnsi="Times New Roman" w:cs="Times New Roman"/>
          <w:color w:val="auto"/>
          <w:sz w:val="22"/>
          <w:szCs w:val="22"/>
        </w:rPr>
        <w:t>2</w:t>
      </w:r>
      <w:r w:rsidR="003329E5">
        <w:rPr>
          <w:rFonts w:ascii="Times New Roman" w:hAnsi="Times New Roman" w:cs="Times New Roman"/>
          <w:color w:val="auto"/>
          <w:sz w:val="22"/>
          <w:szCs w:val="22"/>
        </w:rPr>
        <w:t>5</w:t>
      </w:r>
      <w:r w:rsidRPr="003329E5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4D981E0F" w14:textId="77777777" w:rsidR="00DE3644" w:rsidRPr="003329E5" w:rsidRDefault="00DE3644" w:rsidP="00D60A2D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32E6EBD0" w14:textId="77777777" w:rsidR="00D60A2D" w:rsidRPr="003329E5" w:rsidRDefault="00D60A2D" w:rsidP="00D60A2D">
      <w:pPr>
        <w:pStyle w:val="Default"/>
        <w:ind w:left="4248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3329E5">
        <w:rPr>
          <w:rFonts w:ascii="Times New Roman" w:hAnsi="Times New Roman" w:cs="Times New Roman"/>
          <w:b/>
          <w:color w:val="auto"/>
          <w:sz w:val="22"/>
          <w:szCs w:val="22"/>
        </w:rPr>
        <w:t>ŽUPAN</w:t>
      </w:r>
    </w:p>
    <w:p w14:paraId="5FF149CD" w14:textId="77777777" w:rsidR="00D60A2D" w:rsidRPr="003329E5" w:rsidRDefault="00D60A2D" w:rsidP="00D60A2D">
      <w:pPr>
        <w:pStyle w:val="Default"/>
        <w:ind w:left="4248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46A92300" w14:textId="77777777" w:rsidR="00D60A2D" w:rsidRPr="003329E5" w:rsidRDefault="003170F6" w:rsidP="00D60A2D">
      <w:pPr>
        <w:pStyle w:val="Default"/>
        <w:ind w:left="4248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3329E5">
        <w:rPr>
          <w:rFonts w:ascii="Times New Roman" w:hAnsi="Times New Roman" w:cs="Times New Roman"/>
          <w:b/>
          <w:color w:val="auto"/>
          <w:sz w:val="22"/>
          <w:szCs w:val="22"/>
        </w:rPr>
        <w:t>d</w:t>
      </w:r>
      <w:r w:rsidR="000003A0" w:rsidRPr="003329E5">
        <w:rPr>
          <w:rFonts w:ascii="Times New Roman" w:hAnsi="Times New Roman" w:cs="Times New Roman"/>
          <w:b/>
          <w:color w:val="auto"/>
          <w:sz w:val="22"/>
          <w:szCs w:val="22"/>
        </w:rPr>
        <w:t xml:space="preserve">r.sc. </w:t>
      </w:r>
      <w:r w:rsidR="00D60A2D" w:rsidRPr="003329E5">
        <w:rPr>
          <w:rFonts w:ascii="Times New Roman" w:hAnsi="Times New Roman" w:cs="Times New Roman"/>
          <w:b/>
          <w:color w:val="auto"/>
          <w:sz w:val="22"/>
          <w:szCs w:val="22"/>
        </w:rPr>
        <w:t>Danijel Marušić, dr.</w:t>
      </w:r>
      <w:r w:rsidR="000003A0" w:rsidRPr="003329E5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proofErr w:type="spellStart"/>
      <w:r w:rsidR="00D60A2D" w:rsidRPr="003329E5">
        <w:rPr>
          <w:rFonts w:ascii="Times New Roman" w:hAnsi="Times New Roman" w:cs="Times New Roman"/>
          <w:b/>
          <w:color w:val="auto"/>
          <w:sz w:val="22"/>
          <w:szCs w:val="22"/>
        </w:rPr>
        <w:t>me</w:t>
      </w:r>
      <w:r w:rsidR="000003A0" w:rsidRPr="003329E5">
        <w:rPr>
          <w:rFonts w:ascii="Times New Roman" w:hAnsi="Times New Roman" w:cs="Times New Roman"/>
          <w:b/>
          <w:color w:val="auto"/>
          <w:sz w:val="22"/>
          <w:szCs w:val="22"/>
        </w:rPr>
        <w:t>d</w:t>
      </w:r>
      <w:r w:rsidR="00D60A2D" w:rsidRPr="003329E5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  <w:r w:rsidR="000003A0" w:rsidRPr="003329E5">
        <w:rPr>
          <w:rFonts w:ascii="Times New Roman" w:hAnsi="Times New Roman" w:cs="Times New Roman"/>
          <w:b/>
          <w:color w:val="auto"/>
          <w:sz w:val="22"/>
          <w:szCs w:val="22"/>
        </w:rPr>
        <w:t>vet</w:t>
      </w:r>
      <w:proofErr w:type="spellEnd"/>
      <w:r w:rsidR="000003A0" w:rsidRPr="003329E5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sectPr w:rsidR="00D60A2D" w:rsidRPr="003329E5" w:rsidSect="003E5DD6">
      <w:pgSz w:w="12240" w:h="15840"/>
      <w:pgMar w:top="1417" w:right="1417" w:bottom="1417" w:left="1417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F6679" w14:textId="77777777" w:rsidR="00492DE9" w:rsidRDefault="00492DE9" w:rsidP="00B84EC2">
      <w:r>
        <w:separator/>
      </w:r>
    </w:p>
  </w:endnote>
  <w:endnote w:type="continuationSeparator" w:id="0">
    <w:p w14:paraId="219BD66B" w14:textId="77777777" w:rsidR="00492DE9" w:rsidRDefault="00492DE9" w:rsidP="00B84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C4F99" w14:textId="77777777" w:rsidR="00492DE9" w:rsidRDefault="00492DE9" w:rsidP="00B84EC2">
      <w:r>
        <w:separator/>
      </w:r>
    </w:p>
  </w:footnote>
  <w:footnote w:type="continuationSeparator" w:id="0">
    <w:p w14:paraId="5BFF7606" w14:textId="77777777" w:rsidR="00492DE9" w:rsidRDefault="00492DE9" w:rsidP="00B84E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B539E"/>
    <w:multiLevelType w:val="hybridMultilevel"/>
    <w:tmpl w:val="F1C7E6D2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A9649C3"/>
    <w:multiLevelType w:val="singleLevel"/>
    <w:tmpl w:val="25103B20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80E5580"/>
    <w:multiLevelType w:val="hybridMultilevel"/>
    <w:tmpl w:val="D35E76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178F5"/>
    <w:multiLevelType w:val="hybridMultilevel"/>
    <w:tmpl w:val="7C12634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A173CC"/>
    <w:multiLevelType w:val="hybridMultilevel"/>
    <w:tmpl w:val="DB48DC48"/>
    <w:lvl w:ilvl="0" w:tplc="1E1C8B42">
      <w:start w:val="5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68B1BC10"/>
    <w:multiLevelType w:val="hybridMultilevel"/>
    <w:tmpl w:val="B7E4670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877163966">
    <w:abstractNumId w:val="5"/>
  </w:num>
  <w:num w:numId="2" w16cid:durableId="2130511362">
    <w:abstractNumId w:val="0"/>
  </w:num>
  <w:num w:numId="3" w16cid:durableId="421218064">
    <w:abstractNumId w:val="1"/>
  </w:num>
  <w:num w:numId="4" w16cid:durableId="405541668">
    <w:abstractNumId w:val="2"/>
  </w:num>
  <w:num w:numId="5" w16cid:durableId="973019225">
    <w:abstractNumId w:val="3"/>
  </w:num>
  <w:num w:numId="6" w16cid:durableId="20792069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54D"/>
    <w:rsid w:val="000003A0"/>
    <w:rsid w:val="00004AC2"/>
    <w:rsid w:val="00012025"/>
    <w:rsid w:val="00053BED"/>
    <w:rsid w:val="0007466A"/>
    <w:rsid w:val="0009557B"/>
    <w:rsid w:val="00095DE5"/>
    <w:rsid w:val="000A0AFD"/>
    <w:rsid w:val="000B3370"/>
    <w:rsid w:val="000C53AB"/>
    <w:rsid w:val="000D2341"/>
    <w:rsid w:val="000D5960"/>
    <w:rsid w:val="000E1DB2"/>
    <w:rsid w:val="000F624E"/>
    <w:rsid w:val="00103AE0"/>
    <w:rsid w:val="00107BE8"/>
    <w:rsid w:val="00112DFB"/>
    <w:rsid w:val="00117FD4"/>
    <w:rsid w:val="001272EA"/>
    <w:rsid w:val="001325D7"/>
    <w:rsid w:val="001432CC"/>
    <w:rsid w:val="0015563E"/>
    <w:rsid w:val="0016325C"/>
    <w:rsid w:val="00165041"/>
    <w:rsid w:val="001B5B56"/>
    <w:rsid w:val="001E7606"/>
    <w:rsid w:val="001F1A61"/>
    <w:rsid w:val="001F1AEC"/>
    <w:rsid w:val="001F2FEF"/>
    <w:rsid w:val="001F6D6E"/>
    <w:rsid w:val="002065AE"/>
    <w:rsid w:val="00235B02"/>
    <w:rsid w:val="00250AC4"/>
    <w:rsid w:val="002548E5"/>
    <w:rsid w:val="002645D9"/>
    <w:rsid w:val="00272A6C"/>
    <w:rsid w:val="002744EA"/>
    <w:rsid w:val="00280CD4"/>
    <w:rsid w:val="00292766"/>
    <w:rsid w:val="00294A09"/>
    <w:rsid w:val="00294C43"/>
    <w:rsid w:val="002A15A2"/>
    <w:rsid w:val="002A6F85"/>
    <w:rsid w:val="002B009A"/>
    <w:rsid w:val="002B2773"/>
    <w:rsid w:val="002B5B7E"/>
    <w:rsid w:val="002F714C"/>
    <w:rsid w:val="00302B55"/>
    <w:rsid w:val="003119E6"/>
    <w:rsid w:val="003170F6"/>
    <w:rsid w:val="003329E5"/>
    <w:rsid w:val="0034106C"/>
    <w:rsid w:val="00346E4A"/>
    <w:rsid w:val="003622EF"/>
    <w:rsid w:val="00373FD5"/>
    <w:rsid w:val="003814CB"/>
    <w:rsid w:val="003A12DF"/>
    <w:rsid w:val="003A7914"/>
    <w:rsid w:val="003B0D76"/>
    <w:rsid w:val="003C6206"/>
    <w:rsid w:val="003E5DD6"/>
    <w:rsid w:val="003F1869"/>
    <w:rsid w:val="00417F7B"/>
    <w:rsid w:val="00432DE8"/>
    <w:rsid w:val="004738BD"/>
    <w:rsid w:val="00492DE9"/>
    <w:rsid w:val="004A7395"/>
    <w:rsid w:val="004B7A83"/>
    <w:rsid w:val="004C1F3F"/>
    <w:rsid w:val="004C6159"/>
    <w:rsid w:val="004F050F"/>
    <w:rsid w:val="00502881"/>
    <w:rsid w:val="00530D2A"/>
    <w:rsid w:val="00535A2D"/>
    <w:rsid w:val="005405E6"/>
    <w:rsid w:val="00550EAE"/>
    <w:rsid w:val="00555C7F"/>
    <w:rsid w:val="0056041E"/>
    <w:rsid w:val="00565D26"/>
    <w:rsid w:val="00573C2B"/>
    <w:rsid w:val="00591F7B"/>
    <w:rsid w:val="005A1CA5"/>
    <w:rsid w:val="005D1A73"/>
    <w:rsid w:val="005D3567"/>
    <w:rsid w:val="005E0184"/>
    <w:rsid w:val="005E18EF"/>
    <w:rsid w:val="005F24E7"/>
    <w:rsid w:val="005F58B1"/>
    <w:rsid w:val="00631FCB"/>
    <w:rsid w:val="00634B38"/>
    <w:rsid w:val="006424D6"/>
    <w:rsid w:val="00655FB3"/>
    <w:rsid w:val="00661AB5"/>
    <w:rsid w:val="006C6C1E"/>
    <w:rsid w:val="006E19C5"/>
    <w:rsid w:val="00704909"/>
    <w:rsid w:val="00704AC7"/>
    <w:rsid w:val="007414BB"/>
    <w:rsid w:val="00744C2B"/>
    <w:rsid w:val="00752DB6"/>
    <w:rsid w:val="007617E2"/>
    <w:rsid w:val="0076529E"/>
    <w:rsid w:val="007C4947"/>
    <w:rsid w:val="007E3B82"/>
    <w:rsid w:val="007E51DD"/>
    <w:rsid w:val="007E6B5C"/>
    <w:rsid w:val="007F2CBD"/>
    <w:rsid w:val="00837472"/>
    <w:rsid w:val="00865758"/>
    <w:rsid w:val="008849BB"/>
    <w:rsid w:val="00891B0E"/>
    <w:rsid w:val="00892854"/>
    <w:rsid w:val="00893E40"/>
    <w:rsid w:val="008B3CD9"/>
    <w:rsid w:val="008C4DAD"/>
    <w:rsid w:val="008E3307"/>
    <w:rsid w:val="00907863"/>
    <w:rsid w:val="00927E97"/>
    <w:rsid w:val="00961B93"/>
    <w:rsid w:val="00975708"/>
    <w:rsid w:val="00980708"/>
    <w:rsid w:val="0098657C"/>
    <w:rsid w:val="009961BA"/>
    <w:rsid w:val="009B20B4"/>
    <w:rsid w:val="00A00068"/>
    <w:rsid w:val="00A32081"/>
    <w:rsid w:val="00A45176"/>
    <w:rsid w:val="00A57368"/>
    <w:rsid w:val="00A64E09"/>
    <w:rsid w:val="00A65B8F"/>
    <w:rsid w:val="00A868AC"/>
    <w:rsid w:val="00A92B0F"/>
    <w:rsid w:val="00A92B75"/>
    <w:rsid w:val="00A97AFD"/>
    <w:rsid w:val="00AD0680"/>
    <w:rsid w:val="00AE0DC5"/>
    <w:rsid w:val="00B04E7F"/>
    <w:rsid w:val="00B1390F"/>
    <w:rsid w:val="00B1459A"/>
    <w:rsid w:val="00B3382A"/>
    <w:rsid w:val="00B44884"/>
    <w:rsid w:val="00B472D3"/>
    <w:rsid w:val="00B7254D"/>
    <w:rsid w:val="00B747BC"/>
    <w:rsid w:val="00B8017B"/>
    <w:rsid w:val="00B84EC2"/>
    <w:rsid w:val="00B965A5"/>
    <w:rsid w:val="00B9765D"/>
    <w:rsid w:val="00BA0327"/>
    <w:rsid w:val="00BA55D2"/>
    <w:rsid w:val="00BD0653"/>
    <w:rsid w:val="00C02EEF"/>
    <w:rsid w:val="00C0346E"/>
    <w:rsid w:val="00C050A7"/>
    <w:rsid w:val="00C253AF"/>
    <w:rsid w:val="00C527DC"/>
    <w:rsid w:val="00C72EE5"/>
    <w:rsid w:val="00C843EA"/>
    <w:rsid w:val="00C87393"/>
    <w:rsid w:val="00C90C3F"/>
    <w:rsid w:val="00CC104F"/>
    <w:rsid w:val="00CD7055"/>
    <w:rsid w:val="00CF20ED"/>
    <w:rsid w:val="00D16A1B"/>
    <w:rsid w:val="00D20148"/>
    <w:rsid w:val="00D600F9"/>
    <w:rsid w:val="00D60A2D"/>
    <w:rsid w:val="00D62946"/>
    <w:rsid w:val="00D62BA5"/>
    <w:rsid w:val="00D93EF4"/>
    <w:rsid w:val="00DA4CE2"/>
    <w:rsid w:val="00DC5395"/>
    <w:rsid w:val="00DD492C"/>
    <w:rsid w:val="00DD5399"/>
    <w:rsid w:val="00DE3644"/>
    <w:rsid w:val="00DE5C58"/>
    <w:rsid w:val="00DF4F60"/>
    <w:rsid w:val="00DF5B44"/>
    <w:rsid w:val="00E04723"/>
    <w:rsid w:val="00E369A6"/>
    <w:rsid w:val="00E36B34"/>
    <w:rsid w:val="00E412A6"/>
    <w:rsid w:val="00E55D16"/>
    <w:rsid w:val="00E732DA"/>
    <w:rsid w:val="00EA0B8C"/>
    <w:rsid w:val="00EB29AE"/>
    <w:rsid w:val="00EB45CA"/>
    <w:rsid w:val="00EB65A4"/>
    <w:rsid w:val="00EC0A5F"/>
    <w:rsid w:val="00EC6A19"/>
    <w:rsid w:val="00EE0A03"/>
    <w:rsid w:val="00EE0EEE"/>
    <w:rsid w:val="00F15484"/>
    <w:rsid w:val="00F207F7"/>
    <w:rsid w:val="00F21572"/>
    <w:rsid w:val="00F37823"/>
    <w:rsid w:val="00F451D7"/>
    <w:rsid w:val="00F556F3"/>
    <w:rsid w:val="00F9552B"/>
    <w:rsid w:val="00FA7AF8"/>
    <w:rsid w:val="00FC0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6ABE8"/>
  <w15:docId w15:val="{CD05D585-2E7D-4848-B07E-984638949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9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9">
    <w:name w:val="heading 9"/>
    <w:basedOn w:val="Normal"/>
    <w:next w:val="Normal"/>
    <w:link w:val="Naslov9Char"/>
    <w:uiPriority w:val="9"/>
    <w:unhideWhenUsed/>
    <w:qFormat/>
    <w:rsid w:val="00CD7055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B7254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B84EC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84EC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84EC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84EC2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aslov9Char">
    <w:name w:val="Naslov 9 Char"/>
    <w:basedOn w:val="Zadanifontodlomka"/>
    <w:link w:val="Naslov9"/>
    <w:uiPriority w:val="9"/>
    <w:rsid w:val="00CD705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A55D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A55D2"/>
    <w:rPr>
      <w:rFonts w:ascii="Segoe UI" w:eastAsia="Times New Roman" w:hAnsi="Segoe UI" w:cs="Segoe UI"/>
      <w:sz w:val="18"/>
      <w:szCs w:val="18"/>
      <w:lang w:eastAsia="hr-HR"/>
    </w:rPr>
  </w:style>
  <w:style w:type="paragraph" w:customStyle="1" w:styleId="Style2">
    <w:name w:val="Style2"/>
    <w:basedOn w:val="Normal"/>
    <w:uiPriority w:val="99"/>
    <w:rsid w:val="00C72EE5"/>
    <w:pPr>
      <w:widowControl w:val="0"/>
      <w:autoSpaceDE w:val="0"/>
      <w:autoSpaceDN w:val="0"/>
      <w:adjustRightInd w:val="0"/>
      <w:spacing w:line="277" w:lineRule="exact"/>
      <w:jc w:val="both"/>
    </w:pPr>
    <w:rPr>
      <w:rFonts w:eastAsiaTheme="minorEastAsia"/>
    </w:rPr>
  </w:style>
  <w:style w:type="character" w:customStyle="1" w:styleId="FontStyle13">
    <w:name w:val="Font Style13"/>
    <w:basedOn w:val="Zadanifontodlomka"/>
    <w:uiPriority w:val="99"/>
    <w:rsid w:val="00C72EE5"/>
    <w:rPr>
      <w:rFonts w:ascii="Times New Roman" w:hAnsi="Times New Roman" w:cs="Times New Roman"/>
      <w:sz w:val="22"/>
      <w:szCs w:val="22"/>
    </w:rPr>
  </w:style>
  <w:style w:type="table" w:styleId="Reetkatablice">
    <w:name w:val="Table Grid"/>
    <w:basedOn w:val="Obinatablica"/>
    <w:uiPriority w:val="59"/>
    <w:rsid w:val="00A97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B65A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6DD7AA-6D9C-4436-BF06-8AB55983E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936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Mato Varoščić</cp:lastModifiedBy>
  <cp:revision>5</cp:revision>
  <cp:lastPrinted>2024-11-05T08:11:00Z</cp:lastPrinted>
  <dcterms:created xsi:type="dcterms:W3CDTF">2025-11-12T09:19:00Z</dcterms:created>
  <dcterms:modified xsi:type="dcterms:W3CDTF">2025-11-12T10:29:00Z</dcterms:modified>
</cp:coreProperties>
</file>