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D1E1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Brodsko-posavska županija</w:t>
      </w:r>
    </w:p>
    <w:p w14:paraId="2DDF9150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Upravni odjel za gospodarstvo</w:t>
      </w:r>
      <w:r w:rsidR="00C128D8" w:rsidRPr="00F02961">
        <w:rPr>
          <w:rFonts w:ascii="Arial" w:hAnsi="Arial" w:cs="Arial"/>
          <w:b/>
          <w:lang w:val="hr-HR"/>
        </w:rPr>
        <w:t xml:space="preserve"> i poljoprivredu</w:t>
      </w:r>
    </w:p>
    <w:p w14:paraId="5FF47B9D" w14:textId="1B7F4D7D" w:rsidR="00A43B67" w:rsidRPr="00F02961" w:rsidRDefault="00A43B67" w:rsidP="00A43B67">
      <w:pPr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JAVNI NATJEČAJ ZA FINANCIRANJE PROGRAMA</w:t>
      </w:r>
      <w:r w:rsidR="0034651E" w:rsidRPr="00F02961">
        <w:rPr>
          <w:rFonts w:ascii="Arial" w:hAnsi="Arial" w:cs="Arial"/>
          <w:b/>
          <w:lang w:val="hr-HR"/>
        </w:rPr>
        <w:t xml:space="preserve">, </w:t>
      </w:r>
      <w:r w:rsidRPr="00F02961">
        <w:rPr>
          <w:rFonts w:ascii="Arial" w:hAnsi="Arial" w:cs="Arial"/>
          <w:b/>
          <w:lang w:val="hr-HR"/>
        </w:rPr>
        <w:t>PROJEKATA</w:t>
      </w:r>
      <w:r w:rsidR="0034651E" w:rsidRPr="00F02961">
        <w:rPr>
          <w:rFonts w:ascii="Arial" w:hAnsi="Arial" w:cs="Arial"/>
          <w:b/>
          <w:lang w:val="hr-HR"/>
        </w:rPr>
        <w:t xml:space="preserve"> I MANIFESTACIJA</w:t>
      </w:r>
      <w:r w:rsidRPr="00F02961">
        <w:rPr>
          <w:rFonts w:ascii="Arial" w:hAnsi="Arial" w:cs="Arial"/>
          <w:b/>
          <w:lang w:val="hr-HR"/>
        </w:rPr>
        <w:t xml:space="preserve"> UDRUGA I DRUGIH NEPROFITNIH ORGANIZACIJA KOJE DOPRINOSE RAZVOJU </w:t>
      </w:r>
      <w:r w:rsidR="002D174F">
        <w:rPr>
          <w:rFonts w:ascii="Arial" w:hAnsi="Arial" w:cs="Arial"/>
          <w:b/>
          <w:lang w:val="hr-HR"/>
        </w:rPr>
        <w:t>POLJOPRIVREDE</w:t>
      </w:r>
      <w:r w:rsidRPr="00F02961">
        <w:rPr>
          <w:rFonts w:ascii="Arial" w:hAnsi="Arial" w:cs="Arial"/>
          <w:b/>
          <w:lang w:val="hr-HR"/>
        </w:rPr>
        <w:t xml:space="preserve"> NA PODRUČJU</w:t>
      </w:r>
      <w:r w:rsidR="009F2AA5" w:rsidRPr="00F02961">
        <w:rPr>
          <w:rFonts w:ascii="Arial" w:hAnsi="Arial" w:cs="Arial"/>
          <w:b/>
          <w:lang w:val="hr-HR"/>
        </w:rPr>
        <w:t xml:space="preserve"> </w:t>
      </w:r>
      <w:r w:rsidRPr="00F02961">
        <w:rPr>
          <w:rFonts w:ascii="Arial" w:hAnsi="Arial" w:cs="Arial"/>
          <w:b/>
          <w:lang w:val="hr-HR"/>
        </w:rPr>
        <w:t>BRODSKO-POSAVSKE ŽUPANIJE ZA 20</w:t>
      </w:r>
      <w:r w:rsidR="00C128D8" w:rsidRPr="00F02961">
        <w:rPr>
          <w:rFonts w:ascii="Arial" w:hAnsi="Arial" w:cs="Arial"/>
          <w:b/>
          <w:lang w:val="hr-HR"/>
        </w:rPr>
        <w:t>2</w:t>
      </w:r>
      <w:r w:rsidR="002D174F">
        <w:rPr>
          <w:rFonts w:ascii="Arial" w:hAnsi="Arial" w:cs="Arial"/>
          <w:b/>
          <w:lang w:val="hr-HR"/>
        </w:rPr>
        <w:t>6</w:t>
      </w:r>
      <w:r w:rsidRPr="00F02961">
        <w:rPr>
          <w:rFonts w:ascii="Arial" w:hAnsi="Arial" w:cs="Arial"/>
          <w:b/>
          <w:lang w:val="hr-HR"/>
        </w:rPr>
        <w:t>. GODINU</w:t>
      </w:r>
    </w:p>
    <w:p w14:paraId="7896D3F9" w14:textId="77777777" w:rsidR="00A43B67" w:rsidRPr="00F02961" w:rsidRDefault="00A43B67" w:rsidP="00A43B67">
      <w:pPr>
        <w:jc w:val="center"/>
        <w:rPr>
          <w:rFonts w:ascii="Arial" w:hAnsi="Arial" w:cs="Arial"/>
          <w:b/>
          <w:u w:val="single"/>
          <w:lang w:val="hr-HR"/>
        </w:rPr>
      </w:pPr>
      <w:r w:rsidRPr="00F02961">
        <w:rPr>
          <w:rFonts w:ascii="Arial" w:hAnsi="Arial" w:cs="Arial"/>
          <w:b/>
          <w:u w:val="single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43B67" w:rsidRPr="00F02961" w14:paraId="5BBBBA59" w14:textId="77777777" w:rsidTr="00950FAC">
        <w:tc>
          <w:tcPr>
            <w:tcW w:w="5807" w:type="dxa"/>
          </w:tcPr>
          <w:p w14:paraId="4D4F0200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6B0C8E4B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A43B67" w:rsidRPr="00F02961" w14:paraId="38F640EC" w14:textId="77777777" w:rsidTr="00950FAC">
        <w:tc>
          <w:tcPr>
            <w:tcW w:w="5807" w:type="dxa"/>
          </w:tcPr>
          <w:p w14:paraId="4BE8BFC6" w14:textId="4F9459B9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opisa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  <w:r w:rsidRPr="00F02961">
              <w:rPr>
                <w:rFonts w:ascii="Arial" w:hAnsi="Arial" w:cs="Arial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3B11E7C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4195B99A" w14:textId="77777777" w:rsidTr="00950FAC">
        <w:tc>
          <w:tcPr>
            <w:tcW w:w="5807" w:type="dxa"/>
          </w:tcPr>
          <w:p w14:paraId="5A255FF8" w14:textId="0904F51E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proračuna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</w:p>
          <w:p w14:paraId="66DF9CCF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2B8FAAB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3B79B4F3" w14:textId="77777777" w:rsidTr="00950FAC">
        <w:tc>
          <w:tcPr>
            <w:tcW w:w="5807" w:type="dxa"/>
          </w:tcPr>
          <w:p w14:paraId="27FE117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8F14890" w14:textId="1E3C3EC4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5E8565B3" w14:textId="77777777" w:rsidTr="00950FAC">
        <w:tc>
          <w:tcPr>
            <w:tcW w:w="5807" w:type="dxa"/>
          </w:tcPr>
          <w:p w14:paraId="471F92B0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214B3D8F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545E188" w14:textId="77777777" w:rsidTr="00950FAC">
        <w:tc>
          <w:tcPr>
            <w:tcW w:w="5807" w:type="dxa"/>
          </w:tcPr>
          <w:p w14:paraId="3E9B5A32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68E005A8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0F85955" w14:textId="77777777" w:rsidTr="00950FAC">
        <w:tc>
          <w:tcPr>
            <w:tcW w:w="5807" w:type="dxa"/>
          </w:tcPr>
          <w:p w14:paraId="14EA270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Financijski izvještaj udruge</w:t>
            </w:r>
          </w:p>
          <w:p w14:paraId="75E709EE" w14:textId="271EB11A" w:rsidR="00A43B67" w:rsidRPr="00F02961" w:rsidRDefault="00A43B67" w:rsidP="00950FAC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2D174F">
              <w:rPr>
                <w:rFonts w:ascii="Arial" w:hAnsi="Arial" w:cs="Arial"/>
                <w:lang w:val="hr-HR"/>
              </w:rPr>
              <w:t>5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s obveznom potvrdom o primitku izvještaja od srane FINA-e</w:t>
            </w:r>
          </w:p>
          <w:p w14:paraId="3B74F4FC" w14:textId="596A33EB" w:rsidR="00A43B67" w:rsidRPr="00F02961" w:rsidRDefault="00A43B67" w:rsidP="00DE3595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2D174F">
              <w:rPr>
                <w:rFonts w:ascii="Arial" w:hAnsi="Arial" w:cs="Arial"/>
                <w:lang w:val="hr-HR"/>
              </w:rPr>
              <w:t>5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s obveznom potvrdom o primitku izvještaja od srane FINA-e</w:t>
            </w:r>
          </w:p>
        </w:tc>
        <w:tc>
          <w:tcPr>
            <w:tcW w:w="3589" w:type="dxa"/>
          </w:tcPr>
          <w:p w14:paraId="10E7356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9C8EA7B" w14:textId="77777777" w:rsidTr="00950FAC">
        <w:tc>
          <w:tcPr>
            <w:tcW w:w="5807" w:type="dxa"/>
          </w:tcPr>
          <w:p w14:paraId="2287CC1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4EADBA1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098E9FD2" w14:textId="77777777" w:rsidTr="0033760B">
        <w:trPr>
          <w:trHeight w:val="654"/>
        </w:trPr>
        <w:tc>
          <w:tcPr>
            <w:tcW w:w="5807" w:type="dxa"/>
          </w:tcPr>
          <w:p w14:paraId="2BD860A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F02961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  <w:p w14:paraId="26FFC25A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589" w:type="dxa"/>
          </w:tcPr>
          <w:p w14:paraId="3CCFC39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5D322B6" w14:textId="77777777" w:rsidTr="00950FAC">
        <w:tc>
          <w:tcPr>
            <w:tcW w:w="5807" w:type="dxa"/>
          </w:tcPr>
          <w:p w14:paraId="3F95DE5B" w14:textId="1DB4B636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Izjava o partnerstvu (ukoliko se program/projekt</w:t>
            </w:r>
            <w:r w:rsidR="0034651E" w:rsidRPr="00F02961">
              <w:rPr>
                <w:rFonts w:ascii="Arial" w:hAnsi="Arial" w:cs="Arial"/>
                <w:lang w:val="hr-HR"/>
              </w:rPr>
              <w:t>/manifestacija</w:t>
            </w:r>
            <w:r w:rsidRPr="00F02961">
              <w:rPr>
                <w:rFonts w:ascii="Arial" w:hAnsi="Arial" w:cs="Arial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14:paraId="7380233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3760B" w:rsidRPr="00F02961" w14:paraId="4D64947B" w14:textId="77777777" w:rsidTr="0033760B">
        <w:trPr>
          <w:trHeight w:val="1266"/>
        </w:trPr>
        <w:tc>
          <w:tcPr>
            <w:tcW w:w="5807" w:type="dxa"/>
          </w:tcPr>
          <w:p w14:paraId="034B4190" w14:textId="5D540943" w:rsidR="0033760B" w:rsidRPr="00F02961" w:rsidRDefault="0033760B" w:rsidP="0033760B">
            <w:pPr>
              <w:contextualSpacing/>
              <w:jc w:val="both"/>
              <w:rPr>
                <w:rFonts w:ascii="Arial" w:eastAsia="Times New Roman" w:hAnsi="Arial" w:cs="Arial"/>
                <w:lang w:val="hr-HR" w:eastAsia="hr-HR"/>
              </w:rPr>
            </w:pPr>
            <w:r w:rsidRPr="00F02961">
              <w:rPr>
                <w:rFonts w:ascii="Arial" w:eastAsia="Times New Roman" w:hAnsi="Arial" w:cs="Arial"/>
                <w:lang w:val="hr-HR" w:eastAsia="hr-HR"/>
              </w:rPr>
              <w:t>Potvrda Ministarstva financija/Porezne uprave o stanju javnog dugovanja za prijavitelja i partnere, ne starija od 30 dana do dana raspisivanja Javnog natječaja</w:t>
            </w:r>
          </w:p>
          <w:p w14:paraId="3E1B6748" w14:textId="77777777" w:rsidR="0033760B" w:rsidRPr="00F02961" w:rsidRDefault="0033760B" w:rsidP="009F2AA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9" w:type="dxa"/>
          </w:tcPr>
          <w:p w14:paraId="3C5614B1" w14:textId="77777777" w:rsidR="0033760B" w:rsidRPr="00F02961" w:rsidRDefault="0033760B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5FE7692C" w14:textId="77777777" w:rsidR="00A43B67" w:rsidRPr="00F02961" w:rsidRDefault="00A43B67" w:rsidP="0033760B"/>
    <w:sectPr w:rsidR="00A43B67" w:rsidRPr="00F029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B67"/>
    <w:rsid w:val="00132C52"/>
    <w:rsid w:val="002D174F"/>
    <w:rsid w:val="0033760B"/>
    <w:rsid w:val="0034651E"/>
    <w:rsid w:val="004C4496"/>
    <w:rsid w:val="005035BA"/>
    <w:rsid w:val="006A3569"/>
    <w:rsid w:val="007442EA"/>
    <w:rsid w:val="009F2AA5"/>
    <w:rsid w:val="00A43B67"/>
    <w:rsid w:val="00A61CDA"/>
    <w:rsid w:val="00A96196"/>
    <w:rsid w:val="00C128D8"/>
    <w:rsid w:val="00DE3595"/>
    <w:rsid w:val="00EC4EFE"/>
    <w:rsid w:val="00F0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D7F8"/>
  <w15:chartTrackingRefBased/>
  <w15:docId w15:val="{63A99AE4-A4C9-4596-9A11-715A1478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4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43B67"/>
    <w:pPr>
      <w:ind w:left="720"/>
      <w:contextualSpacing/>
    </w:pPr>
  </w:style>
  <w:style w:type="paragraph" w:styleId="Bezproreda">
    <w:name w:val="No Spacing"/>
    <w:uiPriority w:val="1"/>
    <w:qFormat/>
    <w:rsid w:val="00A43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1604</Characters>
  <Application>Microsoft Office Word</Application>
  <DocSecurity>4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2</cp:revision>
  <dcterms:created xsi:type="dcterms:W3CDTF">2026-02-24T07:13:00Z</dcterms:created>
  <dcterms:modified xsi:type="dcterms:W3CDTF">2026-02-24T07:13:00Z</dcterms:modified>
</cp:coreProperties>
</file>