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155D8" w14:textId="70BB4D5E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CC6400">
        <w:rPr>
          <w:rFonts w:ascii="Times New Roman" w:hAnsi="Times New Roman"/>
          <w:sz w:val="24"/>
          <w:szCs w:val="24"/>
        </w:rPr>
        <w:t>5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CC6400">
        <w:rPr>
          <w:rFonts w:ascii="Times New Roman" w:hAnsi="Times New Roman"/>
          <w:sz w:val="24"/>
          <w:szCs w:val="24"/>
        </w:rPr>
        <w:t>06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</w:t>
      </w:r>
      <w:r w:rsidR="00CC6400">
        <w:rPr>
          <w:rFonts w:ascii="Times New Roman" w:hAnsi="Times New Roman"/>
          <w:sz w:val="24"/>
          <w:szCs w:val="24"/>
        </w:rPr>
        <w:t>5</w:t>
      </w:r>
      <w:r w:rsidR="00FA4AAD">
        <w:rPr>
          <w:rFonts w:ascii="Times New Roman" w:hAnsi="Times New Roman"/>
          <w:sz w:val="24"/>
          <w:szCs w:val="24"/>
        </w:rPr>
        <w:t>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50B008BF" w14:textId="54D0D91C" w:rsidR="00495C38" w:rsidRPr="00FA4AAD" w:rsidRDefault="004D0734" w:rsidP="00FA4AAD">
      <w:pPr>
        <w:ind w:right="-567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</w:pP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o objavi </w:t>
      </w:r>
      <w:r w:rsidR="002023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J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avnog 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poziva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za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dodjelu potpora</w:t>
      </w:r>
      <w:r w:rsidR="00A5380F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male vrijednosti</w:t>
      </w:r>
      <w:r w:rsidR="002023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</w:t>
      </w:r>
      <w:r w:rsidR="0086656A" w:rsidRPr="0086656A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>za nabavku mehanizacije</w:t>
      </w:r>
      <w:r w:rsidR="00CC6400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 xml:space="preserve"> </w:t>
      </w:r>
      <w:r w:rsidR="0086656A" w:rsidRPr="0086656A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 xml:space="preserve">i opreme za primarnu poljoprivrednu proizvodnju 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na području Brodsko-posavske županije za 202</w:t>
      </w:r>
      <w:r w:rsidR="009200BC">
        <w:rPr>
          <w:rFonts w:ascii="Times New Roman" w:hAnsi="Times New Roman"/>
          <w:b/>
          <w:bCs/>
          <w:noProof/>
          <w:sz w:val="24"/>
          <w:szCs w:val="24"/>
          <w:lang w:val="hr-HR"/>
        </w:rPr>
        <w:t>6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.</w:t>
      </w:r>
      <w:r w:rsidR="0009371A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godin</w:t>
      </w:r>
      <w:r w:rsidR="0009371A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u</w:t>
      </w:r>
    </w:p>
    <w:p w14:paraId="50054AB1" w14:textId="77777777" w:rsidR="00FA4AAD" w:rsidRPr="00D05724" w:rsidRDefault="00FA4AAD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97B2C7" w14:textId="68F2D579" w:rsidR="00202324" w:rsidRPr="00FA4AAD" w:rsidRDefault="00495C38" w:rsidP="00FA4AAD">
      <w:p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DF4554">
        <w:rPr>
          <w:rFonts w:ascii="Times New Roman" w:hAnsi="Times New Roman"/>
          <w:bCs/>
          <w:noProof/>
          <w:sz w:val="24"/>
          <w:szCs w:val="24"/>
          <w:lang w:val="hr-HR"/>
        </w:rPr>
        <w:t xml:space="preserve">Raspisuje se </w:t>
      </w:r>
      <w:r w:rsidR="00202324" w:rsidRPr="00DF4554">
        <w:rPr>
          <w:rFonts w:ascii="Times New Roman" w:hAnsi="Times New Roman"/>
          <w:bCs/>
          <w:noProof/>
          <w:sz w:val="24"/>
          <w:szCs w:val="24"/>
          <w:lang w:val="hr-HR"/>
        </w:rPr>
        <w:t>J</w:t>
      </w:r>
      <w:r w:rsidRPr="00DF4554">
        <w:rPr>
          <w:rFonts w:ascii="Times New Roman" w:hAnsi="Times New Roman"/>
          <w:bCs/>
          <w:noProof/>
          <w:sz w:val="24"/>
          <w:szCs w:val="24"/>
          <w:lang w:val="hr-HR"/>
        </w:rPr>
        <w:t xml:space="preserve">avni poziv za dodjelu 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potpora</w:t>
      </w:r>
      <w:r w:rsidR="00A5380F">
        <w:rPr>
          <w:rFonts w:ascii="Times New Roman" w:hAnsi="Times New Roman"/>
          <w:noProof/>
          <w:sz w:val="24"/>
          <w:szCs w:val="24"/>
          <w:lang w:val="hr-HR"/>
        </w:rPr>
        <w:t xml:space="preserve"> male vrijednosti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</w:t>
      </w:r>
      <w:r w:rsidR="00DF4554" w:rsidRPr="00DF455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za nabavku mehanizacije, strojeva i opreme za primarnu poljoprivrednu proizvodnju 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temeljem Programa potpore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male vrijednosti u poljoprivredi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na području Brodsko-posavske županije za 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>razdoblje 202</w:t>
      </w:r>
      <w:r w:rsidR="00CC6400">
        <w:rPr>
          <w:rFonts w:ascii="Times New Roman" w:hAnsi="Times New Roman"/>
          <w:noProof/>
          <w:sz w:val="24"/>
          <w:szCs w:val="24"/>
          <w:lang w:val="hr-HR"/>
        </w:rPr>
        <w:t>5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>.-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202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>7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. godinu (u daljnjem tekstu: 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>J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avni poziv)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za:</w:t>
      </w:r>
    </w:p>
    <w:p w14:paraId="0615C495" w14:textId="23A80195" w:rsidR="0082182A" w:rsidRPr="001C5412" w:rsidRDefault="001C5412" w:rsidP="001C5412">
      <w:pPr>
        <w:pStyle w:val="Odlomakpopisa"/>
        <w:numPr>
          <w:ilvl w:val="0"/>
          <w:numId w:val="4"/>
        </w:num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bookmarkStart w:id="0" w:name="_Hlk98414543"/>
      <w:r w:rsidRPr="001C5412">
        <w:rPr>
          <w:rFonts w:ascii="Times New Roman" w:hAnsi="Times New Roman" w:cs="Times New Roman"/>
          <w:noProof/>
          <w:sz w:val="24"/>
          <w:szCs w:val="24"/>
          <w:lang w:val="hr-HR"/>
        </w:rPr>
        <w:t>MJERA 1.</w:t>
      </w:r>
      <w:r w:rsidR="00CC6400">
        <w:rPr>
          <w:rFonts w:ascii="Times New Roman" w:hAnsi="Times New Roman" w:cs="Times New Roman"/>
          <w:noProof/>
          <w:sz w:val="24"/>
          <w:szCs w:val="24"/>
          <w:lang w:val="hr-HR"/>
        </w:rPr>
        <w:t>8</w:t>
      </w:r>
      <w:r w:rsidRPr="001C5412">
        <w:rPr>
          <w:rFonts w:ascii="Times New Roman" w:hAnsi="Times New Roman" w:cs="Times New Roman"/>
          <w:noProof/>
          <w:sz w:val="24"/>
          <w:szCs w:val="24"/>
          <w:lang w:val="hr-HR"/>
        </w:rPr>
        <w:t>. Potpora za nabavku mehanizacije i opreme za primarnu poljoprivrednu proizvodnju</w:t>
      </w:r>
    </w:p>
    <w:bookmarkEnd w:id="0"/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3FE4C225" w:rsidR="00563A8C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5F8EDE4" w14:textId="77777777" w:rsidR="009C4628" w:rsidRPr="006448A8" w:rsidRDefault="009C4628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B23583" w14:textId="73C16D94" w:rsidR="00CC6400" w:rsidRDefault="002118B5" w:rsidP="00CC6400">
      <w:pPr>
        <w:pStyle w:val="Odlomakpopisa"/>
        <w:ind w:left="0"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118B5">
        <w:rPr>
          <w:rFonts w:ascii="Times New Roman" w:hAnsi="Times New Roman" w:cs="Times New Roman"/>
          <w:noProof/>
          <w:sz w:val="24"/>
          <w:szCs w:val="24"/>
          <w:lang w:val="hr-HR"/>
        </w:rPr>
        <w:t>Korisnici potpora po ovom Programu su fizičke i pravne osobe upisane u Upisnik poljoprivrednika ili u Upisnik obiteljskih poljoprivrednih gospodarstava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koji su ostvarili ulaganja prema propisanim podjemarama.</w:t>
      </w:r>
    </w:p>
    <w:p w14:paraId="334C866D" w14:textId="77777777" w:rsidR="00CC6400" w:rsidRDefault="00CC6400" w:rsidP="00CC6400">
      <w:pPr>
        <w:pStyle w:val="Odlomakpopisa"/>
        <w:ind w:left="0"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0FBBB9CF" w14:textId="77777777" w:rsidR="00CC6400" w:rsidRPr="007056F1" w:rsidRDefault="00CC6400" w:rsidP="00CC6400">
      <w:pPr>
        <w:pStyle w:val="Odlomakpopisa"/>
        <w:ind w:left="0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Potpora se može ostvariti za nabavu nove mehanizacije i opreme za primarnu poljoprivrednu</w:t>
      </w:r>
      <w:r w:rsidRPr="007056F1">
        <w:rPr>
          <w:rFonts w:ascii="Tahoma" w:hAnsi="Tahoma" w:cs="Tahoma"/>
          <w:noProof/>
        </w:rPr>
        <w:t xml:space="preserve"> </w:t>
      </w:r>
      <w:r w:rsidRPr="007056F1">
        <w:rPr>
          <w:rFonts w:ascii="Times New Roman" w:hAnsi="Times New Roman"/>
          <w:noProof/>
          <w:sz w:val="24"/>
          <w:szCs w:val="24"/>
        </w:rPr>
        <w:t>proizvodnju, od ovlaštenih trgovačkih društava (trgovaca, distributera), a prihvatljivi troškovi su:</w:t>
      </w:r>
    </w:p>
    <w:p w14:paraId="2FD3FE29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traktor,</w:t>
      </w:r>
    </w:p>
    <w:p w14:paraId="72CA3B11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obradu tla,</w:t>
      </w:r>
    </w:p>
    <w:p w14:paraId="5348E2A7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košnju te sušenje i spremanje sijena,</w:t>
      </w:r>
    </w:p>
    <w:p w14:paraId="2E2BF4AA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zaštitu bilja,</w:t>
      </w:r>
    </w:p>
    <w:p w14:paraId="6755E8FC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transport, utovar i primjenu gnojiva,</w:t>
      </w:r>
    </w:p>
    <w:p w14:paraId="65D7F378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navodnjavanje,</w:t>
      </w:r>
    </w:p>
    <w:p w14:paraId="28A44053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rezidbu i berbu,</w:t>
      </w:r>
    </w:p>
    <w:p w14:paraId="4044820D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stajska oprema (oprema za mužnju, pojilice, hranilice, oprema za izgnojavanje i dr.)</w:t>
      </w:r>
    </w:p>
    <w:p w14:paraId="1F3DF4A8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pčelarstvo (košnice i prateća oprema za košnice, oprema za vrcanje i dr.)</w:t>
      </w:r>
    </w:p>
    <w:p w14:paraId="2B2B32A2" w14:textId="46406867" w:rsidR="002118B5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ostala nespomenuta oprema i mehanizacija.</w:t>
      </w:r>
    </w:p>
    <w:p w14:paraId="7710C5AD" w14:textId="77777777" w:rsidR="00CC6400" w:rsidRDefault="00CC6400" w:rsidP="00CC6400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591C6A93" w14:textId="77777777" w:rsidR="00CC6400" w:rsidRDefault="00CC6400" w:rsidP="00CC6400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2C62AB91" w14:textId="77777777" w:rsidR="00CC6400" w:rsidRDefault="00CC6400" w:rsidP="00CC6400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5D5D17C6" w14:textId="77777777" w:rsidR="00CC6400" w:rsidRPr="00CC6400" w:rsidRDefault="00CC6400" w:rsidP="00CC6400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6A87FBE0" w14:textId="77777777" w:rsidR="00CC6400" w:rsidRPr="00CC6400" w:rsidRDefault="00CC6400" w:rsidP="00CC6400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CC6400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Intenzitet potpore po korisniku:</w:t>
      </w:r>
    </w:p>
    <w:p w14:paraId="7DD6B5C9" w14:textId="77777777" w:rsidR="00CC6400" w:rsidRPr="00CC6400" w:rsidRDefault="00CC6400" w:rsidP="00CC6400">
      <w:pPr>
        <w:numPr>
          <w:ilvl w:val="0"/>
          <w:numId w:val="3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CC6400">
        <w:rPr>
          <w:rFonts w:ascii="Times New Roman" w:hAnsi="Times New Roman" w:cs="Times New Roman"/>
          <w:noProof/>
          <w:sz w:val="24"/>
          <w:szCs w:val="24"/>
          <w:lang w:val="hr-HR"/>
        </w:rPr>
        <w:t>do 50% prihvatljivih troškova po računu, a najviše 1.500,00 eura po korisniku godišnje,</w:t>
      </w:r>
    </w:p>
    <w:p w14:paraId="3108D210" w14:textId="77777777" w:rsidR="00CC6400" w:rsidRPr="00CC6400" w:rsidRDefault="00CC6400" w:rsidP="00CC6400">
      <w:pPr>
        <w:numPr>
          <w:ilvl w:val="0"/>
          <w:numId w:val="3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CC6400">
        <w:rPr>
          <w:rFonts w:ascii="Times New Roman" w:hAnsi="Times New Roman" w:cs="Times New Roman"/>
          <w:noProof/>
          <w:sz w:val="24"/>
          <w:szCs w:val="24"/>
          <w:lang w:val="hr-HR"/>
        </w:rPr>
        <w:t>do 50% ukupnih troškova po računu, a najviše 2.000,00 eura po korisniku godišnje za profesionalne poljoprivrednike,</w:t>
      </w:r>
    </w:p>
    <w:p w14:paraId="3A6F74F9" w14:textId="77777777" w:rsidR="00CC6400" w:rsidRPr="00CC6400" w:rsidRDefault="00CC6400" w:rsidP="00CC6400">
      <w:pPr>
        <w:numPr>
          <w:ilvl w:val="0"/>
          <w:numId w:val="3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CC6400">
        <w:rPr>
          <w:rFonts w:ascii="Times New Roman" w:hAnsi="Times New Roman" w:cs="Times New Roman"/>
          <w:noProof/>
          <w:sz w:val="24"/>
          <w:szCs w:val="24"/>
          <w:lang w:val="hr-HR"/>
        </w:rPr>
        <w:t>do 70% ukupnih troškova po računu, a najviše 2.500,00 eura po korisniku godišnje za mlade poljoprivrednike.</w:t>
      </w:r>
    </w:p>
    <w:p w14:paraId="1C92569D" w14:textId="35117AE9" w:rsidR="00970AA4" w:rsidRPr="00970AA4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7A21812D" w14:textId="712215E1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Za korisnike potpora male vrijednosti koji su u sustavu PDV-a troškovi PDV-a nisu prihvatljivi pri odobravanj</w:t>
      </w:r>
      <w:r w:rsidR="00141D19">
        <w:rPr>
          <w:rFonts w:ascii="Times New Roman" w:hAnsi="Times New Roman" w:cs="Times New Roman"/>
          <w:noProof/>
          <w:sz w:val="24"/>
          <w:szCs w:val="24"/>
          <w:lang w:val="hr-HR"/>
        </w:rPr>
        <w:t>u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potpore.</w:t>
      </w:r>
    </w:p>
    <w:p w14:paraId="7265922E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3DA5F236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Svi priloženi računi moraju imati dokaz o izvršenom plaćanju.</w:t>
      </w:r>
    </w:p>
    <w:p w14:paraId="7AA5071F" w14:textId="77777777" w:rsidR="00970AA4" w:rsidRPr="00337883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3D02C7DD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će se objaviti na službenim </w:t>
      </w:r>
      <w:r w:rsidR="005A0AB1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3E8D60D6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69257B">
        <w:rPr>
          <w:rFonts w:ascii="Times New Roman" w:hAnsi="Times New Roman"/>
          <w:bCs/>
          <w:sz w:val="24"/>
          <w:szCs w:val="24"/>
        </w:rPr>
        <w:t>do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200BC">
        <w:rPr>
          <w:rFonts w:ascii="Times New Roman" w:hAnsi="Times New Roman"/>
          <w:bCs/>
          <w:sz w:val="24"/>
          <w:szCs w:val="24"/>
        </w:rPr>
        <w:t>3</w:t>
      </w:r>
      <w:r w:rsidR="00A204AD">
        <w:rPr>
          <w:rFonts w:ascii="Times New Roman" w:hAnsi="Times New Roman"/>
          <w:bCs/>
          <w:sz w:val="24"/>
          <w:szCs w:val="24"/>
        </w:rPr>
        <w:t>5</w:t>
      </w:r>
      <w:r w:rsidR="00CC6400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>.</w:t>
      </w:r>
      <w:r w:rsidR="00CC6400">
        <w:rPr>
          <w:rFonts w:ascii="Times New Roman" w:hAnsi="Times New Roman"/>
          <w:bCs/>
          <w:sz w:val="24"/>
          <w:szCs w:val="24"/>
        </w:rPr>
        <w:t>00</w:t>
      </w:r>
      <w:r w:rsidR="001D2921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 xml:space="preserve">,00 </w:t>
      </w:r>
      <w:r w:rsidR="00DE0E15">
        <w:rPr>
          <w:rFonts w:ascii="Times New Roman" w:hAnsi="Times New Roman"/>
          <w:bCs/>
          <w:sz w:val="24"/>
          <w:szCs w:val="24"/>
        </w:rPr>
        <w:t>eur</w:t>
      </w:r>
      <w:r>
        <w:rPr>
          <w:rFonts w:ascii="Times New Roman" w:hAnsi="Times New Roman"/>
          <w:bCs/>
          <w:sz w:val="24"/>
          <w:szCs w:val="24"/>
        </w:rPr>
        <w:t>a osigurana su u Proračunu Brodsko-posavske županije za 202</w:t>
      </w:r>
      <w:r w:rsidR="009200B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</w:t>
      </w:r>
      <w:r w:rsidR="00AF5B60">
        <w:rPr>
          <w:rFonts w:ascii="Times New Roman" w:hAnsi="Times New Roman"/>
          <w:bCs/>
          <w:sz w:val="24"/>
          <w:szCs w:val="24"/>
        </w:rPr>
        <w:t>, aktivnost A410001 Poticanje ulaganja</w:t>
      </w:r>
      <w:r w:rsidR="009200BC">
        <w:rPr>
          <w:rFonts w:ascii="Times New Roman" w:hAnsi="Times New Roman"/>
          <w:bCs/>
          <w:sz w:val="24"/>
          <w:szCs w:val="24"/>
        </w:rPr>
        <w:t>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69898C2" w14:textId="77777777" w:rsidR="001D2921" w:rsidRDefault="001D2921" w:rsidP="001D292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128A5E35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621F14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1D2921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9200BC">
        <w:rPr>
          <w:rFonts w:ascii="Times New Roman" w:hAnsi="Times New Roman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>-0</w:t>
      </w:r>
      <w:r w:rsidR="00E93E16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FD3312">
        <w:rPr>
          <w:rFonts w:ascii="Times New Roman" w:hAnsi="Times New Roman"/>
          <w:sz w:val="24"/>
          <w:szCs w:val="24"/>
        </w:rPr>
        <w:t>03</w:t>
      </w:r>
    </w:p>
    <w:p w14:paraId="64901D5A" w14:textId="37D2C0B5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CC6400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9200BC">
        <w:rPr>
          <w:rFonts w:ascii="Times New Roman" w:hAnsi="Times New Roman"/>
          <w:sz w:val="24"/>
          <w:szCs w:val="24"/>
        </w:rPr>
        <w:t>6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56F51BA1" w14:textId="120C61B5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FD3312">
        <w:rPr>
          <w:rFonts w:ascii="Times New Roman" w:hAnsi="Times New Roman"/>
          <w:sz w:val="24"/>
          <w:szCs w:val="24"/>
        </w:rPr>
        <w:t>30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FD3312">
        <w:rPr>
          <w:rFonts w:ascii="Times New Roman" w:hAnsi="Times New Roman"/>
          <w:sz w:val="24"/>
          <w:szCs w:val="24"/>
        </w:rPr>
        <w:t>travnja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FD3312">
        <w:rPr>
          <w:rFonts w:ascii="Times New Roman" w:hAnsi="Times New Roman"/>
          <w:spacing w:val="-1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356850">
    <w:abstractNumId w:val="0"/>
  </w:num>
  <w:num w:numId="2" w16cid:durableId="1196503682">
    <w:abstractNumId w:val="3"/>
  </w:num>
  <w:num w:numId="3" w16cid:durableId="494734162">
    <w:abstractNumId w:val="2"/>
  </w:num>
  <w:num w:numId="4" w16cid:durableId="1599481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20B5B"/>
    <w:rsid w:val="00055324"/>
    <w:rsid w:val="00061075"/>
    <w:rsid w:val="0009371A"/>
    <w:rsid w:val="000B63CC"/>
    <w:rsid w:val="000B7E35"/>
    <w:rsid w:val="000F7FC4"/>
    <w:rsid w:val="00140F10"/>
    <w:rsid w:val="00141D19"/>
    <w:rsid w:val="001662E6"/>
    <w:rsid w:val="00194C7F"/>
    <w:rsid w:val="001C5412"/>
    <w:rsid w:val="001D2921"/>
    <w:rsid w:val="001D5EE9"/>
    <w:rsid w:val="00202324"/>
    <w:rsid w:val="00202A2F"/>
    <w:rsid w:val="002118B5"/>
    <w:rsid w:val="00243130"/>
    <w:rsid w:val="002A15F0"/>
    <w:rsid w:val="002C29AC"/>
    <w:rsid w:val="002D5716"/>
    <w:rsid w:val="0032461F"/>
    <w:rsid w:val="00337883"/>
    <w:rsid w:val="00385D84"/>
    <w:rsid w:val="003C2E93"/>
    <w:rsid w:val="003C2FAC"/>
    <w:rsid w:val="004009E1"/>
    <w:rsid w:val="0048095A"/>
    <w:rsid w:val="00495C38"/>
    <w:rsid w:val="00495D92"/>
    <w:rsid w:val="00496DB4"/>
    <w:rsid w:val="004C32F6"/>
    <w:rsid w:val="004D0734"/>
    <w:rsid w:val="004D3A3A"/>
    <w:rsid w:val="0051306D"/>
    <w:rsid w:val="00517063"/>
    <w:rsid w:val="00524AC1"/>
    <w:rsid w:val="00547AF9"/>
    <w:rsid w:val="00563A8C"/>
    <w:rsid w:val="005A0AB1"/>
    <w:rsid w:val="005C375E"/>
    <w:rsid w:val="0060698E"/>
    <w:rsid w:val="0062149B"/>
    <w:rsid w:val="00621728"/>
    <w:rsid w:val="00621F14"/>
    <w:rsid w:val="006423DE"/>
    <w:rsid w:val="006448A8"/>
    <w:rsid w:val="006807A2"/>
    <w:rsid w:val="0069257B"/>
    <w:rsid w:val="006E2BEC"/>
    <w:rsid w:val="00732033"/>
    <w:rsid w:val="00745E20"/>
    <w:rsid w:val="00772391"/>
    <w:rsid w:val="00780560"/>
    <w:rsid w:val="007868A4"/>
    <w:rsid w:val="0079795B"/>
    <w:rsid w:val="007F0126"/>
    <w:rsid w:val="00813D99"/>
    <w:rsid w:val="0082182A"/>
    <w:rsid w:val="0086656A"/>
    <w:rsid w:val="0086660E"/>
    <w:rsid w:val="00890999"/>
    <w:rsid w:val="00897A5C"/>
    <w:rsid w:val="008C3686"/>
    <w:rsid w:val="008E7D9C"/>
    <w:rsid w:val="009159BD"/>
    <w:rsid w:val="009200BC"/>
    <w:rsid w:val="009316DA"/>
    <w:rsid w:val="00970AA4"/>
    <w:rsid w:val="00994136"/>
    <w:rsid w:val="009A4244"/>
    <w:rsid w:val="009C320C"/>
    <w:rsid w:val="009C4628"/>
    <w:rsid w:val="009C5486"/>
    <w:rsid w:val="00A0270C"/>
    <w:rsid w:val="00A204AD"/>
    <w:rsid w:val="00A459A7"/>
    <w:rsid w:val="00A5380F"/>
    <w:rsid w:val="00AD20B9"/>
    <w:rsid w:val="00AF5B60"/>
    <w:rsid w:val="00B01558"/>
    <w:rsid w:val="00B02919"/>
    <w:rsid w:val="00B84695"/>
    <w:rsid w:val="00B84CF0"/>
    <w:rsid w:val="00BC5780"/>
    <w:rsid w:val="00BF5255"/>
    <w:rsid w:val="00C75B38"/>
    <w:rsid w:val="00C827F8"/>
    <w:rsid w:val="00C84166"/>
    <w:rsid w:val="00CC6400"/>
    <w:rsid w:val="00CD4C1E"/>
    <w:rsid w:val="00CF7E34"/>
    <w:rsid w:val="00D05724"/>
    <w:rsid w:val="00D20E56"/>
    <w:rsid w:val="00D2407A"/>
    <w:rsid w:val="00D6748C"/>
    <w:rsid w:val="00DA7C06"/>
    <w:rsid w:val="00DE0E15"/>
    <w:rsid w:val="00DF4554"/>
    <w:rsid w:val="00E00FCD"/>
    <w:rsid w:val="00E75966"/>
    <w:rsid w:val="00E93E16"/>
    <w:rsid w:val="00EB40DE"/>
    <w:rsid w:val="00EC5363"/>
    <w:rsid w:val="00EC7B3F"/>
    <w:rsid w:val="00ED76EF"/>
    <w:rsid w:val="00F044A9"/>
    <w:rsid w:val="00F615E6"/>
    <w:rsid w:val="00F71F2D"/>
    <w:rsid w:val="00FA4AAD"/>
    <w:rsid w:val="00FD3312"/>
    <w:rsid w:val="00FD3CE5"/>
    <w:rsid w:val="00F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  <w:style w:type="paragraph" w:customStyle="1" w:styleId="box460313">
    <w:name w:val="box_460313"/>
    <w:basedOn w:val="Normal"/>
    <w:rsid w:val="009C4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5</cp:revision>
  <cp:lastPrinted>2024-05-02T07:15:00Z</cp:lastPrinted>
  <dcterms:created xsi:type="dcterms:W3CDTF">2026-04-20T06:43:00Z</dcterms:created>
  <dcterms:modified xsi:type="dcterms:W3CDTF">2026-04-30T05:15:00Z</dcterms:modified>
</cp:coreProperties>
</file>