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155D8" w14:textId="31C90305" w:rsidR="004D0734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 xml:space="preserve">a 56. Statuta Brodsko-posavske županije („Službeni vjesnik Brodsko-posavske županije“, broj </w:t>
      </w:r>
      <w:r w:rsidR="00264660">
        <w:rPr>
          <w:rFonts w:ascii="Times New Roman" w:hAnsi="Times New Roman"/>
          <w:sz w:val="24"/>
          <w:szCs w:val="24"/>
        </w:rPr>
        <w:t>10</w:t>
      </w:r>
      <w:r w:rsidRPr="006448A8">
        <w:rPr>
          <w:rFonts w:ascii="Times New Roman" w:hAnsi="Times New Roman"/>
          <w:sz w:val="24"/>
          <w:szCs w:val="24"/>
        </w:rPr>
        <w:t>/</w:t>
      </w:r>
      <w:r w:rsidR="00264660">
        <w:rPr>
          <w:rFonts w:ascii="Times New Roman" w:hAnsi="Times New Roman"/>
          <w:sz w:val="24"/>
          <w:szCs w:val="24"/>
        </w:rPr>
        <w:t>09, 19/10, 2/13 i 15/13</w:t>
      </w:r>
      <w:r w:rsidRPr="006448A8">
        <w:rPr>
          <w:rFonts w:ascii="Times New Roman" w:hAnsi="Times New Roman"/>
          <w:sz w:val="24"/>
          <w:szCs w:val="24"/>
        </w:rPr>
        <w:t xml:space="preserve">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6F47C5">
        <w:rPr>
          <w:rFonts w:ascii="Times New Roman" w:hAnsi="Times New Roman"/>
          <w:sz w:val="24"/>
          <w:szCs w:val="24"/>
        </w:rPr>
        <w:t>5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6F47C5">
        <w:rPr>
          <w:rFonts w:ascii="Times New Roman" w:hAnsi="Times New Roman"/>
          <w:sz w:val="24"/>
          <w:szCs w:val="24"/>
        </w:rPr>
        <w:t>06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</w:t>
      </w:r>
      <w:r w:rsidR="006F47C5">
        <w:rPr>
          <w:rFonts w:ascii="Times New Roman" w:hAnsi="Times New Roman"/>
          <w:sz w:val="24"/>
          <w:szCs w:val="24"/>
        </w:rPr>
        <w:t>5</w:t>
      </w:r>
      <w:r w:rsidR="0009371A">
        <w:rPr>
          <w:rFonts w:ascii="Times New Roman" w:hAnsi="Times New Roman"/>
          <w:sz w:val="24"/>
          <w:szCs w:val="24"/>
        </w:rPr>
        <w:t>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916C8B8" w14:textId="77777777" w:rsid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E6D5FB0" w14:textId="77777777" w:rsidR="001E2693" w:rsidRPr="006448A8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73954324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="001E2693">
        <w:rPr>
          <w:rFonts w:ascii="Times New Roman" w:hAnsi="Times New Roman"/>
          <w:b/>
          <w:bCs/>
          <w:sz w:val="24"/>
          <w:szCs w:val="24"/>
        </w:rPr>
        <w:t>privremenom zatvaranju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F108B">
        <w:rPr>
          <w:rFonts w:ascii="Times New Roman" w:hAnsi="Times New Roman"/>
          <w:b/>
          <w:bCs/>
          <w:sz w:val="24"/>
          <w:szCs w:val="24"/>
        </w:rPr>
        <w:t>male vrijednosti za nabavku mehanizacije i opreme za primarnu poljoprivrednu proizvodnju</w:t>
      </w:r>
      <w:r w:rsidR="0082182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6C66BD">
        <w:rPr>
          <w:rFonts w:ascii="Times New Roman" w:hAnsi="Times New Roman"/>
          <w:b/>
          <w:bCs/>
          <w:sz w:val="24"/>
          <w:szCs w:val="24"/>
        </w:rPr>
        <w:t>6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AF88D7" w14:textId="70BF08EC" w:rsidR="004D0734" w:rsidRP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Ovom Odlukom privremeno se zatvara Javni poziv za podnošenje zahtjeva za dodjelu </w:t>
      </w:r>
      <w:r w:rsidR="000F108B" w:rsidRPr="000F108B">
        <w:rPr>
          <w:rFonts w:ascii="Times New Roman" w:hAnsi="Times New Roman"/>
          <w:sz w:val="24"/>
          <w:szCs w:val="24"/>
        </w:rPr>
        <w:t>potpora male vrijednosti za nabavku mehanizacije i opreme za primarnu poljoprivrednu proizvodnju</w:t>
      </w:r>
      <w:r w:rsidR="000F10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2693">
        <w:rPr>
          <w:rFonts w:ascii="Times New Roman" w:hAnsi="Times New Roman"/>
          <w:sz w:val="24"/>
          <w:szCs w:val="24"/>
        </w:rPr>
        <w:t>na području Brodsko-posavske županije za 202</w:t>
      </w:r>
      <w:r w:rsidR="006C66BD">
        <w:rPr>
          <w:rFonts w:ascii="Times New Roman" w:hAnsi="Times New Roman"/>
          <w:sz w:val="24"/>
          <w:szCs w:val="24"/>
        </w:rPr>
        <w:t>6</w:t>
      </w:r>
      <w:r w:rsidRPr="001E2693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, zaključno s danom </w:t>
      </w:r>
      <w:r w:rsidR="006C66BD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 xml:space="preserve">. </w:t>
      </w:r>
      <w:r w:rsidR="006C66BD">
        <w:rPr>
          <w:rFonts w:ascii="Times New Roman" w:hAnsi="Times New Roman"/>
          <w:sz w:val="24"/>
          <w:szCs w:val="24"/>
        </w:rPr>
        <w:t>svib</w:t>
      </w:r>
      <w:r w:rsidR="006F47C5">
        <w:rPr>
          <w:rFonts w:ascii="Times New Roman" w:hAnsi="Times New Roman"/>
          <w:sz w:val="24"/>
          <w:szCs w:val="24"/>
        </w:rPr>
        <w:t>nja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6C66BD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 godine.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8A9B0D" w14:textId="683E1110" w:rsidR="0051306D" w:rsidRPr="00337883" w:rsidRDefault="001E2693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>Javni poziv zatvara se privremeno do završetka obrade pristiglih zahtjeva kada će se odlučiti o ponovnom otvaranju, ovisno o preostalim osiguranim financijskim sredstvima.</w:t>
      </w: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47CE5A6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1E2693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21B80E6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Ova Odluka objavit će se 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5B860734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6C66BD">
        <w:rPr>
          <w:rFonts w:ascii="Times New Roman" w:hAnsi="Times New Roman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>-0</w:t>
      </w:r>
      <w:r w:rsidR="006F47C5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9170D6">
        <w:rPr>
          <w:rFonts w:ascii="Times New Roman" w:hAnsi="Times New Roman"/>
          <w:sz w:val="24"/>
          <w:szCs w:val="24"/>
        </w:rPr>
        <w:t>03</w:t>
      </w:r>
    </w:p>
    <w:p w14:paraId="64901D5A" w14:textId="70AA6AF0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</w:t>
      </w:r>
      <w:r w:rsidR="006F47C5">
        <w:rPr>
          <w:rFonts w:ascii="Times New Roman" w:hAnsi="Times New Roman"/>
          <w:sz w:val="24"/>
          <w:szCs w:val="24"/>
        </w:rPr>
        <w:t>3</w:t>
      </w:r>
      <w:r w:rsidR="00202324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2</w:t>
      </w:r>
      <w:r w:rsidR="006C66BD">
        <w:rPr>
          <w:rFonts w:ascii="Times New Roman" w:hAnsi="Times New Roman"/>
          <w:sz w:val="24"/>
          <w:szCs w:val="24"/>
        </w:rPr>
        <w:t>6</w:t>
      </w:r>
      <w:r w:rsidR="00E00FCD">
        <w:rPr>
          <w:rFonts w:ascii="Times New Roman" w:hAnsi="Times New Roman"/>
          <w:sz w:val="24"/>
          <w:szCs w:val="24"/>
        </w:rPr>
        <w:t>-</w:t>
      </w:r>
      <w:r w:rsidR="000F108B">
        <w:rPr>
          <w:rFonts w:ascii="Times New Roman" w:hAnsi="Times New Roman"/>
          <w:sz w:val="24"/>
          <w:szCs w:val="24"/>
        </w:rPr>
        <w:t>04</w:t>
      </w:r>
    </w:p>
    <w:p w14:paraId="56F51BA1" w14:textId="75AC2AC0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6C66BD">
        <w:rPr>
          <w:rFonts w:ascii="Times New Roman" w:hAnsi="Times New Roman"/>
          <w:sz w:val="24"/>
          <w:szCs w:val="24"/>
        </w:rPr>
        <w:t>05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6C66BD">
        <w:rPr>
          <w:rFonts w:ascii="Times New Roman" w:hAnsi="Times New Roman"/>
          <w:sz w:val="24"/>
          <w:szCs w:val="24"/>
        </w:rPr>
        <w:t>s</w:t>
      </w:r>
      <w:r w:rsidR="006F47C5">
        <w:rPr>
          <w:rFonts w:ascii="Times New Roman" w:hAnsi="Times New Roman"/>
          <w:sz w:val="24"/>
          <w:szCs w:val="24"/>
        </w:rPr>
        <w:t>v</w:t>
      </w:r>
      <w:r w:rsidR="006C66BD">
        <w:rPr>
          <w:rFonts w:ascii="Times New Roman" w:hAnsi="Times New Roman"/>
          <w:sz w:val="24"/>
          <w:szCs w:val="24"/>
        </w:rPr>
        <w:t>ib</w:t>
      </w:r>
      <w:r w:rsidR="000F108B">
        <w:rPr>
          <w:rFonts w:ascii="Times New Roman" w:hAnsi="Times New Roman"/>
          <w:sz w:val="24"/>
          <w:szCs w:val="24"/>
        </w:rPr>
        <w:t>nja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6C66BD">
        <w:rPr>
          <w:rFonts w:ascii="Times New Roman" w:hAnsi="Times New Roman"/>
          <w:spacing w:val="-1"/>
          <w:sz w:val="24"/>
          <w:szCs w:val="24"/>
        </w:rPr>
        <w:t>6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31BAA"/>
    <w:rsid w:val="00061075"/>
    <w:rsid w:val="00087A2C"/>
    <w:rsid w:val="0009371A"/>
    <w:rsid w:val="000945D3"/>
    <w:rsid w:val="000D4992"/>
    <w:rsid w:val="000E62E4"/>
    <w:rsid w:val="000F108B"/>
    <w:rsid w:val="000F7FC4"/>
    <w:rsid w:val="00140F10"/>
    <w:rsid w:val="001D5EE9"/>
    <w:rsid w:val="001E2693"/>
    <w:rsid w:val="00202324"/>
    <w:rsid w:val="00202A2F"/>
    <w:rsid w:val="00210C51"/>
    <w:rsid w:val="00243130"/>
    <w:rsid w:val="00264660"/>
    <w:rsid w:val="00283109"/>
    <w:rsid w:val="0029443C"/>
    <w:rsid w:val="0032461F"/>
    <w:rsid w:val="00337883"/>
    <w:rsid w:val="00385D84"/>
    <w:rsid w:val="003C2E93"/>
    <w:rsid w:val="003C2FAC"/>
    <w:rsid w:val="004009E1"/>
    <w:rsid w:val="004405DE"/>
    <w:rsid w:val="00447C5B"/>
    <w:rsid w:val="0048513F"/>
    <w:rsid w:val="00495C38"/>
    <w:rsid w:val="004D0734"/>
    <w:rsid w:val="004D447E"/>
    <w:rsid w:val="004D6629"/>
    <w:rsid w:val="004E1D0E"/>
    <w:rsid w:val="0051306D"/>
    <w:rsid w:val="00517063"/>
    <w:rsid w:val="0053252A"/>
    <w:rsid w:val="00563A8C"/>
    <w:rsid w:val="00585DCB"/>
    <w:rsid w:val="006169F9"/>
    <w:rsid w:val="0062149B"/>
    <w:rsid w:val="00621728"/>
    <w:rsid w:val="006448A8"/>
    <w:rsid w:val="006807A2"/>
    <w:rsid w:val="0069257B"/>
    <w:rsid w:val="006B3365"/>
    <w:rsid w:val="006C66BD"/>
    <w:rsid w:val="006F47C5"/>
    <w:rsid w:val="00735423"/>
    <w:rsid w:val="00772391"/>
    <w:rsid w:val="00780560"/>
    <w:rsid w:val="007868A4"/>
    <w:rsid w:val="007905BF"/>
    <w:rsid w:val="00790AD3"/>
    <w:rsid w:val="007F0126"/>
    <w:rsid w:val="00813D99"/>
    <w:rsid w:val="0082182A"/>
    <w:rsid w:val="0086660E"/>
    <w:rsid w:val="00890999"/>
    <w:rsid w:val="008A0482"/>
    <w:rsid w:val="008C3686"/>
    <w:rsid w:val="009170D6"/>
    <w:rsid w:val="009316DA"/>
    <w:rsid w:val="009C320C"/>
    <w:rsid w:val="009F14B7"/>
    <w:rsid w:val="009F5995"/>
    <w:rsid w:val="009F7CDC"/>
    <w:rsid w:val="00A34C53"/>
    <w:rsid w:val="00A86E49"/>
    <w:rsid w:val="00AD20B9"/>
    <w:rsid w:val="00B01558"/>
    <w:rsid w:val="00B119DD"/>
    <w:rsid w:val="00B84695"/>
    <w:rsid w:val="00B84CF0"/>
    <w:rsid w:val="00BF5255"/>
    <w:rsid w:val="00BF7992"/>
    <w:rsid w:val="00C25B1E"/>
    <w:rsid w:val="00C41CDA"/>
    <w:rsid w:val="00C7398E"/>
    <w:rsid w:val="00C827F8"/>
    <w:rsid w:val="00C84166"/>
    <w:rsid w:val="00D05724"/>
    <w:rsid w:val="00D20E56"/>
    <w:rsid w:val="00D2407A"/>
    <w:rsid w:val="00DA7C06"/>
    <w:rsid w:val="00E00FCD"/>
    <w:rsid w:val="00E25092"/>
    <w:rsid w:val="00E75966"/>
    <w:rsid w:val="00ED76EF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4</cp:revision>
  <cp:lastPrinted>2026-05-05T08:59:00Z</cp:lastPrinted>
  <dcterms:created xsi:type="dcterms:W3CDTF">2026-05-04T05:56:00Z</dcterms:created>
  <dcterms:modified xsi:type="dcterms:W3CDTF">2026-05-05T08:59:00Z</dcterms:modified>
</cp:coreProperties>
</file>