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4852B" w14:textId="77777777" w:rsidR="001507EE" w:rsidRPr="002945B8" w:rsidRDefault="00000000" w:rsidP="006A094A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drawing>
          <wp:inline distT="0" distB="0" distL="0" distR="0" wp14:anchorId="7E0606FA" wp14:editId="48469BB2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440113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5AF57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14:paraId="71848BF2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5321D7" w:rsidRPr="002945B8">
        <w:rPr>
          <w:rFonts w:ascii="Arial" w:hAnsi="Arial" w:cs="Arial"/>
          <w:noProof/>
        </w:rPr>
        <w:t xml:space="preserve"> </w:t>
      </w:r>
    </w:p>
    <w:p w14:paraId="04F9BFF9" w14:textId="77777777" w:rsidR="006F4CCD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Gornja Vrba</w:t>
      </w:r>
    </w:p>
    <w:p w14:paraId="7C466D13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Jedinstveni upravni odjel</w:t>
      </w:r>
    </w:p>
    <w:p w14:paraId="34D365E4" w14:textId="77777777" w:rsidR="001507EE" w:rsidRPr="002945B8" w:rsidRDefault="00000000" w:rsidP="006020F9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KLASA: 350-03/24-39/1</w:t>
      </w:r>
    </w:p>
    <w:p w14:paraId="2CF8BC90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URBROJ: 2178-28-04/1-25-8</w:t>
      </w:r>
    </w:p>
    <w:p w14:paraId="5D66A6E5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Gornja Vrba</w:t>
      </w:r>
      <w:r w:rsidR="00E57296">
        <w:rPr>
          <w:rFonts w:ascii="Arial" w:hAnsi="Arial" w:cs="Arial"/>
          <w:noProof/>
        </w:rPr>
        <w:t>, 27.06.2025.</w:t>
      </w:r>
    </w:p>
    <w:p w14:paraId="461D7D14" w14:textId="77777777" w:rsidR="00B72FCB" w:rsidRPr="002945B8" w:rsidRDefault="00B72FCB" w:rsidP="006002D6">
      <w:pPr>
        <w:spacing w:after="0" w:line="276" w:lineRule="auto"/>
        <w:ind w:right="5103"/>
        <w:rPr>
          <w:rFonts w:ascii="Arial" w:hAnsi="Arial" w:cs="Arial"/>
          <w:noProof/>
        </w:rPr>
      </w:pPr>
    </w:p>
    <w:p w14:paraId="74543297" w14:textId="77777777" w:rsidR="006714D3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 o prostornom uređenju (Narodne novine broj 153/13, 65/17, 114/18, 39/19, 98/19 i 67/23)</w:t>
      </w:r>
      <w:r w:rsidR="00995D66" w:rsidRPr="002945B8">
        <w:rPr>
          <w:rFonts w:ascii="Arial" w:hAnsi="Arial" w:cs="Arial"/>
          <w:noProof/>
        </w:rPr>
        <w:t xml:space="preserve"> Brodsko-posavska županija, Općina Gornja Vrba</w:t>
      </w:r>
      <w:r w:rsidR="002945B8">
        <w:rPr>
          <w:rFonts w:ascii="Arial" w:hAnsi="Arial" w:cs="Arial"/>
          <w:noProof/>
        </w:rPr>
        <w:t>, Jedinstveni upravni odjel</w:t>
      </w:r>
      <w:r w:rsidR="00C375B4" w:rsidRPr="002945B8">
        <w:rPr>
          <w:rFonts w:ascii="Arial" w:hAnsi="Arial" w:cs="Arial"/>
          <w:noProof/>
        </w:rPr>
        <w:t xml:space="preserve"> daje</w:t>
      </w:r>
    </w:p>
    <w:p w14:paraId="5D25D240" w14:textId="77777777" w:rsidR="00C375B4" w:rsidRPr="002945B8" w:rsidRDefault="00000000" w:rsidP="009535C4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14:paraId="0EFFC3C9" w14:textId="77777777" w:rsidR="00AD4556" w:rsidRPr="002945B8" w:rsidRDefault="00000000" w:rsidP="0038447D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="002119CF" w:rsidRPr="002945B8">
        <w:rPr>
          <w:rFonts w:ascii="Arial" w:hAnsi="Arial" w:cs="Arial"/>
          <w:noProof/>
        </w:rPr>
        <w:t>izradi</w:t>
      </w:r>
      <w:r w:rsidR="00BF7455" w:rsidRPr="002945B8">
        <w:rPr>
          <w:rFonts w:ascii="Arial" w:hAnsi="Arial" w:cs="Arial"/>
          <w:noProof/>
        </w:rPr>
        <w:t xml:space="preserve"> izmjene i dopune</w:t>
      </w:r>
      <w:r w:rsidR="0038447D" w:rsidRPr="002945B8">
        <w:rPr>
          <w:rFonts w:ascii="Arial" w:hAnsi="Arial" w:cs="Arial"/>
          <w:noProof/>
        </w:rPr>
        <w:t xml:space="preserve"> Urbanističkog plana uređenja naselja Gornja Vrba</w:t>
      </w:r>
    </w:p>
    <w:p w14:paraId="0506A408" w14:textId="77777777" w:rsidR="002B255F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="005B5641" w:rsidRPr="002945B8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="00995D66" w:rsidRPr="002945B8">
        <w:rPr>
          <w:rFonts w:ascii="Arial" w:hAnsi="Arial" w:cs="Arial"/>
          <w:noProof/>
        </w:rPr>
        <w:t>Općinsko vijeće</w:t>
      </w:r>
      <w:r w:rsidR="0065792B" w:rsidRPr="002945B8">
        <w:rPr>
          <w:rFonts w:ascii="Arial" w:hAnsi="Arial" w:cs="Arial"/>
          <w:noProof/>
        </w:rPr>
        <w:t xml:space="preserve"> na 2. sjednici dana </w:t>
      </w:r>
      <w:r w:rsidR="005B33A6" w:rsidRPr="002945B8">
        <w:rPr>
          <w:rFonts w:ascii="Arial" w:hAnsi="Arial" w:cs="Arial"/>
          <w:noProof/>
        </w:rPr>
        <w:t>10.06.2025.</w:t>
      </w:r>
      <w:r w:rsidR="00D54612" w:rsidRPr="002945B8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14:paraId="6ACF683F" w14:textId="77777777" w:rsidR="0087751A" w:rsidRPr="00936763" w:rsidRDefault="00000000" w:rsidP="0087751A">
      <w:pPr>
        <w:pStyle w:val="Odlomakpopisa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936763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 izradi izmjene i dopune</w:t>
      </w:r>
      <w:r w:rsidR="007728C7"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Urbanističkog plana uređenja naselja Gornja Vrba, KLASA: 350-03/24-39-01, URBROJ: 2178-28-02-25-07 od 10.06.2025.</w:t>
      </w:r>
    </w:p>
    <w:p w14:paraId="31DF3292" w14:textId="77777777" w:rsidR="00B23F37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="008A067D" w:rsidRPr="002945B8">
        <w:rPr>
          <w:rFonts w:ascii="Arial" w:hAnsi="Arial" w:cs="Arial"/>
          <w:noProof/>
        </w:rPr>
        <w:t xml:space="preserve"> službenom glas</w:t>
      </w:r>
      <w:r w:rsidR="005B5641" w:rsidRPr="002945B8">
        <w:rPr>
          <w:rFonts w:ascii="Arial" w:hAnsi="Arial" w:cs="Arial"/>
          <w:noProof/>
        </w:rPr>
        <w:t>ilu</w:t>
      </w:r>
      <w:r w:rsidR="008A067D" w:rsidRPr="002945B8">
        <w:rPr>
          <w:rFonts w:ascii="Arial" w:hAnsi="Arial" w:cs="Arial"/>
          <w:noProof/>
        </w:rPr>
        <w:t>: Službene novine Općine Gornja Vrba</w:t>
      </w:r>
      <w:r w:rsidR="0065792B" w:rsidRPr="002945B8">
        <w:rPr>
          <w:rFonts w:ascii="Arial" w:hAnsi="Arial" w:cs="Arial"/>
          <w:noProof/>
        </w:rPr>
        <w:t xml:space="preserve"> broj 3/25</w:t>
      </w:r>
      <w:r w:rsidR="005B5641" w:rsidRPr="002945B8">
        <w:rPr>
          <w:rFonts w:ascii="Arial" w:hAnsi="Arial" w:cs="Arial"/>
          <w:noProof/>
        </w:rPr>
        <w:t>,</w:t>
      </w:r>
      <w:r w:rsidR="00E308CA" w:rsidRPr="002945B8">
        <w:rPr>
          <w:rFonts w:ascii="Arial" w:hAnsi="Arial" w:cs="Arial"/>
          <w:noProof/>
        </w:rPr>
        <w:t xml:space="preserve"> dan</w:t>
      </w:r>
      <w:r w:rsidR="005B5641" w:rsidRPr="002945B8">
        <w:rPr>
          <w:rFonts w:ascii="Arial" w:hAnsi="Arial" w:cs="Arial"/>
          <w:noProof/>
        </w:rPr>
        <w:t>a</w:t>
      </w:r>
      <w:r w:rsidR="00E308CA" w:rsidRPr="002945B8">
        <w:rPr>
          <w:rFonts w:ascii="Arial" w:hAnsi="Arial" w:cs="Arial"/>
          <w:noProof/>
        </w:rPr>
        <w:t xml:space="preserve"> 12.06.2025.</w:t>
      </w:r>
    </w:p>
    <w:p w14:paraId="5AA3E447" w14:textId="77777777" w:rsidR="00F0704E" w:rsidRPr="002945B8" w:rsidRDefault="00000000" w:rsidP="00EA7105">
      <w:pPr>
        <w:keepNext/>
        <w:tabs>
          <w:tab w:val="left" w:pos="4536"/>
        </w:tabs>
        <w:spacing w:before="24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PROČELNICA</w:t>
      </w:r>
    </w:p>
    <w:p w14:paraId="5C795E71" w14:textId="77777777" w:rsidR="00EB39EB" w:rsidRPr="002945B8" w:rsidRDefault="00000000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Marica Pavlović</w:t>
      </w:r>
      <w:r w:rsidR="00953D43">
        <w:rPr>
          <w:rFonts w:ascii="Arial" w:hAnsi="Arial" w:cs="Arial"/>
          <w:noProof/>
        </w:rPr>
        <w:t>, dipl.iur.</w:t>
      </w:r>
    </w:p>
    <w:p w14:paraId="37290F69" w14:textId="77777777" w:rsidR="00E308CA" w:rsidRPr="002945B8" w:rsidRDefault="00000000" w:rsidP="00E308CA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14:paraId="3D40FA5F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00D1F671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Gornja Vrba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sectPr w:rsidR="00E308CA" w:rsidRPr="002945B8" w:rsidSect="000A37DA">
      <w:footerReference w:type="default" r:id="rId11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2FB6C" w14:textId="77777777" w:rsidR="00E426CF" w:rsidRDefault="00E426CF">
      <w:pPr>
        <w:spacing w:after="0" w:line="240" w:lineRule="auto"/>
      </w:pPr>
      <w:r>
        <w:separator/>
      </w:r>
    </w:p>
  </w:endnote>
  <w:endnote w:type="continuationSeparator" w:id="0">
    <w:p w14:paraId="06AA7B06" w14:textId="77777777" w:rsidR="00E426CF" w:rsidRDefault="00E42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295D2" w14:textId="77777777" w:rsidR="0019722E" w:rsidRPr="002945B8" w:rsidRDefault="00000000" w:rsidP="00995D66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350-03/24-39/1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2178-28-04/1-25-8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538662471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731</w:t>
        </w:r>
      </w:sdtContent>
    </w:sdt>
  </w:p>
  <w:p w14:paraId="38DA7899" w14:textId="77777777" w:rsidR="0019722E" w:rsidRPr="002945B8" w:rsidRDefault="00000000" w:rsidP="002945B8">
    <w:pPr>
      <w:pStyle w:val="Podnoje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eIDAS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Regulation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), a isti je vidljiv na posljednjoj nenumeriranoj stranici. Izvor pouzdanosti je European Union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Trusted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Lists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(https://esignature.ec.europa.eu/efda/tl-browser/). U potpis je ugrađen vremenski pečat, te je omogućen za LTV.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43836" w14:textId="77777777" w:rsidR="00E426CF" w:rsidRDefault="00E426CF">
      <w:pPr>
        <w:spacing w:after="0" w:line="240" w:lineRule="auto"/>
      </w:pPr>
      <w:r>
        <w:separator/>
      </w:r>
    </w:p>
  </w:footnote>
  <w:footnote w:type="continuationSeparator" w:id="0">
    <w:p w14:paraId="6F32AA9D" w14:textId="77777777" w:rsidR="00E426CF" w:rsidRDefault="00E42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5104B88"/>
    <w:multiLevelType w:val="hybridMultilevel"/>
    <w:tmpl w:val="04800790"/>
    <w:lvl w:ilvl="0" w:tplc="015443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F3C27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104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BA81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FA15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7EB8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6C9E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785C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17E05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1CA49F1"/>
    <w:multiLevelType w:val="hybridMultilevel"/>
    <w:tmpl w:val="0492BF50"/>
    <w:lvl w:ilvl="0" w:tplc="45D6B0B2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1346D1B6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CF1AD41A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780A7C50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9C747E2C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DCEE207A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6E925B5E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9DC405E6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C45484C4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1">
    <w:nsid w:val="3AD94EB0"/>
    <w:multiLevelType w:val="hybridMultilevel"/>
    <w:tmpl w:val="0B4A72AC"/>
    <w:lvl w:ilvl="0" w:tplc="492207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21CFC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96BB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06B2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CEA8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D6F7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4C23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C4A1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0E25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F525E49"/>
    <w:multiLevelType w:val="hybridMultilevel"/>
    <w:tmpl w:val="988EE626"/>
    <w:lvl w:ilvl="0" w:tplc="9FAE80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E0AFC44" w:tentative="1">
      <w:start w:val="1"/>
      <w:numFmt w:val="lowerLetter"/>
      <w:lvlText w:val="%2."/>
      <w:lvlJc w:val="left"/>
      <w:pPr>
        <w:ind w:left="1440" w:hanging="360"/>
      </w:pPr>
    </w:lvl>
    <w:lvl w:ilvl="2" w:tplc="7E9E197C" w:tentative="1">
      <w:start w:val="1"/>
      <w:numFmt w:val="lowerRoman"/>
      <w:lvlText w:val="%3."/>
      <w:lvlJc w:val="right"/>
      <w:pPr>
        <w:ind w:left="2160" w:hanging="180"/>
      </w:pPr>
    </w:lvl>
    <w:lvl w:ilvl="3" w:tplc="14740416" w:tentative="1">
      <w:start w:val="1"/>
      <w:numFmt w:val="decimal"/>
      <w:lvlText w:val="%4."/>
      <w:lvlJc w:val="left"/>
      <w:pPr>
        <w:ind w:left="2880" w:hanging="360"/>
      </w:pPr>
    </w:lvl>
    <w:lvl w:ilvl="4" w:tplc="0D54C03A" w:tentative="1">
      <w:start w:val="1"/>
      <w:numFmt w:val="lowerLetter"/>
      <w:lvlText w:val="%5."/>
      <w:lvlJc w:val="left"/>
      <w:pPr>
        <w:ind w:left="3600" w:hanging="360"/>
      </w:pPr>
    </w:lvl>
    <w:lvl w:ilvl="5" w:tplc="F86E39E6" w:tentative="1">
      <w:start w:val="1"/>
      <w:numFmt w:val="lowerRoman"/>
      <w:lvlText w:val="%6."/>
      <w:lvlJc w:val="right"/>
      <w:pPr>
        <w:ind w:left="4320" w:hanging="180"/>
      </w:pPr>
    </w:lvl>
    <w:lvl w:ilvl="6" w:tplc="A87C1010" w:tentative="1">
      <w:start w:val="1"/>
      <w:numFmt w:val="decimal"/>
      <w:lvlText w:val="%7."/>
      <w:lvlJc w:val="left"/>
      <w:pPr>
        <w:ind w:left="5040" w:hanging="360"/>
      </w:pPr>
    </w:lvl>
    <w:lvl w:ilvl="7" w:tplc="A9022384" w:tentative="1">
      <w:start w:val="1"/>
      <w:numFmt w:val="lowerLetter"/>
      <w:lvlText w:val="%8."/>
      <w:lvlJc w:val="left"/>
      <w:pPr>
        <w:ind w:left="5760" w:hanging="360"/>
      </w:pPr>
    </w:lvl>
    <w:lvl w:ilvl="8" w:tplc="C73609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8B3FE2"/>
    <w:multiLevelType w:val="hybridMultilevel"/>
    <w:tmpl w:val="1FDC9F64"/>
    <w:lvl w:ilvl="0" w:tplc="DBD869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3C6EE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B443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6E00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526F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2C17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0C8A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CCA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E897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7E9C6C88"/>
    <w:multiLevelType w:val="hybridMultilevel"/>
    <w:tmpl w:val="EE688D3A"/>
    <w:lvl w:ilvl="0" w:tplc="2FF43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A18C5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989E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26FF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C466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C2D9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D69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FA60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54DB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032536">
    <w:abstractNumId w:val="1"/>
  </w:num>
  <w:num w:numId="2" w16cid:durableId="792091091">
    <w:abstractNumId w:val="0"/>
  </w:num>
  <w:num w:numId="3" w16cid:durableId="711466988">
    <w:abstractNumId w:val="3"/>
  </w:num>
  <w:num w:numId="4" w16cid:durableId="1308046665">
    <w:abstractNumId w:val="5"/>
  </w:num>
  <w:num w:numId="5" w16cid:durableId="1879010079">
    <w:abstractNumId w:val="4"/>
  </w:num>
  <w:num w:numId="6" w16cid:durableId="717751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54"/>
    <w:rsid w:val="000361E2"/>
    <w:rsid w:val="00041C98"/>
    <w:rsid w:val="00054218"/>
    <w:rsid w:val="00062BB7"/>
    <w:rsid w:val="000660B4"/>
    <w:rsid w:val="00090F54"/>
    <w:rsid w:val="000A37DA"/>
    <w:rsid w:val="000B39FE"/>
    <w:rsid w:val="000C3DED"/>
    <w:rsid w:val="000D7760"/>
    <w:rsid w:val="000E34E2"/>
    <w:rsid w:val="00106AF0"/>
    <w:rsid w:val="00110B47"/>
    <w:rsid w:val="001507EE"/>
    <w:rsid w:val="00157EA8"/>
    <w:rsid w:val="00191F7A"/>
    <w:rsid w:val="0019722E"/>
    <w:rsid w:val="001B52EF"/>
    <w:rsid w:val="002119CF"/>
    <w:rsid w:val="00233AF4"/>
    <w:rsid w:val="002455E4"/>
    <w:rsid w:val="002465CF"/>
    <w:rsid w:val="002945B8"/>
    <w:rsid w:val="002B255F"/>
    <w:rsid w:val="00300A21"/>
    <w:rsid w:val="00304261"/>
    <w:rsid w:val="00317CF0"/>
    <w:rsid w:val="0038447D"/>
    <w:rsid w:val="003A55F9"/>
    <w:rsid w:val="003C00D1"/>
    <w:rsid w:val="003D0CBB"/>
    <w:rsid w:val="003F581C"/>
    <w:rsid w:val="00401E8C"/>
    <w:rsid w:val="00522CA6"/>
    <w:rsid w:val="005321D7"/>
    <w:rsid w:val="00554E7F"/>
    <w:rsid w:val="00563F7D"/>
    <w:rsid w:val="00565411"/>
    <w:rsid w:val="005727A7"/>
    <w:rsid w:val="005A05D1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94A"/>
    <w:rsid w:val="006B0E5B"/>
    <w:rsid w:val="006B5464"/>
    <w:rsid w:val="006D1859"/>
    <w:rsid w:val="006E0A19"/>
    <w:rsid w:val="006F0EF1"/>
    <w:rsid w:val="006F4CCD"/>
    <w:rsid w:val="00722C29"/>
    <w:rsid w:val="00753C6F"/>
    <w:rsid w:val="00754C33"/>
    <w:rsid w:val="007728C7"/>
    <w:rsid w:val="007D6545"/>
    <w:rsid w:val="00825095"/>
    <w:rsid w:val="00832501"/>
    <w:rsid w:val="00871793"/>
    <w:rsid w:val="0087751A"/>
    <w:rsid w:val="008842F4"/>
    <w:rsid w:val="008A067D"/>
    <w:rsid w:val="00922A42"/>
    <w:rsid w:val="00923875"/>
    <w:rsid w:val="00936763"/>
    <w:rsid w:val="009535C4"/>
    <w:rsid w:val="00953D43"/>
    <w:rsid w:val="0097148E"/>
    <w:rsid w:val="009767F7"/>
    <w:rsid w:val="0099549A"/>
    <w:rsid w:val="00995D66"/>
    <w:rsid w:val="00A53E84"/>
    <w:rsid w:val="00A66994"/>
    <w:rsid w:val="00A670C9"/>
    <w:rsid w:val="00A921BC"/>
    <w:rsid w:val="00AB7272"/>
    <w:rsid w:val="00AC079E"/>
    <w:rsid w:val="00AC233D"/>
    <w:rsid w:val="00AD4556"/>
    <w:rsid w:val="00B22970"/>
    <w:rsid w:val="00B23F37"/>
    <w:rsid w:val="00B621F9"/>
    <w:rsid w:val="00B72FCB"/>
    <w:rsid w:val="00B82D37"/>
    <w:rsid w:val="00B9404A"/>
    <w:rsid w:val="00BB154F"/>
    <w:rsid w:val="00BB7C58"/>
    <w:rsid w:val="00BE74E9"/>
    <w:rsid w:val="00BF7455"/>
    <w:rsid w:val="00C10D42"/>
    <w:rsid w:val="00C2730F"/>
    <w:rsid w:val="00C30D68"/>
    <w:rsid w:val="00C318F8"/>
    <w:rsid w:val="00C375B4"/>
    <w:rsid w:val="00C46ED3"/>
    <w:rsid w:val="00C51E63"/>
    <w:rsid w:val="00CC7319"/>
    <w:rsid w:val="00CD2681"/>
    <w:rsid w:val="00CD4EBE"/>
    <w:rsid w:val="00CD5B58"/>
    <w:rsid w:val="00D25DD2"/>
    <w:rsid w:val="00D54612"/>
    <w:rsid w:val="00D54FB6"/>
    <w:rsid w:val="00DB525E"/>
    <w:rsid w:val="00DC156E"/>
    <w:rsid w:val="00DD4173"/>
    <w:rsid w:val="00DE1F6D"/>
    <w:rsid w:val="00E308CA"/>
    <w:rsid w:val="00E426CF"/>
    <w:rsid w:val="00E43D5B"/>
    <w:rsid w:val="00E57296"/>
    <w:rsid w:val="00E61340"/>
    <w:rsid w:val="00E81F99"/>
    <w:rsid w:val="00E830FC"/>
    <w:rsid w:val="00EA7105"/>
    <w:rsid w:val="00EB39EB"/>
    <w:rsid w:val="00EC6163"/>
    <w:rsid w:val="00EE2C7B"/>
    <w:rsid w:val="00F0704E"/>
    <w:rsid w:val="00F32EC0"/>
    <w:rsid w:val="00F40253"/>
    <w:rsid w:val="00FB6F52"/>
    <w:rsid w:val="00FD1BA4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BFD93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722E"/>
  </w:style>
  <w:style w:type="paragraph" w:styleId="Podnoje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Izabela Belić</cp:lastModifiedBy>
  <cp:revision>4</cp:revision>
  <cp:lastPrinted>2025-06-27T12:35:00Z</cp:lastPrinted>
  <dcterms:created xsi:type="dcterms:W3CDTF">2025-06-27T12:34:00Z</dcterms:created>
  <dcterms:modified xsi:type="dcterms:W3CDTF">2025-06-27T12:35:00Z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</Properties>
</file>