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AD93C3" w14:textId="019B03F2" w:rsidR="001003D8" w:rsidRPr="001003D8" w:rsidRDefault="004866D6" w:rsidP="00965042">
      <w:pPr>
        <w:spacing w:line="240" w:lineRule="auto"/>
        <w:ind w:right="4536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Start w:id="1" w:name="_Hlk63408001"/>
      <w:bookmarkEnd w:id="0"/>
      <w:r>
        <w:rPr>
          <w:noProof/>
          <w:lang w:eastAsia="hr-HR"/>
        </w:rPr>
        <w:drawing>
          <wp:inline distT="0" distB="0" distL="0" distR="0" wp14:anchorId="08291F46" wp14:editId="2CA163F2">
            <wp:extent cx="650875" cy="836930"/>
            <wp:effectExtent l="0" t="0" r="0" b="1270"/>
            <wp:docPr id="7" name="Slika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lika 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0A6991" w14:textId="77777777" w:rsidR="001003D8" w:rsidRPr="00786D45" w:rsidRDefault="001003D8" w:rsidP="00965042">
      <w:pPr>
        <w:spacing w:after="0" w:line="240" w:lineRule="auto"/>
        <w:ind w:right="4536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86D45">
        <w:rPr>
          <w:rFonts w:ascii="Times New Roman" w:eastAsia="Times New Roman" w:hAnsi="Times New Roman" w:cs="Times New Roman"/>
          <w:b/>
          <w:bCs/>
          <w:sz w:val="26"/>
          <w:szCs w:val="26"/>
        </w:rPr>
        <w:t>REPUBLIKA HRVATSKA</w:t>
      </w:r>
    </w:p>
    <w:p w14:paraId="15C8EE7C" w14:textId="14DDF748" w:rsidR="00965042" w:rsidRPr="00786D45" w:rsidRDefault="001003D8" w:rsidP="00965042">
      <w:pPr>
        <w:spacing w:after="0" w:line="240" w:lineRule="auto"/>
        <w:ind w:right="4536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86D45">
        <w:rPr>
          <w:rFonts w:ascii="Times New Roman" w:eastAsia="Times New Roman" w:hAnsi="Times New Roman" w:cs="Times New Roman"/>
          <w:b/>
          <w:bCs/>
          <w:sz w:val="26"/>
          <w:szCs w:val="26"/>
        </w:rPr>
        <w:t>BRODSKO-POSAVSKA ŽUPANIJA</w:t>
      </w:r>
    </w:p>
    <w:p w14:paraId="2264351D" w14:textId="79565699" w:rsidR="00965042" w:rsidRPr="00786D45" w:rsidRDefault="00965042" w:rsidP="00965042">
      <w:pPr>
        <w:spacing w:after="0" w:line="240" w:lineRule="auto"/>
        <w:ind w:right="4536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2AE8D15F" w14:textId="77777777" w:rsidR="00A56DE3" w:rsidRPr="00786D45" w:rsidRDefault="00A56DE3" w:rsidP="00A56DE3">
      <w:pPr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6"/>
          <w:szCs w:val="26"/>
          <w:lang w:eastAsia="hr-HR"/>
        </w:rPr>
      </w:pPr>
      <w:r w:rsidRPr="00786D45">
        <w:rPr>
          <w:rFonts w:ascii="Times New Roman" w:eastAsia="Calibri" w:hAnsi="Times New Roman" w:cs="Times New Roman"/>
          <w:b/>
          <w:bCs/>
          <w:color w:val="000000"/>
          <w:sz w:val="26"/>
          <w:szCs w:val="26"/>
          <w:lang w:eastAsia="hr-HR"/>
        </w:rPr>
        <w:t xml:space="preserve">Upravni odjel za zdravstvo, socijalnu skrb i </w:t>
      </w:r>
    </w:p>
    <w:p w14:paraId="40B4E71A" w14:textId="77777777" w:rsidR="00A56DE3" w:rsidRPr="00786D45" w:rsidRDefault="00A56DE3" w:rsidP="00A56DE3">
      <w:pPr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6"/>
          <w:szCs w:val="26"/>
          <w:lang w:eastAsia="hr-HR"/>
        </w:rPr>
      </w:pPr>
      <w:r w:rsidRPr="00786D45">
        <w:rPr>
          <w:rFonts w:ascii="Times New Roman" w:eastAsia="Calibri" w:hAnsi="Times New Roman" w:cs="Times New Roman"/>
          <w:b/>
          <w:bCs/>
          <w:color w:val="000000"/>
          <w:sz w:val="26"/>
          <w:szCs w:val="26"/>
          <w:lang w:eastAsia="hr-HR"/>
        </w:rPr>
        <w:t xml:space="preserve">                    hrvatske branitelje</w:t>
      </w:r>
    </w:p>
    <w:p w14:paraId="6D2F6252" w14:textId="77777777" w:rsidR="00965042" w:rsidRPr="00786D45" w:rsidRDefault="00965042" w:rsidP="00965042">
      <w:pPr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6"/>
          <w:szCs w:val="26"/>
          <w:lang w:eastAsia="hr-HR"/>
        </w:rPr>
      </w:pPr>
    </w:p>
    <w:bookmarkEnd w:id="1"/>
    <w:p w14:paraId="014F0CE7" w14:textId="3E873F64" w:rsidR="00A56DE3" w:rsidRPr="00786D45" w:rsidRDefault="00A56DE3" w:rsidP="00A56DE3">
      <w:pPr>
        <w:spacing w:after="0"/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</w:pPr>
      <w:r w:rsidRPr="00786D45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 xml:space="preserve">KLASA: </w:t>
      </w:r>
      <w:r w:rsidR="002152AA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500</w:t>
      </w:r>
      <w:r w:rsidRPr="00786D45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-</w:t>
      </w:r>
      <w:r w:rsidR="002152AA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01</w:t>
      </w:r>
      <w:r w:rsidRPr="00786D45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/</w:t>
      </w:r>
      <w:r w:rsidR="002152AA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2</w:t>
      </w:r>
      <w:r w:rsidR="001757D1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3</w:t>
      </w:r>
      <w:r w:rsidRPr="00786D45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-</w:t>
      </w:r>
      <w:r w:rsidR="002152AA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03</w:t>
      </w:r>
      <w:r w:rsidRPr="00786D45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/</w:t>
      </w:r>
      <w:r w:rsidR="002152AA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0</w:t>
      </w:r>
      <w:r w:rsidR="001757D1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2</w:t>
      </w:r>
    </w:p>
    <w:p w14:paraId="50AEA287" w14:textId="3A3392F1" w:rsidR="00A56DE3" w:rsidRPr="00786D45" w:rsidRDefault="00A56DE3" w:rsidP="00A56DE3">
      <w:pPr>
        <w:spacing w:after="0"/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</w:pPr>
      <w:r w:rsidRPr="00786D45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URBROJ: 2178-06-01/07-2</w:t>
      </w:r>
      <w:r w:rsidR="00697E93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3</w:t>
      </w:r>
      <w:bookmarkStart w:id="2" w:name="_GoBack"/>
      <w:bookmarkEnd w:id="2"/>
      <w:r w:rsidRPr="00786D45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-</w:t>
      </w:r>
      <w:r w:rsidR="001757D1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10</w:t>
      </w:r>
    </w:p>
    <w:p w14:paraId="732EA036" w14:textId="002B2DD5" w:rsidR="0024455A" w:rsidRPr="00786D45" w:rsidRDefault="00A56DE3" w:rsidP="00A56DE3">
      <w:pPr>
        <w:spacing w:after="0"/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</w:pPr>
      <w:r w:rsidRPr="00786D45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 xml:space="preserve">Slavonski Brod, </w:t>
      </w:r>
      <w:r w:rsidR="001757D1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21</w:t>
      </w:r>
      <w:r w:rsidRPr="00786D45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.</w:t>
      </w:r>
      <w:r w:rsidR="001757D1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02</w:t>
      </w:r>
      <w:r w:rsidRPr="00786D45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.202</w:t>
      </w:r>
      <w:r w:rsidR="001757D1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3</w:t>
      </w:r>
      <w:r w:rsidRPr="00786D45"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  <w:t>. godine</w:t>
      </w:r>
    </w:p>
    <w:p w14:paraId="45F8648C" w14:textId="65362254" w:rsidR="00786D45" w:rsidRPr="00786D45" w:rsidRDefault="00786D45" w:rsidP="00A56DE3">
      <w:pPr>
        <w:spacing w:after="0"/>
        <w:rPr>
          <w:rFonts w:ascii="Times New Roman" w:eastAsia="Calibri" w:hAnsi="Times New Roman" w:cs="Times New Roman"/>
          <w:color w:val="000000"/>
          <w:sz w:val="26"/>
          <w:szCs w:val="26"/>
          <w:lang w:eastAsia="hr-HR"/>
        </w:rPr>
      </w:pPr>
    </w:p>
    <w:p w14:paraId="4E50AC78" w14:textId="63AAF694" w:rsidR="00505521" w:rsidRPr="00786D45" w:rsidRDefault="00492F9E" w:rsidP="00492F9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 temelju članka 15. Zakona o javnoj nabavi (</w:t>
      </w:r>
      <w:r w:rsidRPr="00492F9E">
        <w:rPr>
          <w:rFonts w:ascii="Times New Roman" w:hAnsi="Times New Roman" w:cs="Times New Roman"/>
          <w:sz w:val="26"/>
          <w:szCs w:val="26"/>
        </w:rPr>
        <w:t>NN 120/16, 114/22</w:t>
      </w:r>
      <w:r>
        <w:rPr>
          <w:rFonts w:ascii="Times New Roman" w:hAnsi="Times New Roman" w:cs="Times New Roman"/>
          <w:sz w:val="26"/>
          <w:szCs w:val="26"/>
        </w:rPr>
        <w:t>), Zapisnika o pregledu i ocijeni ponuda KLASA: 500-01/23-03/02, URBROJ: 2178-06-01/07-22-9, Slavonski Brod od</w:t>
      </w:r>
      <w:r w:rsidRPr="00492F9E">
        <w:rPr>
          <w:rFonts w:ascii="Times New Roman" w:hAnsi="Times New Roman" w:cs="Times New Roman"/>
          <w:sz w:val="26"/>
          <w:szCs w:val="26"/>
        </w:rPr>
        <w:t xml:space="preserve"> 20.02.2023. godine</w:t>
      </w:r>
      <w:r>
        <w:rPr>
          <w:rFonts w:ascii="Times New Roman" w:hAnsi="Times New Roman" w:cs="Times New Roman"/>
          <w:sz w:val="26"/>
          <w:szCs w:val="26"/>
        </w:rPr>
        <w:t>, sukladno članku 14. Pravilnika o provedbi postupka jednostavne nabave</w:t>
      </w:r>
      <w:r w:rsidR="00860486">
        <w:rPr>
          <w:rFonts w:ascii="Times New Roman" w:hAnsi="Times New Roman" w:cs="Times New Roman"/>
          <w:sz w:val="26"/>
          <w:szCs w:val="26"/>
        </w:rPr>
        <w:t xml:space="preserve"> </w:t>
      </w:r>
      <w:r w:rsidR="00860486" w:rsidRPr="00860486">
        <w:rPr>
          <w:rFonts w:ascii="Times New Roman" w:hAnsi="Times New Roman" w:cs="Times New Roman"/>
          <w:sz w:val="26"/>
          <w:szCs w:val="26"/>
        </w:rPr>
        <w:t>(„Službeni vjesnik Brodsko-posavske županije“ broj 40/22)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E40A3" w:rsidRPr="00AE40A3">
        <w:rPr>
          <w:rFonts w:ascii="Times New Roman" w:hAnsi="Times New Roman" w:cs="Times New Roman"/>
          <w:sz w:val="26"/>
          <w:szCs w:val="26"/>
        </w:rPr>
        <w:t>Brodsko-posavska županija, Upravni odjel za zdravstvo, socijalnu skrb i hrvatske branitelje</w:t>
      </w:r>
      <w:r w:rsidR="00AE40A3">
        <w:rPr>
          <w:rFonts w:ascii="Times New Roman" w:hAnsi="Times New Roman" w:cs="Times New Roman"/>
          <w:sz w:val="26"/>
          <w:szCs w:val="26"/>
        </w:rPr>
        <w:t xml:space="preserve"> donosi </w:t>
      </w:r>
    </w:p>
    <w:p w14:paraId="67CC31CE" w14:textId="52319055" w:rsidR="00505521" w:rsidRPr="00AE40A3" w:rsidRDefault="00AE40A3" w:rsidP="00AE40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</w:pPr>
      <w:r w:rsidRPr="00AE40A3"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  <w:t>OBAVIJEST</w:t>
      </w:r>
    </w:p>
    <w:p w14:paraId="527B000B" w14:textId="659FB33F" w:rsidR="00AE40A3" w:rsidRPr="00AE40A3" w:rsidRDefault="00AE40A3" w:rsidP="00AE40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</w:pPr>
      <w:r w:rsidRPr="00AE40A3"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  <w:t>o odabiru najpovoljnije ponude za uslugu izvođenja geotehničkih istražnih radova te izradu geotehničkog elaborata i glavnog geotehničkog projekta zaštite građevinske jame za objekt CEHIM u Slavonskom Brodu</w:t>
      </w:r>
    </w:p>
    <w:p w14:paraId="71038534" w14:textId="001000CB" w:rsidR="00AE40A3" w:rsidRDefault="00AE40A3" w:rsidP="0091765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</w:p>
    <w:p w14:paraId="00FB206D" w14:textId="3D179D50" w:rsidR="00AE40A3" w:rsidRDefault="00AE40A3" w:rsidP="0091765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</w:p>
    <w:p w14:paraId="4DFAD188" w14:textId="3A6A8A3E" w:rsidR="00AE40A3" w:rsidRDefault="00AE40A3" w:rsidP="00AE40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Članak 1. </w:t>
      </w:r>
    </w:p>
    <w:p w14:paraId="2446410B" w14:textId="6C8C83BC" w:rsidR="00AE40A3" w:rsidRDefault="00AE40A3" w:rsidP="00AE40A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ab/>
        <w:t xml:space="preserve">U provedenom postupku jednostavne nabave </w:t>
      </w:r>
      <w:r w:rsidR="00593A41" w:rsidRPr="00593A41">
        <w:rPr>
          <w:rFonts w:ascii="Times New Roman" w:eastAsia="Times New Roman" w:hAnsi="Times New Roman" w:cs="Times New Roman"/>
          <w:sz w:val="26"/>
          <w:szCs w:val="26"/>
          <w:lang w:eastAsia="hr-HR"/>
        </w:rPr>
        <w:t>uslugu izvođenja geotehničkih istražnih radova te izradu geotehničkog elaborata i glavnog geotehničkog projekta zaštite građevinske jame za objekt CEHIM u Slavonskom Brodu</w:t>
      </w:r>
      <w:r w:rsidR="00593A41"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, kao ekonomski najpovoljnija ponuda odabrana je ponuda ponuditelja </w:t>
      </w:r>
      <w:r w:rsidR="00593A41" w:rsidRPr="00593A41">
        <w:rPr>
          <w:rFonts w:ascii="Times New Roman" w:eastAsia="Times New Roman" w:hAnsi="Times New Roman" w:cs="Times New Roman"/>
          <w:sz w:val="26"/>
          <w:szCs w:val="26"/>
          <w:lang w:eastAsia="hr-HR"/>
        </w:rPr>
        <w:t>GEOTEHNIČKI STUDIO d.o.o., Zagreb, Nikole Pavića 11, OIB: 65389569788</w:t>
      </w:r>
      <w:r w:rsidR="00593A41"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, u iznosu od </w:t>
      </w:r>
      <w:r w:rsidR="00593A41" w:rsidRPr="00593A41">
        <w:rPr>
          <w:rFonts w:ascii="Times New Roman" w:eastAsia="Times New Roman" w:hAnsi="Times New Roman" w:cs="Times New Roman"/>
          <w:sz w:val="26"/>
          <w:szCs w:val="26"/>
          <w:lang w:eastAsia="hr-HR"/>
        </w:rPr>
        <w:t>16.525,00 €</w:t>
      </w:r>
      <w:r w:rsidR="00593A41"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 sa PDV-om. </w:t>
      </w:r>
    </w:p>
    <w:p w14:paraId="65A6A334" w14:textId="44CFEEE9" w:rsidR="00593A41" w:rsidRDefault="00593A41" w:rsidP="00AE40A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</w:p>
    <w:p w14:paraId="780D457F" w14:textId="0579996A" w:rsidR="00593A41" w:rsidRDefault="00593A41" w:rsidP="00593A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Članak 2. </w:t>
      </w:r>
    </w:p>
    <w:p w14:paraId="24FF389F" w14:textId="50CDF9D8" w:rsidR="00593A41" w:rsidRDefault="00593A41" w:rsidP="00593A4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ab/>
        <w:t>Naručitelj će sa odabranim ponuditeljem sklopiti ugovor o nabavi usluge</w:t>
      </w:r>
      <w:r w:rsidR="00860486"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 sukladno članku 16 </w:t>
      </w:r>
      <w:r w:rsidR="00860486" w:rsidRPr="00860486">
        <w:rPr>
          <w:rFonts w:ascii="Times New Roman" w:eastAsia="Times New Roman" w:hAnsi="Times New Roman" w:cs="Times New Roman"/>
          <w:sz w:val="26"/>
          <w:szCs w:val="26"/>
          <w:lang w:eastAsia="hr-HR"/>
        </w:rPr>
        <w:t>Pravilnika o provedbi postupka jednostavne nabave</w:t>
      </w:r>
      <w:r w:rsidR="00860486"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 (</w:t>
      </w:r>
      <w:r w:rsidR="00860486" w:rsidRPr="00860486">
        <w:rPr>
          <w:rFonts w:ascii="Times New Roman" w:eastAsia="Times New Roman" w:hAnsi="Times New Roman" w:cs="Times New Roman"/>
          <w:sz w:val="26"/>
          <w:szCs w:val="26"/>
          <w:lang w:eastAsia="hr-HR"/>
        </w:rPr>
        <w:t>„Službeni vjesnik Brodsko-posavske županije“ broj 40/22)</w:t>
      </w:r>
    </w:p>
    <w:p w14:paraId="64ABE86E" w14:textId="3200AFB6" w:rsidR="00593A41" w:rsidRDefault="00593A41" w:rsidP="00593A4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</w:p>
    <w:p w14:paraId="5F61943C" w14:textId="227F5688" w:rsidR="00593A41" w:rsidRDefault="00860486" w:rsidP="00593A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Članak 3. </w:t>
      </w:r>
    </w:p>
    <w:p w14:paraId="34790607" w14:textId="3826AAD4" w:rsidR="00593A41" w:rsidRDefault="00860486" w:rsidP="00414E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Ne postoje razlozi isključenja ponuditelja iz ovog postupka jednostavne nabave. </w:t>
      </w:r>
    </w:p>
    <w:p w14:paraId="3E744D60" w14:textId="0EC924DC" w:rsidR="00860486" w:rsidRDefault="00860486" w:rsidP="00AE40A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</w:p>
    <w:p w14:paraId="5597BC40" w14:textId="108041A9" w:rsidR="00860486" w:rsidRDefault="00860486" w:rsidP="008604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Članak 4. </w:t>
      </w:r>
    </w:p>
    <w:p w14:paraId="2363B794" w14:textId="754DF1D8" w:rsidR="00860486" w:rsidRDefault="00860486" w:rsidP="00414E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Ne postoje razlozi za odbijanje ponude. </w:t>
      </w:r>
    </w:p>
    <w:p w14:paraId="4A43DFAF" w14:textId="7AE5DD3E" w:rsidR="00860486" w:rsidRDefault="00860486" w:rsidP="008604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</w:p>
    <w:p w14:paraId="5F657CDF" w14:textId="77777777" w:rsidR="00860486" w:rsidRDefault="00860486" w:rsidP="008604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</w:p>
    <w:p w14:paraId="0F7B444A" w14:textId="3397ADA0" w:rsidR="00860486" w:rsidRDefault="00860486" w:rsidP="008604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lastRenderedPageBreak/>
        <w:t>Članak 5.</w:t>
      </w:r>
    </w:p>
    <w:p w14:paraId="0F7E4367" w14:textId="342E3E51" w:rsidR="00860486" w:rsidRDefault="00860486" w:rsidP="00414E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Ova Obavijest dostavlja se sa preslikom Zapisnika o otvaranju, pregledu i ocjeni ponuda svi ponuditeljima, te objavom na službenim internetskim stranicama: </w:t>
      </w:r>
      <w:hyperlink r:id="rId8" w:history="1">
        <w:r w:rsidRPr="00230505">
          <w:rPr>
            <w:rStyle w:val="Hyperlink"/>
            <w:rFonts w:ascii="Times New Roman" w:eastAsia="Times New Roman" w:hAnsi="Times New Roman" w:cs="Times New Roman"/>
            <w:sz w:val="26"/>
            <w:szCs w:val="26"/>
            <w:lang w:eastAsia="hr-HR"/>
          </w:rPr>
          <w:t>www.bpz.hr</w:t>
        </w:r>
      </w:hyperlink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 .</w:t>
      </w:r>
    </w:p>
    <w:p w14:paraId="6D196F1B" w14:textId="03C85C2B" w:rsidR="000C2901" w:rsidRDefault="000C2901" w:rsidP="00414E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</w:p>
    <w:p w14:paraId="38848CC0" w14:textId="743801AE" w:rsidR="000C2901" w:rsidRPr="000C2901" w:rsidRDefault="000C2901" w:rsidP="000C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</w:pPr>
      <w:r w:rsidRPr="000C2901"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  <w:t>Obrazloženje</w:t>
      </w:r>
    </w:p>
    <w:p w14:paraId="5CEC9390" w14:textId="544062A4" w:rsidR="00860486" w:rsidRDefault="000C2901" w:rsidP="0086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ab/>
      </w:r>
      <w:r w:rsidR="00860486"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  </w:t>
      </w:r>
      <w:r w:rsidRPr="000C2901">
        <w:rPr>
          <w:rFonts w:ascii="Times New Roman" w:eastAsia="Times New Roman" w:hAnsi="Times New Roman" w:cs="Times New Roman"/>
          <w:sz w:val="26"/>
          <w:szCs w:val="26"/>
          <w:lang w:eastAsia="hr-HR"/>
        </w:rPr>
        <w:t>Brodsko-posavska županija, Upravni odjel za zdravstvo, socijalnu skrb i hrvatske branitelje</w:t>
      </w: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 je u predmetnom postupku jednostavne nabave </w:t>
      </w:r>
      <w:r w:rsidRPr="000C2901">
        <w:rPr>
          <w:rFonts w:ascii="Times New Roman" w:eastAsia="Times New Roman" w:hAnsi="Times New Roman" w:cs="Times New Roman"/>
          <w:sz w:val="26"/>
          <w:szCs w:val="26"/>
          <w:lang w:eastAsia="hr-HR"/>
        </w:rPr>
        <w:t>sukladno članku 15. Zakona o javnoj nabavi (Narodne novine br. 120/2016) za godišnju procijenjenu vrijednost nabave manje od 26.540,00 eura bez PDV-a za robe i usluge, odnosno manje od 66.360,00 eura bez PDV-a za radove (tzv. Jednostavna nabava), za koje Naručitelj nije obvezan provoditi postupke javne nabave propisane Zakonom o javnoj nabavi</w:t>
      </w: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 na dan 09. veljače 2023. godine</w:t>
      </w:r>
      <w:r w:rsidRPr="000C2901">
        <w:t xml:space="preserve"> </w:t>
      </w:r>
      <w:r w:rsidRPr="000C2901">
        <w:rPr>
          <w:rFonts w:ascii="Times New Roman" w:eastAsia="Times New Roman" w:hAnsi="Times New Roman" w:cs="Times New Roman"/>
          <w:sz w:val="26"/>
          <w:szCs w:val="26"/>
          <w:lang w:eastAsia="hr-HR"/>
        </w:rPr>
        <w:t>sukladno Pravilniku o provedbi postupka jednostavne nabave („Službeni vjesnik Brodsko-posavske županije“ broj 40/22)</w:t>
      </w: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 objavio Poziv za dostavu ponuda na službenim internetskim stranicama: </w:t>
      </w:r>
      <w:hyperlink r:id="rId9" w:history="1">
        <w:r w:rsidRPr="00230505">
          <w:rPr>
            <w:rStyle w:val="Hyperlink"/>
            <w:rFonts w:ascii="Times New Roman" w:eastAsia="Times New Roman" w:hAnsi="Times New Roman" w:cs="Times New Roman"/>
            <w:sz w:val="26"/>
            <w:szCs w:val="26"/>
            <w:lang w:eastAsia="hr-HR"/>
          </w:rPr>
          <w:t>www.bpz.hr</w:t>
        </w:r>
      </w:hyperlink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, te pismenim putem dostavio Poziv za dostavu ponuda na adrese tri Ponuditelja. </w:t>
      </w:r>
    </w:p>
    <w:p w14:paraId="45150C36" w14:textId="525EB7E4" w:rsidR="000C2901" w:rsidRDefault="000C2901" w:rsidP="0086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ab/>
        <w:t>U roku za dostavu ponuda zaprimljene su tri (3) ponude.</w:t>
      </w:r>
    </w:p>
    <w:p w14:paraId="16C175A1" w14:textId="25822C45" w:rsidR="000C2901" w:rsidRDefault="000C2901" w:rsidP="0086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U postupku pregleda i ocjena ponuda, sukladno primijenjenom kriteriju ekonomski najpovoljnije ponude utvrđeno je da je ponuda ponuditelja </w:t>
      </w:r>
      <w:r w:rsidRPr="000C2901">
        <w:rPr>
          <w:rFonts w:ascii="Times New Roman" w:eastAsia="Times New Roman" w:hAnsi="Times New Roman" w:cs="Times New Roman"/>
          <w:sz w:val="26"/>
          <w:szCs w:val="26"/>
          <w:lang w:eastAsia="hr-HR"/>
        </w:rPr>
        <w:t>GEOTEHNIČKI STUDIO d.o.o., Zagreb, Nikole Pavića 11, OIB: 65389569788,</w:t>
      </w: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 valjana te u cijelosti ispunjava svrhu nabave, stoga je odlučeno kao u Članku 1. ove Obavijesti. </w:t>
      </w:r>
    </w:p>
    <w:p w14:paraId="527B9BCB" w14:textId="7D642600" w:rsidR="000C2901" w:rsidRDefault="000C2901" w:rsidP="0086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</w:p>
    <w:p w14:paraId="0612D1F4" w14:textId="798B829F" w:rsidR="000C2901" w:rsidRDefault="00384219" w:rsidP="0086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>Na ovu O</w:t>
      </w:r>
      <w:r w:rsidR="000C2901"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bavijest o odabiru nije moguće ulaganje žalbe. </w:t>
      </w:r>
    </w:p>
    <w:p w14:paraId="163222A8" w14:textId="1C683411" w:rsidR="000C2901" w:rsidRDefault="000C2901" w:rsidP="0086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</w:p>
    <w:p w14:paraId="64A22A05" w14:textId="10D98336" w:rsidR="000C2901" w:rsidRPr="00786D45" w:rsidRDefault="000C2901" w:rsidP="0086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Prilog: Zapisnik o otvaranju, pregledu i ocijeni ponuda. </w:t>
      </w:r>
    </w:p>
    <w:p w14:paraId="6FE763D8" w14:textId="1AEE45B7" w:rsidR="00505521" w:rsidRPr="00786D45" w:rsidRDefault="00505521" w:rsidP="00505521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</w:p>
    <w:p w14:paraId="41F534DA" w14:textId="76F971F3" w:rsidR="00505521" w:rsidRPr="00786D45" w:rsidRDefault="00505521" w:rsidP="00505521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</w:p>
    <w:p w14:paraId="20BAA060" w14:textId="77777777" w:rsidR="00786D45" w:rsidRPr="00786D45" w:rsidRDefault="00786D45" w:rsidP="00786D45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 w:rsidRPr="00786D45">
        <w:rPr>
          <w:rFonts w:ascii="Times New Roman" w:eastAsia="Times New Roman" w:hAnsi="Times New Roman" w:cs="Times New Roman"/>
          <w:sz w:val="26"/>
          <w:szCs w:val="26"/>
          <w:lang w:eastAsia="hr-HR"/>
        </w:rPr>
        <w:t>PRIVREMENI PROČELNIK</w:t>
      </w:r>
    </w:p>
    <w:p w14:paraId="32A7560C" w14:textId="77777777" w:rsidR="00786D45" w:rsidRPr="00786D45" w:rsidRDefault="00786D45" w:rsidP="00786D45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</w:p>
    <w:p w14:paraId="4DDB5DEA" w14:textId="038B7162" w:rsidR="001003D8" w:rsidRDefault="00786D45" w:rsidP="00786D45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 w:rsidRPr="00786D45"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   Branko Sabo, mag. oec.</w:t>
      </w:r>
    </w:p>
    <w:p w14:paraId="17896A03" w14:textId="0DB4AB6B" w:rsidR="000C2901" w:rsidRDefault="000C2901" w:rsidP="00786D45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</w:p>
    <w:p w14:paraId="6720CF6E" w14:textId="70C2AB90" w:rsidR="000C2901" w:rsidRDefault="000C2901" w:rsidP="00786D45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</w:p>
    <w:p w14:paraId="773CB622" w14:textId="21F9F6A7" w:rsidR="000C2901" w:rsidRDefault="000C2901" w:rsidP="000C290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r-H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hr-HR"/>
        </w:rPr>
        <w:t xml:space="preserve">DOSTAVITI: </w:t>
      </w:r>
    </w:p>
    <w:p w14:paraId="0D782BA1" w14:textId="003F7216" w:rsidR="000C2901" w:rsidRDefault="000C2901" w:rsidP="000C2901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2901">
        <w:rPr>
          <w:rFonts w:ascii="Times New Roman" w:hAnsi="Times New Roman" w:cs="Times New Roman"/>
          <w:sz w:val="26"/>
          <w:szCs w:val="26"/>
        </w:rPr>
        <w:t xml:space="preserve">Objava na službenim internetskim stranicama </w:t>
      </w:r>
      <w:r>
        <w:rPr>
          <w:rFonts w:ascii="Times New Roman" w:hAnsi="Times New Roman" w:cs="Times New Roman"/>
          <w:sz w:val="26"/>
          <w:szCs w:val="26"/>
        </w:rPr>
        <w:t>Naručitelja</w:t>
      </w:r>
    </w:p>
    <w:p w14:paraId="1D087648" w14:textId="1C6C1B9A" w:rsidR="000C2901" w:rsidRDefault="000C2901" w:rsidP="000C2901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Svim ponuditeljima u postupku jednostavne nabave</w:t>
      </w:r>
    </w:p>
    <w:p w14:paraId="7A6BB6DD" w14:textId="37470BFC" w:rsidR="000C2901" w:rsidRPr="000C2901" w:rsidRDefault="00384219" w:rsidP="000C2901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Pismohrana, ovdje</w:t>
      </w:r>
    </w:p>
    <w:sectPr w:rsidR="000C2901" w:rsidRPr="000C2901" w:rsidSect="000A2C9F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C48904" w14:textId="77777777" w:rsidR="00E730DA" w:rsidRDefault="00E730DA" w:rsidP="00A53887">
      <w:pPr>
        <w:spacing w:after="0" w:line="240" w:lineRule="auto"/>
      </w:pPr>
      <w:r>
        <w:separator/>
      </w:r>
    </w:p>
  </w:endnote>
  <w:endnote w:type="continuationSeparator" w:id="0">
    <w:p w14:paraId="1887522C" w14:textId="77777777" w:rsidR="00E730DA" w:rsidRDefault="00E730DA" w:rsidP="00A53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136D0B" w14:textId="77777777" w:rsidR="00E730DA" w:rsidRDefault="00E730DA" w:rsidP="00A53887">
      <w:pPr>
        <w:spacing w:after="0" w:line="240" w:lineRule="auto"/>
      </w:pPr>
      <w:r>
        <w:separator/>
      </w:r>
    </w:p>
  </w:footnote>
  <w:footnote w:type="continuationSeparator" w:id="0">
    <w:p w14:paraId="0AF8F06D" w14:textId="77777777" w:rsidR="00E730DA" w:rsidRDefault="00E730DA" w:rsidP="00A538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2B58"/>
    <w:multiLevelType w:val="hybridMultilevel"/>
    <w:tmpl w:val="41E6A19E"/>
    <w:lvl w:ilvl="0" w:tplc="430EC7A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D266C"/>
    <w:multiLevelType w:val="hybridMultilevel"/>
    <w:tmpl w:val="6B8C7192"/>
    <w:lvl w:ilvl="0" w:tplc="3B1296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6A83"/>
    <w:multiLevelType w:val="hybridMultilevel"/>
    <w:tmpl w:val="5026366E"/>
    <w:lvl w:ilvl="0" w:tplc="7FB81EE2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37" w:hanging="360"/>
      </w:pPr>
    </w:lvl>
    <w:lvl w:ilvl="2" w:tplc="041A001B" w:tentative="1">
      <w:start w:val="1"/>
      <w:numFmt w:val="lowerRoman"/>
      <w:lvlText w:val="%3."/>
      <w:lvlJc w:val="right"/>
      <w:pPr>
        <w:ind w:left="2157" w:hanging="180"/>
      </w:pPr>
    </w:lvl>
    <w:lvl w:ilvl="3" w:tplc="041A000F" w:tentative="1">
      <w:start w:val="1"/>
      <w:numFmt w:val="decimal"/>
      <w:lvlText w:val="%4."/>
      <w:lvlJc w:val="left"/>
      <w:pPr>
        <w:ind w:left="2877" w:hanging="360"/>
      </w:pPr>
    </w:lvl>
    <w:lvl w:ilvl="4" w:tplc="041A0019" w:tentative="1">
      <w:start w:val="1"/>
      <w:numFmt w:val="lowerLetter"/>
      <w:lvlText w:val="%5."/>
      <w:lvlJc w:val="left"/>
      <w:pPr>
        <w:ind w:left="3597" w:hanging="360"/>
      </w:pPr>
    </w:lvl>
    <w:lvl w:ilvl="5" w:tplc="041A001B" w:tentative="1">
      <w:start w:val="1"/>
      <w:numFmt w:val="lowerRoman"/>
      <w:lvlText w:val="%6."/>
      <w:lvlJc w:val="right"/>
      <w:pPr>
        <w:ind w:left="4317" w:hanging="180"/>
      </w:pPr>
    </w:lvl>
    <w:lvl w:ilvl="6" w:tplc="041A000F" w:tentative="1">
      <w:start w:val="1"/>
      <w:numFmt w:val="decimal"/>
      <w:lvlText w:val="%7."/>
      <w:lvlJc w:val="left"/>
      <w:pPr>
        <w:ind w:left="5037" w:hanging="360"/>
      </w:pPr>
    </w:lvl>
    <w:lvl w:ilvl="7" w:tplc="041A0019" w:tentative="1">
      <w:start w:val="1"/>
      <w:numFmt w:val="lowerLetter"/>
      <w:lvlText w:val="%8."/>
      <w:lvlJc w:val="left"/>
      <w:pPr>
        <w:ind w:left="5757" w:hanging="360"/>
      </w:pPr>
    </w:lvl>
    <w:lvl w:ilvl="8" w:tplc="041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1EB66C89"/>
    <w:multiLevelType w:val="hybridMultilevel"/>
    <w:tmpl w:val="8B9446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BE4778"/>
    <w:multiLevelType w:val="hybridMultilevel"/>
    <w:tmpl w:val="C3EA6CBC"/>
    <w:lvl w:ilvl="0" w:tplc="875682A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2E6B25"/>
    <w:multiLevelType w:val="hybridMultilevel"/>
    <w:tmpl w:val="D82A48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7237CD"/>
    <w:multiLevelType w:val="hybridMultilevel"/>
    <w:tmpl w:val="418C0BFA"/>
    <w:lvl w:ilvl="0" w:tplc="01F692E0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4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12383F"/>
    <w:multiLevelType w:val="hybridMultilevel"/>
    <w:tmpl w:val="B55627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461877"/>
    <w:multiLevelType w:val="hybridMultilevel"/>
    <w:tmpl w:val="BB54F5DA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8C51E1"/>
    <w:multiLevelType w:val="hybridMultilevel"/>
    <w:tmpl w:val="B838F1EA"/>
    <w:lvl w:ilvl="0" w:tplc="FED605A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4"/>
  </w:num>
  <w:num w:numId="5">
    <w:abstractNumId w:val="6"/>
  </w:num>
  <w:num w:numId="6">
    <w:abstractNumId w:val="9"/>
  </w:num>
  <w:num w:numId="7">
    <w:abstractNumId w:val="2"/>
  </w:num>
  <w:num w:numId="8">
    <w:abstractNumId w:val="0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3D8"/>
    <w:rsid w:val="00032E73"/>
    <w:rsid w:val="00042C6B"/>
    <w:rsid w:val="000439C8"/>
    <w:rsid w:val="0007280A"/>
    <w:rsid w:val="000901B2"/>
    <w:rsid w:val="00091711"/>
    <w:rsid w:val="000A2C9F"/>
    <w:rsid w:val="000A3BC2"/>
    <w:rsid w:val="000B40D7"/>
    <w:rsid w:val="000C2901"/>
    <w:rsid w:val="000C7CB2"/>
    <w:rsid w:val="000D013B"/>
    <w:rsid w:val="000E42B5"/>
    <w:rsid w:val="000F4409"/>
    <w:rsid w:val="000F4B6D"/>
    <w:rsid w:val="000F78FF"/>
    <w:rsid w:val="001003D8"/>
    <w:rsid w:val="001129F6"/>
    <w:rsid w:val="001173CE"/>
    <w:rsid w:val="0014020A"/>
    <w:rsid w:val="0014116E"/>
    <w:rsid w:val="00167639"/>
    <w:rsid w:val="00173929"/>
    <w:rsid w:val="001757D1"/>
    <w:rsid w:val="001A4517"/>
    <w:rsid w:val="001D607A"/>
    <w:rsid w:val="001D6331"/>
    <w:rsid w:val="001E20FC"/>
    <w:rsid w:val="001E4A46"/>
    <w:rsid w:val="001F45CB"/>
    <w:rsid w:val="0020293E"/>
    <w:rsid w:val="00203681"/>
    <w:rsid w:val="00210A3C"/>
    <w:rsid w:val="002152AA"/>
    <w:rsid w:val="00250A85"/>
    <w:rsid w:val="00264272"/>
    <w:rsid w:val="002661EF"/>
    <w:rsid w:val="00272EE7"/>
    <w:rsid w:val="00275EF3"/>
    <w:rsid w:val="002760B7"/>
    <w:rsid w:val="0028188A"/>
    <w:rsid w:val="00292757"/>
    <w:rsid w:val="002B0994"/>
    <w:rsid w:val="002D7C7B"/>
    <w:rsid w:val="002E3307"/>
    <w:rsid w:val="002E51E7"/>
    <w:rsid w:val="002E5C0C"/>
    <w:rsid w:val="002E7676"/>
    <w:rsid w:val="00303786"/>
    <w:rsid w:val="00305DD4"/>
    <w:rsid w:val="00316AF9"/>
    <w:rsid w:val="00320E6E"/>
    <w:rsid w:val="0033472C"/>
    <w:rsid w:val="00345136"/>
    <w:rsid w:val="0036267F"/>
    <w:rsid w:val="00362C7D"/>
    <w:rsid w:val="003758CF"/>
    <w:rsid w:val="00384219"/>
    <w:rsid w:val="00384521"/>
    <w:rsid w:val="0039211D"/>
    <w:rsid w:val="00396063"/>
    <w:rsid w:val="003A40E1"/>
    <w:rsid w:val="003B0F4B"/>
    <w:rsid w:val="003B2F99"/>
    <w:rsid w:val="003C46E1"/>
    <w:rsid w:val="003D100F"/>
    <w:rsid w:val="003E4074"/>
    <w:rsid w:val="003E43D7"/>
    <w:rsid w:val="003E44FE"/>
    <w:rsid w:val="003E6074"/>
    <w:rsid w:val="004048CE"/>
    <w:rsid w:val="00406248"/>
    <w:rsid w:val="00406825"/>
    <w:rsid w:val="00412D37"/>
    <w:rsid w:val="0041474F"/>
    <w:rsid w:val="00414ED5"/>
    <w:rsid w:val="0042431B"/>
    <w:rsid w:val="00482486"/>
    <w:rsid w:val="004866D6"/>
    <w:rsid w:val="00492F9E"/>
    <w:rsid w:val="00494E59"/>
    <w:rsid w:val="004D1E0B"/>
    <w:rsid w:val="004D1EFA"/>
    <w:rsid w:val="004D7FDE"/>
    <w:rsid w:val="004E68D3"/>
    <w:rsid w:val="004F196B"/>
    <w:rsid w:val="004F2B6A"/>
    <w:rsid w:val="004F40D6"/>
    <w:rsid w:val="00500B37"/>
    <w:rsid w:val="00501D21"/>
    <w:rsid w:val="00505521"/>
    <w:rsid w:val="005307F0"/>
    <w:rsid w:val="005425F7"/>
    <w:rsid w:val="00551811"/>
    <w:rsid w:val="00562552"/>
    <w:rsid w:val="0057679C"/>
    <w:rsid w:val="0058359B"/>
    <w:rsid w:val="005837BD"/>
    <w:rsid w:val="00593A41"/>
    <w:rsid w:val="005C6763"/>
    <w:rsid w:val="005D4F48"/>
    <w:rsid w:val="005F20EF"/>
    <w:rsid w:val="005F4140"/>
    <w:rsid w:val="00606D6E"/>
    <w:rsid w:val="006115E0"/>
    <w:rsid w:val="00620AF2"/>
    <w:rsid w:val="00622BD8"/>
    <w:rsid w:val="00635557"/>
    <w:rsid w:val="00651BD3"/>
    <w:rsid w:val="00654472"/>
    <w:rsid w:val="00655D6D"/>
    <w:rsid w:val="0066156E"/>
    <w:rsid w:val="0068789D"/>
    <w:rsid w:val="00697E93"/>
    <w:rsid w:val="006A211A"/>
    <w:rsid w:val="006A272F"/>
    <w:rsid w:val="006A6026"/>
    <w:rsid w:val="007018C6"/>
    <w:rsid w:val="0071049E"/>
    <w:rsid w:val="00714C59"/>
    <w:rsid w:val="00724E61"/>
    <w:rsid w:val="00750BE7"/>
    <w:rsid w:val="00772F94"/>
    <w:rsid w:val="0077521C"/>
    <w:rsid w:val="00786D45"/>
    <w:rsid w:val="007A4B6D"/>
    <w:rsid w:val="007A5307"/>
    <w:rsid w:val="007B05CC"/>
    <w:rsid w:val="007C62F7"/>
    <w:rsid w:val="007E2E14"/>
    <w:rsid w:val="007E3527"/>
    <w:rsid w:val="007F1143"/>
    <w:rsid w:val="007F25C2"/>
    <w:rsid w:val="007F2A45"/>
    <w:rsid w:val="007F655E"/>
    <w:rsid w:val="00812B56"/>
    <w:rsid w:val="00830DD9"/>
    <w:rsid w:val="00852019"/>
    <w:rsid w:val="00854718"/>
    <w:rsid w:val="00856FF8"/>
    <w:rsid w:val="00860486"/>
    <w:rsid w:val="0086098B"/>
    <w:rsid w:val="0087311D"/>
    <w:rsid w:val="00891B54"/>
    <w:rsid w:val="008A1A68"/>
    <w:rsid w:val="008B3558"/>
    <w:rsid w:val="008C0DC8"/>
    <w:rsid w:val="008C3FC7"/>
    <w:rsid w:val="008D3AEE"/>
    <w:rsid w:val="008E44F8"/>
    <w:rsid w:val="008F7332"/>
    <w:rsid w:val="00902543"/>
    <w:rsid w:val="009079CB"/>
    <w:rsid w:val="00917651"/>
    <w:rsid w:val="00932C76"/>
    <w:rsid w:val="00941CD6"/>
    <w:rsid w:val="009576AA"/>
    <w:rsid w:val="00963EEA"/>
    <w:rsid w:val="00965042"/>
    <w:rsid w:val="009661CB"/>
    <w:rsid w:val="00973323"/>
    <w:rsid w:val="00974CB4"/>
    <w:rsid w:val="009A3B2B"/>
    <w:rsid w:val="009D647F"/>
    <w:rsid w:val="009D719B"/>
    <w:rsid w:val="009E04B5"/>
    <w:rsid w:val="00A32404"/>
    <w:rsid w:val="00A410CA"/>
    <w:rsid w:val="00A53887"/>
    <w:rsid w:val="00A56AA2"/>
    <w:rsid w:val="00A56DE3"/>
    <w:rsid w:val="00A65EC1"/>
    <w:rsid w:val="00A87500"/>
    <w:rsid w:val="00A94594"/>
    <w:rsid w:val="00A95D36"/>
    <w:rsid w:val="00A964C3"/>
    <w:rsid w:val="00AB07C5"/>
    <w:rsid w:val="00AB58C8"/>
    <w:rsid w:val="00AD18AC"/>
    <w:rsid w:val="00AE1ECF"/>
    <w:rsid w:val="00AE40A3"/>
    <w:rsid w:val="00B27062"/>
    <w:rsid w:val="00B30761"/>
    <w:rsid w:val="00B4681B"/>
    <w:rsid w:val="00B52418"/>
    <w:rsid w:val="00B87C82"/>
    <w:rsid w:val="00BA006F"/>
    <w:rsid w:val="00BA27E1"/>
    <w:rsid w:val="00BA6C1D"/>
    <w:rsid w:val="00BB3E72"/>
    <w:rsid w:val="00BC39CF"/>
    <w:rsid w:val="00BC51EC"/>
    <w:rsid w:val="00BC572D"/>
    <w:rsid w:val="00BF2F59"/>
    <w:rsid w:val="00BF4005"/>
    <w:rsid w:val="00BF5F10"/>
    <w:rsid w:val="00C0407C"/>
    <w:rsid w:val="00C15326"/>
    <w:rsid w:val="00C20CFE"/>
    <w:rsid w:val="00C224C6"/>
    <w:rsid w:val="00C32575"/>
    <w:rsid w:val="00C34911"/>
    <w:rsid w:val="00C41B30"/>
    <w:rsid w:val="00C4641A"/>
    <w:rsid w:val="00C54FA3"/>
    <w:rsid w:val="00C76157"/>
    <w:rsid w:val="00C774BB"/>
    <w:rsid w:val="00C80F9A"/>
    <w:rsid w:val="00CA5AE5"/>
    <w:rsid w:val="00CB4FE5"/>
    <w:rsid w:val="00D157C6"/>
    <w:rsid w:val="00D2150C"/>
    <w:rsid w:val="00D227BB"/>
    <w:rsid w:val="00D37387"/>
    <w:rsid w:val="00D41B9B"/>
    <w:rsid w:val="00D46FE6"/>
    <w:rsid w:val="00D5029A"/>
    <w:rsid w:val="00D54672"/>
    <w:rsid w:val="00D55623"/>
    <w:rsid w:val="00D62DD6"/>
    <w:rsid w:val="00D631A4"/>
    <w:rsid w:val="00D7095F"/>
    <w:rsid w:val="00D87CE9"/>
    <w:rsid w:val="00D91E61"/>
    <w:rsid w:val="00DB19F8"/>
    <w:rsid w:val="00DB637B"/>
    <w:rsid w:val="00DC607D"/>
    <w:rsid w:val="00DD65C0"/>
    <w:rsid w:val="00DE27C0"/>
    <w:rsid w:val="00E47BC0"/>
    <w:rsid w:val="00E57A41"/>
    <w:rsid w:val="00E72523"/>
    <w:rsid w:val="00E730DA"/>
    <w:rsid w:val="00E75025"/>
    <w:rsid w:val="00E75E79"/>
    <w:rsid w:val="00E76EC4"/>
    <w:rsid w:val="00E9039B"/>
    <w:rsid w:val="00E97498"/>
    <w:rsid w:val="00EA4310"/>
    <w:rsid w:val="00EA6A31"/>
    <w:rsid w:val="00EC75A1"/>
    <w:rsid w:val="00ED0B92"/>
    <w:rsid w:val="00EF5FBC"/>
    <w:rsid w:val="00EF6B31"/>
    <w:rsid w:val="00EF709B"/>
    <w:rsid w:val="00F054B9"/>
    <w:rsid w:val="00F2155D"/>
    <w:rsid w:val="00F44B6A"/>
    <w:rsid w:val="00F50932"/>
    <w:rsid w:val="00F5120F"/>
    <w:rsid w:val="00F63860"/>
    <w:rsid w:val="00F66B7F"/>
    <w:rsid w:val="00F67951"/>
    <w:rsid w:val="00F729F0"/>
    <w:rsid w:val="00F732AD"/>
    <w:rsid w:val="00FA414F"/>
    <w:rsid w:val="00FB5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638FB"/>
  <w15:chartTrackingRefBased/>
  <w15:docId w15:val="{4F5198F2-CEDE-4F4C-A273-8F7F40AB1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6F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24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48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E33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38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887"/>
  </w:style>
  <w:style w:type="paragraph" w:styleId="Footer">
    <w:name w:val="footer"/>
    <w:basedOn w:val="Normal"/>
    <w:link w:val="FooterChar"/>
    <w:uiPriority w:val="99"/>
    <w:unhideWhenUsed/>
    <w:rsid w:val="00A538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887"/>
  </w:style>
  <w:style w:type="character" w:styleId="Hyperlink">
    <w:name w:val="Hyperlink"/>
    <w:basedOn w:val="DefaultParagraphFont"/>
    <w:uiPriority w:val="99"/>
    <w:unhideWhenUsed/>
    <w:rsid w:val="008604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6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</dc:creator>
  <cp:keywords/>
  <dc:description/>
  <cp:lastModifiedBy>Ivan Tucić</cp:lastModifiedBy>
  <cp:revision>2</cp:revision>
  <cp:lastPrinted>2023-02-22T07:29:00Z</cp:lastPrinted>
  <dcterms:created xsi:type="dcterms:W3CDTF">2023-02-22T08:06:00Z</dcterms:created>
  <dcterms:modified xsi:type="dcterms:W3CDTF">2023-02-22T08:06:00Z</dcterms:modified>
</cp:coreProperties>
</file>