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FDF5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rFonts w:ascii="Arial Narrow" w:hAnsi="Arial Narrow"/>
          <w:b/>
          <w:szCs w:val="20"/>
        </w:rPr>
      </w:pPr>
      <w:r>
        <w:rPr>
          <w:sz w:val="20"/>
          <w:lang w:val="en-AU"/>
        </w:rPr>
        <w:t xml:space="preserve">                               </w:t>
      </w:r>
      <w:r>
        <w:rPr>
          <w:noProof/>
          <w:sz w:val="20"/>
        </w:rPr>
        <w:drawing>
          <wp:inline distT="0" distB="0" distL="0" distR="0" wp14:anchorId="051CBF89" wp14:editId="3AEC9CD3">
            <wp:extent cx="647700" cy="6858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0D21">
        <w:t xml:space="preserve">  </w:t>
      </w:r>
    </w:p>
    <w:p w14:paraId="7EF26D40" w14:textId="77777777" w:rsidR="00982A86" w:rsidRPr="00010D21" w:rsidRDefault="00982A86" w:rsidP="00982A86">
      <w:pPr>
        <w:overflowPunct w:val="0"/>
        <w:autoSpaceDE w:val="0"/>
        <w:autoSpaceDN w:val="0"/>
        <w:adjustRightInd w:val="0"/>
        <w:rPr>
          <w:b/>
          <w:bCs/>
          <w:szCs w:val="20"/>
        </w:rPr>
      </w:pPr>
      <w:r w:rsidRPr="00010D21">
        <w:rPr>
          <w:b/>
          <w:bCs/>
        </w:rPr>
        <w:t xml:space="preserve">         </w:t>
      </w:r>
      <w:r>
        <w:rPr>
          <w:b/>
          <w:bCs/>
          <w:lang w:val="de-DE"/>
        </w:rPr>
        <w:t>REPUBLIKA</w:t>
      </w:r>
      <w:r w:rsidRPr="00010D21">
        <w:rPr>
          <w:b/>
          <w:bCs/>
        </w:rPr>
        <w:t xml:space="preserve"> </w:t>
      </w:r>
      <w:r>
        <w:rPr>
          <w:b/>
          <w:bCs/>
          <w:lang w:val="de-DE"/>
        </w:rPr>
        <w:t>HRVATSKA</w:t>
      </w:r>
    </w:p>
    <w:p w14:paraId="35563ADE" w14:textId="77777777" w:rsidR="00982A86" w:rsidRPr="00010D21" w:rsidRDefault="00982A86" w:rsidP="00982A86">
      <w:pPr>
        <w:pStyle w:val="Naslov6"/>
        <w:rPr>
          <w:rFonts w:ascii="Times New Roman" w:hAnsi="Times New Roman" w:cs="Times New Roman"/>
          <w:szCs w:val="20"/>
          <w:lang w:val="hr-HR"/>
        </w:rPr>
      </w:pPr>
      <w:r w:rsidRPr="00010D21">
        <w:rPr>
          <w:rFonts w:ascii="Times New Roman" w:hAnsi="Times New Roman" w:cs="Times New Roman"/>
          <w:lang w:val="hr-HR"/>
        </w:rPr>
        <w:t xml:space="preserve">  </w:t>
      </w:r>
      <w:r>
        <w:rPr>
          <w:rFonts w:ascii="Times New Roman" w:hAnsi="Times New Roman" w:cs="Times New Roman"/>
        </w:rPr>
        <w:t>BRODSKO</w:t>
      </w:r>
      <w:r w:rsidRPr="00010D21">
        <w:rPr>
          <w:rFonts w:ascii="Times New Roman" w:hAnsi="Times New Roman" w:cs="Times New Roman"/>
          <w:lang w:val="hr-HR"/>
        </w:rPr>
        <w:t>-</w:t>
      </w:r>
      <w:r>
        <w:rPr>
          <w:rFonts w:ascii="Times New Roman" w:hAnsi="Times New Roman" w:cs="Times New Roman"/>
        </w:rPr>
        <w:t>POSAVSKA</w:t>
      </w:r>
      <w:r w:rsidRPr="00010D21">
        <w:rPr>
          <w:rFonts w:ascii="Times New Roman" w:hAnsi="Times New Roman" w:cs="Times New Roman"/>
          <w:lang w:val="hr-HR"/>
        </w:rPr>
        <w:t xml:space="preserve"> Ž</w:t>
      </w:r>
      <w:r>
        <w:rPr>
          <w:rFonts w:ascii="Times New Roman" w:hAnsi="Times New Roman" w:cs="Times New Roman"/>
        </w:rPr>
        <w:t>UPANIJA</w:t>
      </w:r>
      <w:r w:rsidRPr="00010D21">
        <w:rPr>
          <w:rFonts w:ascii="Times New Roman" w:hAnsi="Times New Roman" w:cs="Times New Roman"/>
          <w:lang w:val="hr-HR"/>
        </w:rPr>
        <w:t xml:space="preserve"> </w:t>
      </w:r>
    </w:p>
    <w:p w14:paraId="481D31FC" w14:textId="0829EB24" w:rsidR="00982A86" w:rsidRDefault="00982A86" w:rsidP="00982A86">
      <w:pPr>
        <w:overflowPunct w:val="0"/>
        <w:autoSpaceDE w:val="0"/>
        <w:autoSpaceDN w:val="0"/>
        <w:adjustRightInd w:val="0"/>
        <w:rPr>
          <w:b/>
          <w:bCs/>
          <w:sz w:val="22"/>
          <w:szCs w:val="20"/>
          <w:lang w:val="de-DE"/>
        </w:rPr>
      </w:pPr>
      <w:r>
        <w:rPr>
          <w:b/>
          <w:bCs/>
          <w:sz w:val="22"/>
          <w:szCs w:val="20"/>
          <w:lang w:val="de-DE"/>
        </w:rPr>
        <w:t>UPRAVNI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>ODJEL</w:t>
      </w:r>
      <w:r w:rsidRPr="00010D21">
        <w:rPr>
          <w:b/>
          <w:bCs/>
          <w:sz w:val="22"/>
          <w:szCs w:val="20"/>
        </w:rPr>
        <w:t xml:space="preserve"> </w:t>
      </w:r>
      <w:r>
        <w:rPr>
          <w:b/>
          <w:bCs/>
          <w:sz w:val="22"/>
          <w:szCs w:val="20"/>
          <w:lang w:val="de-DE"/>
        </w:rPr>
        <w:t xml:space="preserve">ZA </w:t>
      </w:r>
      <w:r w:rsidR="00814140">
        <w:rPr>
          <w:b/>
          <w:bCs/>
          <w:sz w:val="22"/>
          <w:szCs w:val="20"/>
          <w:lang w:val="de-DE"/>
        </w:rPr>
        <w:t>GRADITELJSTVO</w:t>
      </w:r>
    </w:p>
    <w:p w14:paraId="23137A7F" w14:textId="1276CE5C" w:rsidR="00982A86" w:rsidRPr="00010D21" w:rsidRDefault="00814140" w:rsidP="00982A86">
      <w:pPr>
        <w:overflowPunct w:val="0"/>
        <w:autoSpaceDE w:val="0"/>
        <w:autoSpaceDN w:val="0"/>
        <w:adjustRightInd w:val="0"/>
      </w:pPr>
      <w:r>
        <w:rPr>
          <w:b/>
          <w:bCs/>
          <w:sz w:val="22"/>
          <w:szCs w:val="20"/>
          <w:lang w:val="de-DE"/>
        </w:rPr>
        <w:t xml:space="preserve">INFRASTRUKTURU </w:t>
      </w:r>
      <w:r w:rsidR="00982A86">
        <w:rPr>
          <w:b/>
          <w:bCs/>
          <w:sz w:val="22"/>
          <w:szCs w:val="20"/>
          <w:lang w:val="de-DE"/>
        </w:rPr>
        <w:t xml:space="preserve">I </w:t>
      </w:r>
      <w:r w:rsidR="00982A86" w:rsidRPr="00AB11D3">
        <w:rPr>
          <w:b/>
          <w:sz w:val="22"/>
          <w:szCs w:val="22"/>
        </w:rPr>
        <w:t>ZAŠTITU OKOLIŠA</w:t>
      </w:r>
      <w:r w:rsidR="00982A86" w:rsidRPr="00010D21">
        <w:t xml:space="preserve"> </w:t>
      </w:r>
    </w:p>
    <w:p w14:paraId="3D4F2DD5" w14:textId="77777777" w:rsidR="00982A86" w:rsidRDefault="00982A86" w:rsidP="00982A86">
      <w:pPr>
        <w:jc w:val="both"/>
        <w:rPr>
          <w:b/>
          <w:sz w:val="22"/>
          <w:szCs w:val="22"/>
        </w:rPr>
      </w:pPr>
    </w:p>
    <w:p w14:paraId="219E1A19" w14:textId="550D81B2" w:rsidR="00957BD2" w:rsidRPr="00F63572" w:rsidRDefault="00B90A3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 xml:space="preserve">KLASA: </w:t>
      </w:r>
      <w:r w:rsidR="00814140">
        <w:rPr>
          <w:rFonts w:ascii="Bookman Old Style" w:hAnsi="Bookman Old Style"/>
        </w:rPr>
        <w:t>406</w:t>
      </w:r>
      <w:r w:rsidR="00F63572" w:rsidRPr="00F63572">
        <w:rPr>
          <w:rFonts w:ascii="Bookman Old Style" w:hAnsi="Bookman Old Style"/>
        </w:rPr>
        <w:t>-01/</w:t>
      </w:r>
      <w:r w:rsidR="00814140">
        <w:rPr>
          <w:rFonts w:ascii="Bookman Old Style" w:hAnsi="Bookman Old Style"/>
        </w:rPr>
        <w:t>2</w:t>
      </w:r>
      <w:r w:rsidR="00E31CC2">
        <w:rPr>
          <w:rFonts w:ascii="Bookman Old Style" w:hAnsi="Bookman Old Style"/>
        </w:rPr>
        <w:t>3</w:t>
      </w:r>
      <w:r w:rsidR="00F63572" w:rsidRPr="00F63572">
        <w:rPr>
          <w:rFonts w:ascii="Bookman Old Style" w:hAnsi="Bookman Old Style"/>
        </w:rPr>
        <w:t>-01/</w:t>
      </w:r>
      <w:r w:rsidR="00E31CC2">
        <w:rPr>
          <w:rFonts w:ascii="Bookman Old Style" w:hAnsi="Bookman Old Style"/>
        </w:rPr>
        <w:t>22</w:t>
      </w:r>
    </w:p>
    <w:p w14:paraId="495C0321" w14:textId="7AC7C193" w:rsidR="005902C4" w:rsidRPr="00F63572" w:rsidRDefault="00957BD2" w:rsidP="00957BD2">
      <w:pPr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URBROJ: 2178-03</w:t>
      </w:r>
      <w:r w:rsidR="00814140">
        <w:rPr>
          <w:rFonts w:ascii="Bookman Old Style" w:hAnsi="Bookman Old Style"/>
        </w:rPr>
        <w:t>-02/4</w:t>
      </w:r>
      <w:r w:rsidRPr="00F63572">
        <w:rPr>
          <w:rFonts w:ascii="Bookman Old Style" w:hAnsi="Bookman Old Style"/>
        </w:rPr>
        <w:t xml:space="preserve"> -</w:t>
      </w:r>
      <w:r w:rsidR="00814140">
        <w:rPr>
          <w:rFonts w:ascii="Bookman Old Style" w:hAnsi="Bookman Old Style"/>
        </w:rPr>
        <w:t>2</w:t>
      </w:r>
      <w:r w:rsidR="00E31CC2">
        <w:rPr>
          <w:rFonts w:ascii="Bookman Old Style" w:hAnsi="Bookman Old Style"/>
        </w:rPr>
        <w:t>3</w:t>
      </w:r>
      <w:r w:rsidRPr="00F63572">
        <w:rPr>
          <w:rFonts w:ascii="Bookman Old Style" w:hAnsi="Bookman Old Style"/>
        </w:rPr>
        <w:t>-</w:t>
      </w:r>
      <w:r w:rsidR="00E31CC2">
        <w:rPr>
          <w:rFonts w:ascii="Bookman Old Style" w:hAnsi="Bookman Old Style"/>
        </w:rPr>
        <w:t>9</w:t>
      </w:r>
    </w:p>
    <w:p w14:paraId="69F0DEDB" w14:textId="5C7C4DEC" w:rsidR="00957BD2" w:rsidRPr="00F671B6" w:rsidRDefault="00115A90" w:rsidP="00957BD2">
      <w:r w:rsidRPr="00F63572">
        <w:rPr>
          <w:rFonts w:ascii="Bookman Old Style" w:hAnsi="Bookman Old Style"/>
        </w:rPr>
        <w:t xml:space="preserve">Slavonski Brod, </w:t>
      </w:r>
      <w:r w:rsidR="00E31CC2">
        <w:rPr>
          <w:rFonts w:ascii="Bookman Old Style" w:hAnsi="Bookman Old Style"/>
        </w:rPr>
        <w:t>21</w:t>
      </w:r>
      <w:r w:rsidR="001D4557">
        <w:rPr>
          <w:rFonts w:ascii="Bookman Old Style" w:hAnsi="Bookman Old Style"/>
        </w:rPr>
        <w:t>.</w:t>
      </w:r>
      <w:r w:rsidR="00297921">
        <w:rPr>
          <w:rFonts w:ascii="Bookman Old Style" w:hAnsi="Bookman Old Style"/>
        </w:rPr>
        <w:t xml:space="preserve"> </w:t>
      </w:r>
      <w:r w:rsidR="00E31CC2">
        <w:rPr>
          <w:rFonts w:ascii="Bookman Old Style" w:hAnsi="Bookman Old Style"/>
        </w:rPr>
        <w:t>sr</w:t>
      </w:r>
      <w:r w:rsidR="00297921">
        <w:rPr>
          <w:rFonts w:ascii="Bookman Old Style" w:hAnsi="Bookman Old Style"/>
        </w:rPr>
        <w:t>panj</w:t>
      </w:r>
      <w:r w:rsidR="001D4557">
        <w:rPr>
          <w:rFonts w:ascii="Bookman Old Style" w:hAnsi="Bookman Old Style"/>
        </w:rPr>
        <w:t xml:space="preserve"> </w:t>
      </w:r>
      <w:r w:rsidR="00957BD2" w:rsidRPr="00F63572">
        <w:rPr>
          <w:rFonts w:ascii="Bookman Old Style" w:hAnsi="Bookman Old Style"/>
        </w:rPr>
        <w:t>20</w:t>
      </w:r>
      <w:r w:rsidR="00814140">
        <w:rPr>
          <w:rFonts w:ascii="Bookman Old Style" w:hAnsi="Bookman Old Style"/>
        </w:rPr>
        <w:t>2</w:t>
      </w:r>
      <w:r w:rsidR="00E31CC2">
        <w:rPr>
          <w:rFonts w:ascii="Bookman Old Style" w:hAnsi="Bookman Old Style"/>
        </w:rPr>
        <w:t>3</w:t>
      </w:r>
      <w:r w:rsidR="00957BD2" w:rsidRPr="00F671B6">
        <w:t xml:space="preserve">. </w:t>
      </w:r>
    </w:p>
    <w:p w14:paraId="58A2578A" w14:textId="77777777" w:rsidR="00957BD2" w:rsidRPr="006325F7" w:rsidRDefault="00957BD2" w:rsidP="00957BD2">
      <w:pPr>
        <w:rPr>
          <w:rFonts w:ascii="Verdana" w:hAnsi="Verdana"/>
        </w:rPr>
      </w:pPr>
      <w:r w:rsidRPr="00F671B6">
        <w:tab/>
      </w:r>
      <w:r w:rsidRPr="00F671B6">
        <w:tab/>
      </w:r>
      <w:r w:rsidRPr="00F671B6">
        <w:tab/>
      </w:r>
      <w:r w:rsidRPr="00F671B6">
        <w:tab/>
      </w:r>
    </w:p>
    <w:p w14:paraId="67053D1F" w14:textId="77777777" w:rsidR="00982A86" w:rsidRDefault="00982A86" w:rsidP="00982A86">
      <w:pPr>
        <w:rPr>
          <w:rFonts w:ascii="Verdana" w:hAnsi="Verdana"/>
        </w:rPr>
      </w:pPr>
      <w:r w:rsidRPr="006325F7">
        <w:rPr>
          <w:rFonts w:ascii="Verdana" w:hAnsi="Verdana"/>
        </w:rPr>
        <w:tab/>
      </w:r>
      <w:r w:rsidRPr="006325F7">
        <w:rPr>
          <w:rFonts w:ascii="Verdana" w:hAnsi="Verdana"/>
        </w:rPr>
        <w:tab/>
      </w:r>
      <w:r w:rsidRPr="006325F7">
        <w:rPr>
          <w:rFonts w:ascii="Verdana" w:hAnsi="Verdana"/>
        </w:rPr>
        <w:tab/>
      </w:r>
      <w:r w:rsidRPr="006325F7">
        <w:rPr>
          <w:rFonts w:ascii="Verdana" w:hAnsi="Verdana"/>
        </w:rPr>
        <w:tab/>
      </w:r>
    </w:p>
    <w:p w14:paraId="1BF9C9E8" w14:textId="77777777" w:rsidR="00E31CC2" w:rsidRDefault="00982A86" w:rsidP="00E31CC2">
      <w:pPr>
        <w:rPr>
          <w:rFonts w:ascii="Bookman Old Style" w:hAnsi="Bookman Old Style"/>
          <w:b/>
        </w:rPr>
      </w:pPr>
      <w:r w:rsidRPr="00957BD2">
        <w:rPr>
          <w:b/>
        </w:rPr>
        <w:t xml:space="preserve">PREDMET: </w:t>
      </w:r>
      <w:r w:rsidRPr="00F63572">
        <w:rPr>
          <w:rFonts w:ascii="Bookman Old Style" w:hAnsi="Bookman Old Style"/>
          <w:b/>
        </w:rPr>
        <w:t>Ponuda za</w:t>
      </w:r>
      <w:r w:rsidR="00957BD2" w:rsidRPr="00F63572">
        <w:rPr>
          <w:rFonts w:ascii="Bookman Old Style" w:hAnsi="Bookman Old Style"/>
          <w:b/>
        </w:rPr>
        <w:t xml:space="preserve">  </w:t>
      </w:r>
      <w:r w:rsidR="00115A90" w:rsidRPr="00F63572">
        <w:rPr>
          <w:rFonts w:ascii="Bookman Old Style" w:hAnsi="Bookman Old Style"/>
          <w:b/>
        </w:rPr>
        <w:t>nabavu</w:t>
      </w:r>
      <w:r w:rsidR="00497A2F">
        <w:rPr>
          <w:rFonts w:ascii="Bookman Old Style" w:hAnsi="Bookman Old Style"/>
          <w:b/>
        </w:rPr>
        <w:t xml:space="preserve"> </w:t>
      </w:r>
      <w:r w:rsidR="00497A2F" w:rsidRPr="00497A2F">
        <w:rPr>
          <w:rFonts w:ascii="Bookman Old Style" w:hAnsi="Bookman Old Style"/>
          <w:b/>
        </w:rPr>
        <w:t>radova na</w:t>
      </w:r>
      <w:r w:rsidR="00E31CC2" w:rsidRPr="00E31CC2">
        <w:t xml:space="preserve"> </w:t>
      </w:r>
      <w:r w:rsidR="00E31CC2" w:rsidRPr="00E31CC2">
        <w:rPr>
          <w:rFonts w:ascii="Bookman Old Style" w:hAnsi="Bookman Old Style"/>
          <w:b/>
        </w:rPr>
        <w:t xml:space="preserve">izgradnji integrirane sunčane </w:t>
      </w:r>
    </w:p>
    <w:p w14:paraId="5EFA8B9F" w14:textId="77777777" w:rsidR="00E31CC2" w:rsidRDefault="00E31CC2" w:rsidP="00E31CC2">
      <w:pPr>
        <w:ind w:left="708" w:firstLine="708"/>
        <w:rPr>
          <w:b/>
          <w:sz w:val="22"/>
          <w:szCs w:val="22"/>
        </w:rPr>
      </w:pPr>
      <w:r w:rsidRPr="00E31CC2">
        <w:rPr>
          <w:rFonts w:ascii="Bookman Old Style" w:hAnsi="Bookman Old Style"/>
          <w:b/>
        </w:rPr>
        <w:t xml:space="preserve">elektrane SE BPŽ 30 kW na Upravnoj zgradi </w:t>
      </w:r>
      <w:proofErr w:type="spellStart"/>
      <w:r w:rsidRPr="00E31CC2">
        <w:rPr>
          <w:rFonts w:ascii="Bookman Old Style" w:hAnsi="Bookman Old Style"/>
          <w:b/>
        </w:rPr>
        <w:t>Projektbiro</w:t>
      </w:r>
      <w:proofErr w:type="spellEnd"/>
      <w:r w:rsidR="00497A2F" w:rsidRPr="00497A2F">
        <w:rPr>
          <w:rFonts w:ascii="Bookman Old Style" w:hAnsi="Bookman Old Style"/>
          <w:b/>
        </w:rPr>
        <w:t xml:space="preserve">; </w:t>
      </w:r>
      <w:r w:rsidR="00F30A73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</w:p>
    <w:p w14:paraId="5ADDC93A" w14:textId="58C37F61" w:rsidR="00982A86" w:rsidRPr="00F63572" w:rsidRDefault="00F30A73" w:rsidP="00E31CC2">
      <w:pPr>
        <w:ind w:left="708" w:firstLine="708"/>
        <w:rPr>
          <w:rFonts w:ascii="Bookman Old Style" w:hAnsi="Bookman Old Style"/>
          <w:b/>
        </w:rPr>
      </w:pPr>
      <w:r w:rsidRPr="00F63572">
        <w:rPr>
          <w:rFonts w:ascii="Bookman Old Style" w:hAnsi="Bookman Old Style"/>
          <w:b/>
        </w:rPr>
        <w:t>obavijest o odabir</w:t>
      </w:r>
      <w:r w:rsidR="00982A86" w:rsidRPr="00F63572">
        <w:rPr>
          <w:rFonts w:ascii="Bookman Old Style" w:hAnsi="Bookman Old Style"/>
          <w:b/>
        </w:rPr>
        <w:t>u; dostavlja  se</w:t>
      </w:r>
    </w:p>
    <w:p w14:paraId="097DA6C4" w14:textId="77777777" w:rsidR="00957BD2" w:rsidRPr="00F63572" w:rsidRDefault="00957BD2" w:rsidP="00F63572">
      <w:pPr>
        <w:jc w:val="both"/>
        <w:rPr>
          <w:rFonts w:ascii="Bookman Old Style" w:hAnsi="Bookman Old Style"/>
        </w:rPr>
      </w:pPr>
    </w:p>
    <w:p w14:paraId="17484DD5" w14:textId="4625C07A" w:rsidR="009C700E" w:rsidRDefault="00F8703C" w:rsidP="00497A2F">
      <w:pPr>
        <w:jc w:val="both"/>
        <w:rPr>
          <w:rFonts w:ascii="Bookman Old Style" w:hAnsi="Bookman Old Style" w:cs="Calibri Light"/>
        </w:rPr>
      </w:pPr>
      <w:r w:rsidRPr="00F63572">
        <w:rPr>
          <w:rFonts w:ascii="Bookman Old Style" w:hAnsi="Bookman Old Style"/>
        </w:rPr>
        <w:t>Na t</w:t>
      </w:r>
      <w:r w:rsidR="00982A86" w:rsidRPr="00F63572">
        <w:rPr>
          <w:rFonts w:ascii="Bookman Old Style" w:hAnsi="Bookman Old Style"/>
        </w:rPr>
        <w:t>emelj</w:t>
      </w:r>
      <w:r w:rsidRPr="00F63572">
        <w:rPr>
          <w:rFonts w:ascii="Bookman Old Style" w:hAnsi="Bookman Old Style"/>
        </w:rPr>
        <w:t xml:space="preserve">u članka </w:t>
      </w:r>
      <w:r w:rsidR="00957BD2" w:rsidRPr="00F63572">
        <w:rPr>
          <w:rFonts w:ascii="Bookman Old Style" w:hAnsi="Bookman Old Style"/>
        </w:rPr>
        <w:t>8</w:t>
      </w:r>
      <w:r w:rsidRPr="00F63572">
        <w:rPr>
          <w:rFonts w:ascii="Bookman Old Style" w:hAnsi="Bookman Old Style"/>
        </w:rPr>
        <w:t xml:space="preserve">. Pravilnika o provedbi postupaka </w:t>
      </w:r>
      <w:r w:rsidR="00957BD2" w:rsidRPr="00F63572">
        <w:rPr>
          <w:rFonts w:ascii="Bookman Old Style" w:hAnsi="Bookman Old Style"/>
        </w:rPr>
        <w:t xml:space="preserve">jednostavne </w:t>
      </w:r>
      <w:r w:rsidRPr="00F63572">
        <w:rPr>
          <w:rFonts w:ascii="Bookman Old Style" w:hAnsi="Bookman Old Style"/>
        </w:rPr>
        <w:t>nabave</w:t>
      </w:r>
      <w:r w:rsidR="009C700E">
        <w:rPr>
          <w:rFonts w:ascii="Bookman Old Style" w:hAnsi="Bookman Old Style"/>
        </w:rPr>
        <w:t xml:space="preserve"> („Službeni vjesnik Brodsko-posavske županije“ br.</w:t>
      </w:r>
      <w:r w:rsidR="00E31CC2">
        <w:rPr>
          <w:rFonts w:ascii="Bookman Old Style" w:hAnsi="Bookman Old Style"/>
        </w:rPr>
        <w:t xml:space="preserve"> 40</w:t>
      </w:r>
      <w:r w:rsidR="009C700E">
        <w:rPr>
          <w:rFonts w:ascii="Bookman Old Style" w:hAnsi="Bookman Old Style"/>
        </w:rPr>
        <w:t>/2</w:t>
      </w:r>
      <w:r w:rsidR="00E31CC2">
        <w:rPr>
          <w:rFonts w:ascii="Bookman Old Style" w:hAnsi="Bookman Old Style"/>
        </w:rPr>
        <w:t>2</w:t>
      </w:r>
      <w:r w:rsidR="009C700E">
        <w:rPr>
          <w:rFonts w:ascii="Bookman Old Style" w:hAnsi="Bookman Old Style"/>
        </w:rPr>
        <w:t>)</w:t>
      </w:r>
      <w:r w:rsidRPr="00F63572">
        <w:rPr>
          <w:rFonts w:ascii="Bookman Old Style" w:hAnsi="Bookman Old Style"/>
        </w:rPr>
        <w:t xml:space="preserve"> i poziva za dostavu ponuda</w:t>
      </w:r>
      <w:r w:rsidR="000D485F" w:rsidRPr="00F63572">
        <w:rPr>
          <w:rFonts w:ascii="Bookman Old Style" w:hAnsi="Bookman Old Style"/>
        </w:rPr>
        <w:t xml:space="preserve"> naručitelja Brodsko-posavske županije</w:t>
      </w:r>
      <w:r w:rsidR="00982A86" w:rsidRPr="00F63572">
        <w:rPr>
          <w:rFonts w:ascii="Bookman Old Style" w:hAnsi="Bookman Old Style"/>
        </w:rPr>
        <w:t xml:space="preserve"> prikupljen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</w:t>
      </w:r>
      <w:r w:rsidR="009C700E">
        <w:rPr>
          <w:rFonts w:ascii="Bookman Old Style" w:hAnsi="Bookman Old Style"/>
        </w:rPr>
        <w:t>su</w:t>
      </w:r>
      <w:r w:rsidR="00A71379" w:rsidRPr="00F63572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ponud</w:t>
      </w:r>
      <w:r w:rsidR="009C700E">
        <w:rPr>
          <w:rFonts w:ascii="Bookman Old Style" w:hAnsi="Bookman Old Style"/>
        </w:rPr>
        <w:t>e</w:t>
      </w:r>
      <w:r w:rsidR="00982A86" w:rsidRPr="00F63572">
        <w:rPr>
          <w:rFonts w:ascii="Bookman Old Style" w:hAnsi="Bookman Old Style"/>
        </w:rPr>
        <w:t xml:space="preserve"> za</w:t>
      </w:r>
      <w:r w:rsidR="00B90A32" w:rsidRPr="00F63572">
        <w:rPr>
          <w:rFonts w:ascii="Bookman Old Style" w:hAnsi="Bookman Old Style"/>
        </w:rPr>
        <w:t xml:space="preserve"> </w:t>
      </w:r>
      <w:r w:rsidR="00F30A73" w:rsidRPr="00F63572">
        <w:rPr>
          <w:rFonts w:ascii="Bookman Old Style" w:hAnsi="Bookman Old Style"/>
        </w:rPr>
        <w:t>n</w:t>
      </w:r>
      <w:r w:rsidR="00F30A73" w:rsidRPr="00F63572">
        <w:rPr>
          <w:rFonts w:ascii="Bookman Old Style" w:hAnsi="Bookman Old Style" w:cs="Calibri Light"/>
        </w:rPr>
        <w:t xml:space="preserve">abavu </w:t>
      </w:r>
      <w:r w:rsidR="00497A2F" w:rsidRPr="00497A2F">
        <w:rPr>
          <w:rFonts w:ascii="Bookman Old Style" w:hAnsi="Bookman Old Style" w:cs="Calibri Light"/>
        </w:rPr>
        <w:t xml:space="preserve">radova na </w:t>
      </w:r>
      <w:r w:rsidR="00E31CC2" w:rsidRPr="00E31CC2">
        <w:rPr>
          <w:rFonts w:ascii="Bookman Old Style" w:hAnsi="Bookman Old Style" w:cs="Calibri Light"/>
        </w:rPr>
        <w:t xml:space="preserve">izgradnji integrirane sunčane elektrane SE BPŽ 30 kW na Upravnoj zgradi </w:t>
      </w:r>
      <w:proofErr w:type="spellStart"/>
      <w:r w:rsidR="00E31CC2" w:rsidRPr="00E31CC2">
        <w:rPr>
          <w:rFonts w:ascii="Bookman Old Style" w:hAnsi="Bookman Old Style" w:cs="Calibri Light"/>
        </w:rPr>
        <w:t>Projektbiro</w:t>
      </w:r>
      <w:proofErr w:type="spellEnd"/>
      <w:r w:rsidR="00497A2F">
        <w:rPr>
          <w:rFonts w:ascii="Bookman Old Style" w:hAnsi="Bookman Old Style" w:cs="Calibri Light"/>
        </w:rPr>
        <w:t>.</w:t>
      </w:r>
    </w:p>
    <w:p w14:paraId="1505A0FF" w14:textId="55C41069" w:rsidR="000D485F" w:rsidRPr="00F63572" w:rsidRDefault="000D485F" w:rsidP="001B3DBA">
      <w:pPr>
        <w:jc w:val="both"/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Na temelju</w:t>
      </w:r>
      <w:r w:rsidR="00A93A5E" w:rsidRPr="00F63572">
        <w:rPr>
          <w:rFonts w:ascii="Bookman Old Style" w:hAnsi="Bookman Old Style"/>
        </w:rPr>
        <w:t xml:space="preserve"> članka 1</w:t>
      </w:r>
      <w:r w:rsidR="00E31CC2">
        <w:rPr>
          <w:rFonts w:ascii="Bookman Old Style" w:hAnsi="Bookman Old Style"/>
        </w:rPr>
        <w:t>4</w:t>
      </w:r>
      <w:r w:rsidR="00A93A5E" w:rsidRPr="00F63572">
        <w:rPr>
          <w:rFonts w:ascii="Bookman Old Style" w:hAnsi="Bookman Old Style"/>
        </w:rPr>
        <w:t>. istog Pravilnika</w:t>
      </w:r>
      <w:r w:rsidR="00F90ECB" w:rsidRPr="00F63572">
        <w:rPr>
          <w:rFonts w:ascii="Bookman Old Style" w:hAnsi="Bookman Old Style"/>
        </w:rPr>
        <w:t xml:space="preserve"> </w:t>
      </w:r>
      <w:r w:rsidR="00A93A5E" w:rsidRPr="00F63572">
        <w:rPr>
          <w:rFonts w:ascii="Bookman Old Style" w:hAnsi="Bookman Old Style"/>
        </w:rPr>
        <w:t xml:space="preserve">te </w:t>
      </w:r>
      <w:r w:rsidR="00F90ECB" w:rsidRPr="00F63572">
        <w:rPr>
          <w:rFonts w:ascii="Bookman Old Style" w:hAnsi="Bookman Old Style"/>
        </w:rPr>
        <w:t>rezultata</w:t>
      </w:r>
      <w:r w:rsidRPr="00F63572">
        <w:rPr>
          <w:rFonts w:ascii="Bookman Old Style" w:hAnsi="Bookman Old Style"/>
        </w:rPr>
        <w:t xml:space="preserve"> pregleda i ocijene ponuda stručno povjerenstvo naručitelja donosi obavijest o odabiru najpovoljnije ponude</w:t>
      </w:r>
      <w:r w:rsidR="009C700E">
        <w:rPr>
          <w:rFonts w:ascii="Bookman Old Style" w:hAnsi="Bookman Old Style"/>
        </w:rPr>
        <w:t xml:space="preserve"> ponuditelja</w:t>
      </w:r>
      <w:r w:rsidRPr="00F63572">
        <w:rPr>
          <w:rFonts w:ascii="Bookman Old Style" w:hAnsi="Bookman Old Style"/>
        </w:rPr>
        <w:t>:</w:t>
      </w:r>
    </w:p>
    <w:p w14:paraId="13FE2278" w14:textId="77777777" w:rsidR="00A93A5E" w:rsidRPr="00F63572" w:rsidRDefault="00A93A5E" w:rsidP="00F63572">
      <w:pPr>
        <w:jc w:val="both"/>
        <w:rPr>
          <w:rFonts w:ascii="Bookman Old Style" w:hAnsi="Bookman Old Style"/>
          <w:b/>
          <w:color w:val="000000"/>
        </w:rPr>
      </w:pPr>
    </w:p>
    <w:p w14:paraId="6E201601" w14:textId="77777777" w:rsidR="00E31CC2" w:rsidRPr="00E31CC2" w:rsidRDefault="00497A2F" w:rsidP="00E31CC2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497A2F">
        <w:rPr>
          <w:rFonts w:ascii="Bookman Old Style" w:hAnsi="Bookman Old Style"/>
        </w:rPr>
        <w:tab/>
      </w:r>
      <w:r w:rsidR="00E31CC2" w:rsidRPr="00E31CC2">
        <w:rPr>
          <w:rFonts w:ascii="Bookman Old Style" w:hAnsi="Bookman Old Style"/>
          <w:b/>
          <w:bCs/>
        </w:rPr>
        <w:t xml:space="preserve">SOLARIS PONS d.o.o </w:t>
      </w:r>
    </w:p>
    <w:p w14:paraId="5FF90DB7" w14:textId="77777777" w:rsidR="00E31CC2" w:rsidRPr="00E31CC2" w:rsidRDefault="00E31CC2" w:rsidP="00E31CC2">
      <w:pPr>
        <w:ind w:left="1416" w:firstLine="708"/>
        <w:jc w:val="both"/>
        <w:rPr>
          <w:rFonts w:ascii="Bookman Old Style" w:hAnsi="Bookman Old Style"/>
          <w:b/>
          <w:bCs/>
        </w:rPr>
      </w:pPr>
      <w:r w:rsidRPr="00E31CC2">
        <w:rPr>
          <w:rFonts w:ascii="Bookman Old Style" w:hAnsi="Bookman Old Style"/>
          <w:b/>
          <w:bCs/>
        </w:rPr>
        <w:t>Vukovarska cesta 131</w:t>
      </w:r>
    </w:p>
    <w:p w14:paraId="708FFEDE" w14:textId="77777777" w:rsidR="00E31CC2" w:rsidRPr="00E31CC2" w:rsidRDefault="00E31CC2" w:rsidP="00E31CC2">
      <w:pPr>
        <w:ind w:left="1416" w:firstLine="708"/>
        <w:jc w:val="both"/>
        <w:rPr>
          <w:rFonts w:ascii="Bookman Old Style" w:hAnsi="Bookman Old Style"/>
          <w:b/>
          <w:bCs/>
        </w:rPr>
      </w:pPr>
      <w:r w:rsidRPr="00E31CC2">
        <w:rPr>
          <w:rFonts w:ascii="Bookman Old Style" w:hAnsi="Bookman Old Style"/>
          <w:b/>
          <w:bCs/>
        </w:rPr>
        <w:t>31000 Osijek</w:t>
      </w:r>
    </w:p>
    <w:p w14:paraId="5F317F3C" w14:textId="77777777" w:rsidR="00E31CC2" w:rsidRPr="00E31CC2" w:rsidRDefault="00E31CC2" w:rsidP="00E31CC2">
      <w:pPr>
        <w:ind w:left="1416" w:firstLine="708"/>
        <w:jc w:val="both"/>
        <w:rPr>
          <w:rFonts w:ascii="Bookman Old Style" w:hAnsi="Bookman Old Style"/>
          <w:b/>
          <w:bCs/>
        </w:rPr>
      </w:pPr>
      <w:r w:rsidRPr="00E31CC2">
        <w:rPr>
          <w:rFonts w:ascii="Bookman Old Style" w:hAnsi="Bookman Old Style"/>
          <w:b/>
          <w:bCs/>
        </w:rPr>
        <w:t>OIB 28260438524</w:t>
      </w:r>
    </w:p>
    <w:p w14:paraId="08EB12EB" w14:textId="77777777" w:rsidR="00E31CC2" w:rsidRPr="00E31CC2" w:rsidRDefault="00E31CC2" w:rsidP="00E31CC2">
      <w:pPr>
        <w:jc w:val="both"/>
        <w:rPr>
          <w:rFonts w:ascii="Bookman Old Style" w:hAnsi="Bookman Old Style"/>
          <w:b/>
          <w:bCs/>
        </w:rPr>
      </w:pPr>
    </w:p>
    <w:p w14:paraId="185D143A" w14:textId="037B3CE2" w:rsidR="009C700E" w:rsidRPr="00E31CC2" w:rsidRDefault="00E31CC2" w:rsidP="00E31CC2">
      <w:pPr>
        <w:jc w:val="both"/>
        <w:rPr>
          <w:rFonts w:ascii="Bookman Old Style" w:hAnsi="Bookman Old Style"/>
          <w:b/>
          <w:bCs/>
        </w:rPr>
      </w:pPr>
      <w:r w:rsidRPr="00E31CC2">
        <w:rPr>
          <w:rFonts w:ascii="Bookman Old Style" w:hAnsi="Bookman Old Style"/>
          <w:b/>
          <w:bCs/>
        </w:rPr>
        <w:t xml:space="preserve">s </w:t>
      </w:r>
      <w:r w:rsidRPr="00E31CC2">
        <w:rPr>
          <w:rFonts w:ascii="Bookman Old Style" w:hAnsi="Bookman Old Style"/>
          <w:b/>
          <w:bCs/>
        </w:rPr>
        <w:t xml:space="preserve">ponuđenom </w:t>
      </w:r>
      <w:r w:rsidRPr="00E31CC2">
        <w:rPr>
          <w:rFonts w:ascii="Bookman Old Style" w:hAnsi="Bookman Old Style"/>
          <w:b/>
          <w:bCs/>
        </w:rPr>
        <w:t>cijenom</w:t>
      </w:r>
      <w:r w:rsidRPr="00E31CC2">
        <w:rPr>
          <w:rFonts w:ascii="Bookman Old Style" w:hAnsi="Bookman Old Style"/>
          <w:b/>
          <w:bCs/>
        </w:rPr>
        <w:t xml:space="preserve"> </w:t>
      </w:r>
      <w:r w:rsidRPr="00E31CC2">
        <w:rPr>
          <w:rFonts w:ascii="Bookman Old Style" w:hAnsi="Bookman Old Style"/>
          <w:b/>
          <w:bCs/>
        </w:rPr>
        <w:t xml:space="preserve">24.230,20 EUR </w:t>
      </w:r>
      <w:r w:rsidRPr="00E31CC2">
        <w:rPr>
          <w:rFonts w:ascii="Bookman Old Style" w:hAnsi="Bookman Old Style"/>
          <w:b/>
          <w:bCs/>
        </w:rPr>
        <w:t xml:space="preserve">bez </w:t>
      </w:r>
      <w:r w:rsidRPr="00E31CC2">
        <w:rPr>
          <w:rFonts w:ascii="Bookman Old Style" w:hAnsi="Bookman Old Style"/>
          <w:b/>
          <w:bCs/>
        </w:rPr>
        <w:t>PDV</w:t>
      </w:r>
      <w:r w:rsidRPr="00E31CC2">
        <w:rPr>
          <w:rFonts w:ascii="Bookman Old Style" w:hAnsi="Bookman Old Style"/>
          <w:b/>
          <w:bCs/>
        </w:rPr>
        <w:t>-a i</w:t>
      </w:r>
      <w:r w:rsidRPr="00E31CC2">
        <w:rPr>
          <w:rFonts w:ascii="Bookman Old Style" w:hAnsi="Bookman Old Style"/>
          <w:b/>
          <w:bCs/>
        </w:rPr>
        <w:t xml:space="preserve"> 24.230,20 EUR sa PDV-om </w:t>
      </w:r>
    </w:p>
    <w:p w14:paraId="45DDBE46" w14:textId="77777777" w:rsidR="009C700E" w:rsidRPr="00E31CC2" w:rsidRDefault="009C700E" w:rsidP="009C700E">
      <w:pPr>
        <w:pStyle w:val="Odlomakpopisa"/>
        <w:ind w:left="709" w:firstLine="707"/>
        <w:jc w:val="both"/>
        <w:rPr>
          <w:rFonts w:ascii="Bookman Old Style" w:hAnsi="Bookman Old Style"/>
          <w:b/>
          <w:bCs/>
        </w:rPr>
      </w:pPr>
    </w:p>
    <w:p w14:paraId="6D641277" w14:textId="77777777" w:rsidR="00297921" w:rsidRDefault="00297921" w:rsidP="00814140">
      <w:pPr>
        <w:jc w:val="both"/>
        <w:rPr>
          <w:rFonts w:ascii="Bookman Old Style" w:hAnsi="Bookman Old Style"/>
        </w:rPr>
      </w:pPr>
    </w:p>
    <w:p w14:paraId="31C9551C" w14:textId="543E7DE9" w:rsidR="00F30A73" w:rsidRPr="00F63572" w:rsidRDefault="001B3DBA" w:rsidP="00814140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 poštovanjem,</w:t>
      </w:r>
    </w:p>
    <w:p w14:paraId="26428747" w14:textId="1A3B9A7A" w:rsidR="00957BD2" w:rsidRPr="00F63572" w:rsidRDefault="00957BD2" w:rsidP="00F63572">
      <w:pPr>
        <w:jc w:val="both"/>
        <w:rPr>
          <w:rFonts w:ascii="Bookman Old Style" w:hAnsi="Bookman Old Style"/>
        </w:rPr>
      </w:pPr>
    </w:p>
    <w:p w14:paraId="4E5C54F5" w14:textId="5E82BAB7" w:rsidR="00982A86" w:rsidRPr="00F63572" w:rsidRDefault="001B3DBA" w:rsidP="00F63572">
      <w:pPr>
        <w:ind w:left="524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</w:t>
      </w:r>
      <w:r w:rsidR="00814140">
        <w:rPr>
          <w:rFonts w:ascii="Bookman Old Style" w:hAnsi="Bookman Old Style"/>
        </w:rPr>
        <w:t xml:space="preserve">PRIVREMENI </w:t>
      </w:r>
      <w:r w:rsidR="00982A86" w:rsidRPr="00F63572">
        <w:rPr>
          <w:rFonts w:ascii="Bookman Old Style" w:hAnsi="Bookman Old Style"/>
        </w:rPr>
        <w:t>PROČELNIK</w:t>
      </w:r>
    </w:p>
    <w:p w14:paraId="47341358" w14:textId="28363669" w:rsidR="00957BD2" w:rsidRDefault="00957BD2" w:rsidP="00F63572">
      <w:pPr>
        <w:ind w:left="5245"/>
        <w:jc w:val="both"/>
        <w:rPr>
          <w:rFonts w:ascii="Bookman Old Style" w:hAnsi="Bookman Old Style"/>
        </w:rPr>
      </w:pPr>
    </w:p>
    <w:p w14:paraId="42D2321C" w14:textId="77777777" w:rsidR="00297921" w:rsidRPr="00F63572" w:rsidRDefault="00297921" w:rsidP="00F63572">
      <w:pPr>
        <w:ind w:left="5245"/>
        <w:jc w:val="both"/>
        <w:rPr>
          <w:rFonts w:ascii="Bookman Old Style" w:hAnsi="Bookman Old Style"/>
        </w:rPr>
      </w:pPr>
    </w:p>
    <w:p w14:paraId="33D6F6BA" w14:textId="77777777" w:rsidR="00982A86" w:rsidRPr="00F63572" w:rsidRDefault="00957BD2" w:rsidP="00957BD2">
      <w:pPr>
        <w:ind w:left="5245"/>
        <w:jc w:val="center"/>
        <w:rPr>
          <w:rFonts w:ascii="Bookman Old Style" w:hAnsi="Bookman Old Style"/>
        </w:rPr>
      </w:pPr>
      <w:r w:rsidRPr="00F63572">
        <w:rPr>
          <w:rFonts w:ascii="Bookman Old Style" w:hAnsi="Bookman Old Style"/>
        </w:rPr>
        <w:t>dr.sc.</w:t>
      </w:r>
      <w:r w:rsidR="0042522A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Miroslav Jarić, dipl.</w:t>
      </w:r>
      <w:r w:rsidR="0042522A">
        <w:rPr>
          <w:rFonts w:ascii="Bookman Old Style" w:hAnsi="Bookman Old Style"/>
        </w:rPr>
        <w:t xml:space="preserve"> </w:t>
      </w:r>
      <w:r w:rsidR="00982A86" w:rsidRPr="00F63572">
        <w:rPr>
          <w:rFonts w:ascii="Bookman Old Style" w:hAnsi="Bookman Old Style"/>
        </w:rPr>
        <w:t>ing.</w:t>
      </w:r>
    </w:p>
    <w:p w14:paraId="58C41CA7" w14:textId="33254A74" w:rsidR="00B00EF9" w:rsidRDefault="00B00EF9" w:rsidP="001A2F47">
      <w:pPr>
        <w:rPr>
          <w:rFonts w:ascii="Bookman Old Style" w:hAnsi="Bookman Old Style"/>
        </w:rPr>
      </w:pPr>
    </w:p>
    <w:p w14:paraId="38A61B48" w14:textId="77777777" w:rsidR="00297921" w:rsidRPr="00F63572" w:rsidRDefault="00297921" w:rsidP="001A2F47">
      <w:pPr>
        <w:rPr>
          <w:rFonts w:ascii="Bookman Old Style" w:hAnsi="Bookman Old Style"/>
        </w:rPr>
      </w:pPr>
    </w:p>
    <w:sectPr w:rsidR="00297921" w:rsidRPr="00F63572" w:rsidSect="00CB1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15933"/>
    <w:multiLevelType w:val="hybridMultilevel"/>
    <w:tmpl w:val="0EE00FA6"/>
    <w:lvl w:ilvl="0" w:tplc="4C165D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16D5C"/>
    <w:multiLevelType w:val="hybridMultilevel"/>
    <w:tmpl w:val="F63CF9CA"/>
    <w:lvl w:ilvl="0" w:tplc="0E263B72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62C96"/>
    <w:multiLevelType w:val="hybridMultilevel"/>
    <w:tmpl w:val="49D4C522"/>
    <w:lvl w:ilvl="0" w:tplc="32845636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3A0292"/>
    <w:multiLevelType w:val="hybridMultilevel"/>
    <w:tmpl w:val="075484CC"/>
    <w:lvl w:ilvl="0" w:tplc="E84677CA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53927"/>
    <w:multiLevelType w:val="hybridMultilevel"/>
    <w:tmpl w:val="BC3E08FE"/>
    <w:lvl w:ilvl="0" w:tplc="913AFB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571D4"/>
    <w:multiLevelType w:val="hybridMultilevel"/>
    <w:tmpl w:val="3894FCC2"/>
    <w:lvl w:ilvl="0" w:tplc="041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5D8D2425"/>
    <w:multiLevelType w:val="hybridMultilevel"/>
    <w:tmpl w:val="D792B8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51068"/>
    <w:multiLevelType w:val="hybridMultilevel"/>
    <w:tmpl w:val="B33A3E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10592869">
    <w:abstractNumId w:val="7"/>
  </w:num>
  <w:num w:numId="2" w16cid:durableId="48459825">
    <w:abstractNumId w:val="3"/>
  </w:num>
  <w:num w:numId="3" w16cid:durableId="1903783124">
    <w:abstractNumId w:val="4"/>
  </w:num>
  <w:num w:numId="4" w16cid:durableId="249432109">
    <w:abstractNumId w:val="1"/>
  </w:num>
  <w:num w:numId="5" w16cid:durableId="864708608">
    <w:abstractNumId w:val="2"/>
  </w:num>
  <w:num w:numId="6" w16cid:durableId="469830990">
    <w:abstractNumId w:val="5"/>
  </w:num>
  <w:num w:numId="7" w16cid:durableId="664284754">
    <w:abstractNumId w:val="6"/>
  </w:num>
  <w:num w:numId="8" w16cid:durableId="1121994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86"/>
    <w:rsid w:val="0008330A"/>
    <w:rsid w:val="000B54F2"/>
    <w:rsid w:val="000D485F"/>
    <w:rsid w:val="00115A90"/>
    <w:rsid w:val="00123ED5"/>
    <w:rsid w:val="00170F08"/>
    <w:rsid w:val="001A2F47"/>
    <w:rsid w:val="001A71C7"/>
    <w:rsid w:val="001B3668"/>
    <w:rsid w:val="001B3DBA"/>
    <w:rsid w:val="001D38E0"/>
    <w:rsid w:val="001D4557"/>
    <w:rsid w:val="00242E36"/>
    <w:rsid w:val="00252978"/>
    <w:rsid w:val="0028239D"/>
    <w:rsid w:val="00282D6C"/>
    <w:rsid w:val="00297921"/>
    <w:rsid w:val="002A2508"/>
    <w:rsid w:val="002B18BA"/>
    <w:rsid w:val="002F7E7B"/>
    <w:rsid w:val="0033031C"/>
    <w:rsid w:val="003761AC"/>
    <w:rsid w:val="003D5695"/>
    <w:rsid w:val="003E7A1E"/>
    <w:rsid w:val="004166D4"/>
    <w:rsid w:val="00417323"/>
    <w:rsid w:val="0042522A"/>
    <w:rsid w:val="00433F2E"/>
    <w:rsid w:val="004538A5"/>
    <w:rsid w:val="00457124"/>
    <w:rsid w:val="00497A2F"/>
    <w:rsid w:val="004A37DE"/>
    <w:rsid w:val="005318E0"/>
    <w:rsid w:val="005534E7"/>
    <w:rsid w:val="005902C4"/>
    <w:rsid w:val="005A7F1D"/>
    <w:rsid w:val="005E7E66"/>
    <w:rsid w:val="005F13E6"/>
    <w:rsid w:val="005F1792"/>
    <w:rsid w:val="005F37D7"/>
    <w:rsid w:val="00616C12"/>
    <w:rsid w:val="00632536"/>
    <w:rsid w:val="00633999"/>
    <w:rsid w:val="006E076C"/>
    <w:rsid w:val="007144A7"/>
    <w:rsid w:val="007553EC"/>
    <w:rsid w:val="00760A7B"/>
    <w:rsid w:val="00775129"/>
    <w:rsid w:val="007E158C"/>
    <w:rsid w:val="00812396"/>
    <w:rsid w:val="00814140"/>
    <w:rsid w:val="00814868"/>
    <w:rsid w:val="008A2FBE"/>
    <w:rsid w:val="009273E2"/>
    <w:rsid w:val="00941576"/>
    <w:rsid w:val="00957BD2"/>
    <w:rsid w:val="00982A86"/>
    <w:rsid w:val="00983EFD"/>
    <w:rsid w:val="00993DF3"/>
    <w:rsid w:val="009A6F9B"/>
    <w:rsid w:val="009C68D1"/>
    <w:rsid w:val="009C700E"/>
    <w:rsid w:val="009D70E4"/>
    <w:rsid w:val="00A30D22"/>
    <w:rsid w:val="00A65A22"/>
    <w:rsid w:val="00A71379"/>
    <w:rsid w:val="00A93A5E"/>
    <w:rsid w:val="00A95798"/>
    <w:rsid w:val="00A96D25"/>
    <w:rsid w:val="00AF2918"/>
    <w:rsid w:val="00B00EF9"/>
    <w:rsid w:val="00B90A32"/>
    <w:rsid w:val="00B92C4A"/>
    <w:rsid w:val="00BB5130"/>
    <w:rsid w:val="00C564E6"/>
    <w:rsid w:val="00C5717E"/>
    <w:rsid w:val="00C60F46"/>
    <w:rsid w:val="00C7463F"/>
    <w:rsid w:val="00CD2E59"/>
    <w:rsid w:val="00D1004D"/>
    <w:rsid w:val="00D31331"/>
    <w:rsid w:val="00D55FF5"/>
    <w:rsid w:val="00E31CC2"/>
    <w:rsid w:val="00E5104E"/>
    <w:rsid w:val="00E77128"/>
    <w:rsid w:val="00E912EE"/>
    <w:rsid w:val="00ED3FC4"/>
    <w:rsid w:val="00F30A73"/>
    <w:rsid w:val="00F63572"/>
    <w:rsid w:val="00F83E3C"/>
    <w:rsid w:val="00F8703C"/>
    <w:rsid w:val="00F90ECB"/>
    <w:rsid w:val="00FE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736A"/>
  <w15:docId w15:val="{B0A1B458-8B09-454E-860E-69A93E17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4">
    <w:name w:val="heading 4"/>
    <w:basedOn w:val="Normal"/>
    <w:next w:val="Normal"/>
    <w:link w:val="Naslov4Char"/>
    <w:qFormat/>
    <w:rsid w:val="00982A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slov6">
    <w:name w:val="heading 6"/>
    <w:basedOn w:val="Normal"/>
    <w:next w:val="Normal"/>
    <w:link w:val="Naslov6Char"/>
    <w:qFormat/>
    <w:rsid w:val="00982A86"/>
    <w:pPr>
      <w:keepNext/>
      <w:overflowPunct w:val="0"/>
      <w:autoSpaceDE w:val="0"/>
      <w:autoSpaceDN w:val="0"/>
      <w:adjustRightInd w:val="0"/>
      <w:outlineLvl w:val="5"/>
    </w:pPr>
    <w:rPr>
      <w:rFonts w:ascii="Arial" w:eastAsia="Arial Unicode MS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982A86"/>
    <w:rPr>
      <w:rFonts w:ascii="Times New Roman" w:eastAsia="Times New Roman" w:hAnsi="Times New Roman" w:cs="Times New Roman"/>
      <w:b/>
      <w:bCs/>
      <w:sz w:val="28"/>
      <w:szCs w:val="28"/>
      <w:lang w:eastAsia="hr-HR"/>
    </w:rPr>
  </w:style>
  <w:style w:type="character" w:customStyle="1" w:styleId="Naslov6Char">
    <w:name w:val="Naslov 6 Char"/>
    <w:basedOn w:val="Zadanifontodlomka"/>
    <w:link w:val="Naslov6"/>
    <w:rsid w:val="00982A86"/>
    <w:rPr>
      <w:rFonts w:ascii="Arial" w:eastAsia="Arial Unicode MS" w:hAnsi="Arial" w:cs="Arial"/>
      <w:b/>
      <w:bCs/>
      <w:sz w:val="24"/>
      <w:szCs w:val="24"/>
      <w:lang w:val="en-AU" w:eastAsia="hr-HR"/>
    </w:rPr>
  </w:style>
  <w:style w:type="paragraph" w:customStyle="1" w:styleId="Odlomakpopisa1">
    <w:name w:val="Odlomak popisa1"/>
    <w:basedOn w:val="Normal"/>
    <w:qFormat/>
    <w:rsid w:val="00982A86"/>
    <w:pPr>
      <w:ind w:left="720" w:firstLine="5041"/>
      <w:contextualSpacing/>
    </w:pPr>
    <w:rPr>
      <w:rFonts w:ascii="Verdana" w:hAnsi="Verdana" w:cs="Arial"/>
      <w:sz w:val="22"/>
      <w:szCs w:val="22"/>
      <w:lang w:eastAsia="en-US"/>
    </w:rPr>
  </w:style>
  <w:style w:type="paragraph" w:customStyle="1" w:styleId="Default">
    <w:name w:val="Default"/>
    <w:rsid w:val="00982A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82A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2A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B00EF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F30A7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F30A73"/>
    <w:rPr>
      <w:rFonts w:ascii="Calibri" w:eastAsia="Calibri" w:hAnsi="Calibri" w:cs="Times New Roman"/>
    </w:rPr>
  </w:style>
  <w:style w:type="character" w:styleId="Hiperveza">
    <w:name w:val="Hyperlink"/>
    <w:uiPriority w:val="99"/>
    <w:unhideWhenUsed/>
    <w:rsid w:val="00814140"/>
    <w:rPr>
      <w:color w:val="0563C1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B3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za komunalne djelatnosti i zaštitu okoliša</dc:creator>
  <cp:lastModifiedBy>Katica Bošnjaković</cp:lastModifiedBy>
  <cp:revision>2</cp:revision>
  <cp:lastPrinted>2018-11-22T10:21:00Z</cp:lastPrinted>
  <dcterms:created xsi:type="dcterms:W3CDTF">2023-07-21T09:01:00Z</dcterms:created>
  <dcterms:modified xsi:type="dcterms:W3CDTF">2023-07-21T09:01:00Z</dcterms:modified>
</cp:coreProperties>
</file>