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C3FDF5" w14:textId="77777777" w:rsidR="00982A86" w:rsidRPr="00010D21" w:rsidRDefault="00982A86" w:rsidP="00982A86">
      <w:pPr>
        <w:overflowPunct w:val="0"/>
        <w:autoSpaceDE w:val="0"/>
        <w:autoSpaceDN w:val="0"/>
        <w:adjustRightInd w:val="0"/>
        <w:rPr>
          <w:rFonts w:ascii="Arial Narrow" w:hAnsi="Arial Narrow"/>
          <w:b/>
          <w:szCs w:val="20"/>
        </w:rPr>
      </w:pPr>
      <w:r>
        <w:rPr>
          <w:sz w:val="20"/>
          <w:lang w:val="en-AU"/>
        </w:rPr>
        <w:t xml:space="preserve">                               </w:t>
      </w:r>
      <w:r>
        <w:rPr>
          <w:noProof/>
          <w:sz w:val="20"/>
        </w:rPr>
        <w:drawing>
          <wp:inline distT="0" distB="0" distL="0" distR="0" wp14:anchorId="051CBF89" wp14:editId="3AEC9CD3">
            <wp:extent cx="647700" cy="68580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10D21">
        <w:t xml:space="preserve">  </w:t>
      </w:r>
    </w:p>
    <w:p w14:paraId="7EF26D40" w14:textId="77777777" w:rsidR="00982A86" w:rsidRPr="00010D21" w:rsidRDefault="00982A86" w:rsidP="00982A86">
      <w:pPr>
        <w:overflowPunct w:val="0"/>
        <w:autoSpaceDE w:val="0"/>
        <w:autoSpaceDN w:val="0"/>
        <w:adjustRightInd w:val="0"/>
        <w:rPr>
          <w:b/>
          <w:bCs/>
          <w:szCs w:val="20"/>
        </w:rPr>
      </w:pPr>
      <w:r w:rsidRPr="00010D21">
        <w:rPr>
          <w:b/>
          <w:bCs/>
        </w:rPr>
        <w:t xml:space="preserve">         </w:t>
      </w:r>
      <w:r>
        <w:rPr>
          <w:b/>
          <w:bCs/>
          <w:lang w:val="de-DE"/>
        </w:rPr>
        <w:t>REPUBLIKA</w:t>
      </w:r>
      <w:r w:rsidRPr="00010D21">
        <w:rPr>
          <w:b/>
          <w:bCs/>
        </w:rPr>
        <w:t xml:space="preserve"> </w:t>
      </w:r>
      <w:r>
        <w:rPr>
          <w:b/>
          <w:bCs/>
          <w:lang w:val="de-DE"/>
        </w:rPr>
        <w:t>HRVATSKA</w:t>
      </w:r>
    </w:p>
    <w:p w14:paraId="35563ADE" w14:textId="77777777" w:rsidR="00982A86" w:rsidRPr="00010D21" w:rsidRDefault="00982A86" w:rsidP="00982A86">
      <w:pPr>
        <w:pStyle w:val="Naslov6"/>
        <w:rPr>
          <w:rFonts w:ascii="Times New Roman" w:hAnsi="Times New Roman" w:cs="Times New Roman"/>
          <w:szCs w:val="20"/>
          <w:lang w:val="hr-HR"/>
        </w:rPr>
      </w:pPr>
      <w:r w:rsidRPr="00010D21">
        <w:rPr>
          <w:rFonts w:ascii="Times New Roman" w:hAnsi="Times New Roman" w:cs="Times New Roman"/>
          <w:lang w:val="hr-HR"/>
        </w:rPr>
        <w:t xml:space="preserve">  </w:t>
      </w:r>
      <w:r>
        <w:rPr>
          <w:rFonts w:ascii="Times New Roman" w:hAnsi="Times New Roman" w:cs="Times New Roman"/>
        </w:rPr>
        <w:t>BRODSKO</w:t>
      </w:r>
      <w:r w:rsidRPr="00010D21">
        <w:rPr>
          <w:rFonts w:ascii="Times New Roman" w:hAnsi="Times New Roman" w:cs="Times New Roman"/>
          <w:lang w:val="hr-HR"/>
        </w:rPr>
        <w:t>-</w:t>
      </w:r>
      <w:r>
        <w:rPr>
          <w:rFonts w:ascii="Times New Roman" w:hAnsi="Times New Roman" w:cs="Times New Roman"/>
        </w:rPr>
        <w:t>POSAVSKA</w:t>
      </w:r>
      <w:r w:rsidRPr="00010D21">
        <w:rPr>
          <w:rFonts w:ascii="Times New Roman" w:hAnsi="Times New Roman" w:cs="Times New Roman"/>
          <w:lang w:val="hr-HR"/>
        </w:rPr>
        <w:t xml:space="preserve"> Ž</w:t>
      </w:r>
      <w:r>
        <w:rPr>
          <w:rFonts w:ascii="Times New Roman" w:hAnsi="Times New Roman" w:cs="Times New Roman"/>
        </w:rPr>
        <w:t>UPANIJA</w:t>
      </w:r>
      <w:r w:rsidRPr="00010D21">
        <w:rPr>
          <w:rFonts w:ascii="Times New Roman" w:hAnsi="Times New Roman" w:cs="Times New Roman"/>
          <w:lang w:val="hr-HR"/>
        </w:rPr>
        <w:t xml:space="preserve"> </w:t>
      </w:r>
    </w:p>
    <w:p w14:paraId="481D31FC" w14:textId="0829EB24" w:rsidR="00982A86" w:rsidRDefault="00982A86" w:rsidP="00982A86">
      <w:pPr>
        <w:overflowPunct w:val="0"/>
        <w:autoSpaceDE w:val="0"/>
        <w:autoSpaceDN w:val="0"/>
        <w:adjustRightInd w:val="0"/>
        <w:rPr>
          <w:b/>
          <w:bCs/>
          <w:sz w:val="22"/>
          <w:szCs w:val="20"/>
          <w:lang w:val="de-DE"/>
        </w:rPr>
      </w:pPr>
      <w:r>
        <w:rPr>
          <w:b/>
          <w:bCs/>
          <w:sz w:val="22"/>
          <w:szCs w:val="20"/>
          <w:lang w:val="de-DE"/>
        </w:rPr>
        <w:t>UPRAVNI</w:t>
      </w:r>
      <w:r w:rsidRPr="00010D21">
        <w:rPr>
          <w:b/>
          <w:bCs/>
          <w:sz w:val="22"/>
          <w:szCs w:val="20"/>
        </w:rPr>
        <w:t xml:space="preserve"> </w:t>
      </w:r>
      <w:r>
        <w:rPr>
          <w:b/>
          <w:bCs/>
          <w:sz w:val="22"/>
          <w:szCs w:val="20"/>
          <w:lang w:val="de-DE"/>
        </w:rPr>
        <w:t>ODJEL</w:t>
      </w:r>
      <w:r w:rsidRPr="00010D21">
        <w:rPr>
          <w:b/>
          <w:bCs/>
          <w:sz w:val="22"/>
          <w:szCs w:val="20"/>
        </w:rPr>
        <w:t xml:space="preserve"> </w:t>
      </w:r>
      <w:r>
        <w:rPr>
          <w:b/>
          <w:bCs/>
          <w:sz w:val="22"/>
          <w:szCs w:val="20"/>
          <w:lang w:val="de-DE"/>
        </w:rPr>
        <w:t xml:space="preserve">ZA </w:t>
      </w:r>
      <w:r w:rsidR="00814140">
        <w:rPr>
          <w:b/>
          <w:bCs/>
          <w:sz w:val="22"/>
          <w:szCs w:val="20"/>
          <w:lang w:val="de-DE"/>
        </w:rPr>
        <w:t>GRADITELJSTVO</w:t>
      </w:r>
    </w:p>
    <w:p w14:paraId="23137A7F" w14:textId="1276CE5C" w:rsidR="00982A86" w:rsidRPr="00010D21" w:rsidRDefault="00814140" w:rsidP="00982A86">
      <w:pPr>
        <w:overflowPunct w:val="0"/>
        <w:autoSpaceDE w:val="0"/>
        <w:autoSpaceDN w:val="0"/>
        <w:adjustRightInd w:val="0"/>
      </w:pPr>
      <w:r>
        <w:rPr>
          <w:b/>
          <w:bCs/>
          <w:sz w:val="22"/>
          <w:szCs w:val="20"/>
          <w:lang w:val="de-DE"/>
        </w:rPr>
        <w:t xml:space="preserve">INFRASTRUKTURU </w:t>
      </w:r>
      <w:r w:rsidR="00982A86">
        <w:rPr>
          <w:b/>
          <w:bCs/>
          <w:sz w:val="22"/>
          <w:szCs w:val="20"/>
          <w:lang w:val="de-DE"/>
        </w:rPr>
        <w:t xml:space="preserve">I </w:t>
      </w:r>
      <w:r w:rsidR="00982A86" w:rsidRPr="00AB11D3">
        <w:rPr>
          <w:b/>
          <w:sz w:val="22"/>
          <w:szCs w:val="22"/>
        </w:rPr>
        <w:t>ZAŠTITU OKOLIŠA</w:t>
      </w:r>
      <w:r w:rsidR="00982A86" w:rsidRPr="00010D21">
        <w:t xml:space="preserve"> </w:t>
      </w:r>
    </w:p>
    <w:p w14:paraId="3D4F2DD5" w14:textId="77777777" w:rsidR="00982A86" w:rsidRDefault="00982A86" w:rsidP="00982A86">
      <w:pPr>
        <w:jc w:val="both"/>
        <w:rPr>
          <w:b/>
          <w:sz w:val="22"/>
          <w:szCs w:val="22"/>
        </w:rPr>
      </w:pPr>
    </w:p>
    <w:p w14:paraId="219E1A19" w14:textId="0AD39F4C" w:rsidR="00957BD2" w:rsidRPr="00F63572" w:rsidRDefault="00B90A32" w:rsidP="00957BD2">
      <w:pPr>
        <w:rPr>
          <w:rFonts w:ascii="Bookman Old Style" w:hAnsi="Bookman Old Style"/>
        </w:rPr>
      </w:pPr>
      <w:r w:rsidRPr="00F63572">
        <w:rPr>
          <w:rFonts w:ascii="Bookman Old Style" w:hAnsi="Bookman Old Style"/>
        </w:rPr>
        <w:t xml:space="preserve">KLASA: </w:t>
      </w:r>
      <w:r w:rsidR="00814140">
        <w:rPr>
          <w:rFonts w:ascii="Bookman Old Style" w:hAnsi="Bookman Old Style"/>
        </w:rPr>
        <w:t>406</w:t>
      </w:r>
      <w:r w:rsidR="00F63572" w:rsidRPr="00F63572">
        <w:rPr>
          <w:rFonts w:ascii="Bookman Old Style" w:hAnsi="Bookman Old Style"/>
        </w:rPr>
        <w:t>-01/</w:t>
      </w:r>
      <w:r w:rsidR="00814140">
        <w:rPr>
          <w:rFonts w:ascii="Bookman Old Style" w:hAnsi="Bookman Old Style"/>
        </w:rPr>
        <w:t>2</w:t>
      </w:r>
      <w:r w:rsidR="006662A6">
        <w:rPr>
          <w:rFonts w:ascii="Bookman Old Style" w:hAnsi="Bookman Old Style"/>
        </w:rPr>
        <w:t>4</w:t>
      </w:r>
      <w:r w:rsidR="00F63572" w:rsidRPr="00F63572">
        <w:rPr>
          <w:rFonts w:ascii="Bookman Old Style" w:hAnsi="Bookman Old Style"/>
        </w:rPr>
        <w:t>-01/</w:t>
      </w:r>
      <w:r w:rsidR="006662A6">
        <w:rPr>
          <w:rFonts w:ascii="Bookman Old Style" w:hAnsi="Bookman Old Style"/>
        </w:rPr>
        <w:t>22</w:t>
      </w:r>
    </w:p>
    <w:p w14:paraId="495C0321" w14:textId="4CA798FB" w:rsidR="005902C4" w:rsidRPr="00F63572" w:rsidRDefault="00957BD2" w:rsidP="00957BD2">
      <w:pPr>
        <w:rPr>
          <w:rFonts w:ascii="Bookman Old Style" w:hAnsi="Bookman Old Style"/>
        </w:rPr>
      </w:pPr>
      <w:r w:rsidRPr="00F63572">
        <w:rPr>
          <w:rFonts w:ascii="Bookman Old Style" w:hAnsi="Bookman Old Style"/>
        </w:rPr>
        <w:t>URBROJ: 2178-03</w:t>
      </w:r>
      <w:r w:rsidR="00814140">
        <w:rPr>
          <w:rFonts w:ascii="Bookman Old Style" w:hAnsi="Bookman Old Style"/>
        </w:rPr>
        <w:t>-02/4</w:t>
      </w:r>
      <w:r w:rsidRPr="00F63572">
        <w:rPr>
          <w:rFonts w:ascii="Bookman Old Style" w:hAnsi="Bookman Old Style"/>
        </w:rPr>
        <w:t xml:space="preserve"> -</w:t>
      </w:r>
      <w:r w:rsidR="00814140">
        <w:rPr>
          <w:rFonts w:ascii="Bookman Old Style" w:hAnsi="Bookman Old Style"/>
        </w:rPr>
        <w:t>2</w:t>
      </w:r>
      <w:r w:rsidR="006662A6">
        <w:rPr>
          <w:rFonts w:ascii="Bookman Old Style" w:hAnsi="Bookman Old Style"/>
        </w:rPr>
        <w:t>4</w:t>
      </w:r>
      <w:r w:rsidRPr="00F63572">
        <w:rPr>
          <w:rFonts w:ascii="Bookman Old Style" w:hAnsi="Bookman Old Style"/>
        </w:rPr>
        <w:t>-</w:t>
      </w:r>
      <w:r w:rsidR="006662A6">
        <w:rPr>
          <w:rFonts w:ascii="Bookman Old Style" w:hAnsi="Bookman Old Style"/>
        </w:rPr>
        <w:t>7</w:t>
      </w:r>
    </w:p>
    <w:p w14:paraId="69F0DEDB" w14:textId="16E0F85E" w:rsidR="00957BD2" w:rsidRPr="00F671B6" w:rsidRDefault="00115A90" w:rsidP="00957BD2">
      <w:r w:rsidRPr="00F63572">
        <w:rPr>
          <w:rFonts w:ascii="Bookman Old Style" w:hAnsi="Bookman Old Style"/>
        </w:rPr>
        <w:t xml:space="preserve">Slavonski Brod, </w:t>
      </w:r>
      <w:r w:rsidR="000B6DB5">
        <w:rPr>
          <w:rFonts w:ascii="Bookman Old Style" w:hAnsi="Bookman Old Style"/>
        </w:rPr>
        <w:t>11.</w:t>
      </w:r>
      <w:r w:rsidR="00297921">
        <w:rPr>
          <w:rFonts w:ascii="Bookman Old Style" w:hAnsi="Bookman Old Style"/>
        </w:rPr>
        <w:t xml:space="preserve"> </w:t>
      </w:r>
      <w:r w:rsidR="006662A6">
        <w:rPr>
          <w:rFonts w:ascii="Bookman Old Style" w:hAnsi="Bookman Old Style"/>
        </w:rPr>
        <w:t>trav</w:t>
      </w:r>
      <w:r w:rsidR="00297921">
        <w:rPr>
          <w:rFonts w:ascii="Bookman Old Style" w:hAnsi="Bookman Old Style"/>
        </w:rPr>
        <w:t>anj</w:t>
      </w:r>
      <w:r w:rsidR="001D4557">
        <w:rPr>
          <w:rFonts w:ascii="Bookman Old Style" w:hAnsi="Bookman Old Style"/>
        </w:rPr>
        <w:t xml:space="preserve"> </w:t>
      </w:r>
      <w:r w:rsidR="00957BD2" w:rsidRPr="00F63572">
        <w:rPr>
          <w:rFonts w:ascii="Bookman Old Style" w:hAnsi="Bookman Old Style"/>
        </w:rPr>
        <w:t>20</w:t>
      </w:r>
      <w:r w:rsidR="00814140">
        <w:rPr>
          <w:rFonts w:ascii="Bookman Old Style" w:hAnsi="Bookman Old Style"/>
        </w:rPr>
        <w:t>2</w:t>
      </w:r>
      <w:r w:rsidR="006662A6">
        <w:rPr>
          <w:rFonts w:ascii="Bookman Old Style" w:hAnsi="Bookman Old Style"/>
        </w:rPr>
        <w:t>4</w:t>
      </w:r>
      <w:r w:rsidR="00957BD2" w:rsidRPr="00F671B6">
        <w:t xml:space="preserve">. </w:t>
      </w:r>
    </w:p>
    <w:p w14:paraId="58A2578A" w14:textId="77777777" w:rsidR="00957BD2" w:rsidRPr="006325F7" w:rsidRDefault="00957BD2" w:rsidP="00957BD2">
      <w:pPr>
        <w:rPr>
          <w:rFonts w:ascii="Verdana" w:hAnsi="Verdana"/>
        </w:rPr>
      </w:pPr>
      <w:r w:rsidRPr="00F671B6">
        <w:tab/>
      </w:r>
      <w:r w:rsidRPr="00F671B6">
        <w:tab/>
      </w:r>
      <w:r w:rsidRPr="00F671B6">
        <w:tab/>
      </w:r>
      <w:r w:rsidRPr="00F671B6">
        <w:tab/>
      </w:r>
    </w:p>
    <w:p w14:paraId="67053D1F" w14:textId="563F7343" w:rsidR="00982A86" w:rsidRDefault="00982A86" w:rsidP="00982A86">
      <w:pPr>
        <w:rPr>
          <w:rFonts w:ascii="Verdana" w:hAnsi="Verdana"/>
        </w:rPr>
      </w:pPr>
      <w:r w:rsidRPr="006325F7">
        <w:rPr>
          <w:rFonts w:ascii="Verdana" w:hAnsi="Verdana"/>
        </w:rPr>
        <w:tab/>
      </w:r>
      <w:r w:rsidRPr="006325F7">
        <w:rPr>
          <w:rFonts w:ascii="Verdana" w:hAnsi="Verdana"/>
        </w:rPr>
        <w:tab/>
      </w:r>
    </w:p>
    <w:p w14:paraId="4EDF40C6" w14:textId="590072AD" w:rsidR="00823B61" w:rsidRDefault="00982A86" w:rsidP="006662A6">
      <w:pPr>
        <w:rPr>
          <w:rFonts w:ascii="Bookman Old Style" w:hAnsi="Bookman Old Style"/>
          <w:b/>
        </w:rPr>
      </w:pPr>
      <w:r w:rsidRPr="00957BD2">
        <w:rPr>
          <w:b/>
        </w:rPr>
        <w:t xml:space="preserve">PREDMET: </w:t>
      </w:r>
      <w:r w:rsidR="006662A6">
        <w:rPr>
          <w:b/>
        </w:rPr>
        <w:t>I</w:t>
      </w:r>
      <w:r w:rsidR="00823B61" w:rsidRPr="00823B61">
        <w:rPr>
          <w:rFonts w:ascii="Bookman Old Style" w:hAnsi="Bookman Old Style"/>
          <w:b/>
        </w:rPr>
        <w:t>zrad</w:t>
      </w:r>
      <w:r w:rsidR="006662A6">
        <w:rPr>
          <w:rFonts w:ascii="Bookman Old Style" w:hAnsi="Bookman Old Style"/>
          <w:b/>
        </w:rPr>
        <w:t>a</w:t>
      </w:r>
      <w:r w:rsidR="00823B61" w:rsidRPr="00823B61">
        <w:rPr>
          <w:rFonts w:ascii="Bookman Old Style" w:hAnsi="Bookman Old Style"/>
          <w:b/>
        </w:rPr>
        <w:t xml:space="preserve"> </w:t>
      </w:r>
      <w:r w:rsidR="006662A6">
        <w:rPr>
          <w:rFonts w:ascii="Bookman Old Style" w:hAnsi="Bookman Old Style"/>
          <w:b/>
        </w:rPr>
        <w:t>P</w:t>
      </w:r>
      <w:r w:rsidR="00823B61" w:rsidRPr="00823B61">
        <w:rPr>
          <w:rFonts w:ascii="Bookman Old Style" w:hAnsi="Bookman Old Style"/>
          <w:b/>
        </w:rPr>
        <w:t>lana</w:t>
      </w:r>
      <w:r w:rsidR="006662A6">
        <w:rPr>
          <w:rFonts w:ascii="Bookman Old Style" w:hAnsi="Bookman Old Style"/>
          <w:b/>
        </w:rPr>
        <w:t xml:space="preserve"> gospodarenja otpadom </w:t>
      </w:r>
      <w:r w:rsidR="00823B61" w:rsidRPr="00823B61">
        <w:rPr>
          <w:rFonts w:ascii="Bookman Old Style" w:hAnsi="Bookman Old Style"/>
          <w:b/>
        </w:rPr>
        <w:t xml:space="preserve">Brodsko-posavske </w:t>
      </w:r>
    </w:p>
    <w:p w14:paraId="22AB8037" w14:textId="77777777" w:rsidR="00E56A5E" w:rsidRDefault="00E56A5E" w:rsidP="00E56A5E">
      <w:pPr>
        <w:ind w:left="708" w:firstLine="708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ž</w:t>
      </w:r>
      <w:r w:rsidR="00823B61" w:rsidRPr="00823B61">
        <w:rPr>
          <w:rFonts w:ascii="Bookman Old Style" w:hAnsi="Bookman Old Style"/>
          <w:b/>
        </w:rPr>
        <w:t>upanije</w:t>
      </w:r>
      <w:r w:rsidR="006662A6">
        <w:rPr>
          <w:rFonts w:ascii="Bookman Old Style" w:hAnsi="Bookman Old Style"/>
          <w:b/>
        </w:rPr>
        <w:t xml:space="preserve"> </w:t>
      </w:r>
      <w:r w:rsidR="006662A6" w:rsidRPr="006662A6">
        <w:rPr>
          <w:rFonts w:ascii="Bookman Old Style" w:hAnsi="Bookman Old Style"/>
          <w:b/>
        </w:rPr>
        <w:t>2024.-2029.</w:t>
      </w:r>
      <w:r w:rsidR="006662A6">
        <w:rPr>
          <w:rFonts w:ascii="Bookman Old Style" w:hAnsi="Bookman Old Style"/>
          <w:b/>
        </w:rPr>
        <w:t xml:space="preserve"> godine</w:t>
      </w:r>
      <w:r w:rsidR="006662A6" w:rsidRPr="006662A6">
        <w:rPr>
          <w:rFonts w:ascii="Bookman Old Style" w:hAnsi="Bookman Old Style"/>
          <w:b/>
        </w:rPr>
        <w:t xml:space="preserve"> </w:t>
      </w:r>
      <w:r w:rsidR="00497A2F" w:rsidRPr="00497A2F">
        <w:rPr>
          <w:rFonts w:ascii="Bookman Old Style" w:hAnsi="Bookman Old Style"/>
          <w:b/>
        </w:rPr>
        <w:t xml:space="preserve"> </w:t>
      </w:r>
      <w:r w:rsidR="00F30A73">
        <w:rPr>
          <w:b/>
          <w:sz w:val="22"/>
          <w:szCs w:val="22"/>
        </w:rPr>
        <w:t xml:space="preserve">– </w:t>
      </w:r>
      <w:r w:rsidR="00F30A73" w:rsidRPr="00F63572">
        <w:rPr>
          <w:rFonts w:ascii="Bookman Old Style" w:hAnsi="Bookman Old Style"/>
          <w:b/>
        </w:rPr>
        <w:t>obavijest o odabir</w:t>
      </w:r>
      <w:r w:rsidR="00982A86" w:rsidRPr="00F63572">
        <w:rPr>
          <w:rFonts w:ascii="Bookman Old Style" w:hAnsi="Bookman Old Style"/>
          <w:b/>
        </w:rPr>
        <w:t>u; dostavlja</w:t>
      </w:r>
    </w:p>
    <w:p w14:paraId="5ADDC93A" w14:textId="649E9C0D" w:rsidR="00982A86" w:rsidRPr="00F63572" w:rsidRDefault="00982A86" w:rsidP="00E56A5E">
      <w:pPr>
        <w:ind w:left="708" w:firstLine="708"/>
        <w:rPr>
          <w:rFonts w:ascii="Bookman Old Style" w:hAnsi="Bookman Old Style"/>
          <w:b/>
        </w:rPr>
      </w:pPr>
      <w:r w:rsidRPr="00F63572">
        <w:rPr>
          <w:rFonts w:ascii="Bookman Old Style" w:hAnsi="Bookman Old Style"/>
          <w:b/>
        </w:rPr>
        <w:t>se</w:t>
      </w:r>
    </w:p>
    <w:p w14:paraId="097DA6C4" w14:textId="5B35B9DD" w:rsidR="00957BD2" w:rsidRDefault="00957BD2" w:rsidP="00F63572">
      <w:pPr>
        <w:jc w:val="both"/>
        <w:rPr>
          <w:rFonts w:ascii="Bookman Old Style" w:hAnsi="Bookman Old Style"/>
        </w:rPr>
      </w:pPr>
    </w:p>
    <w:p w14:paraId="37283C09" w14:textId="77777777" w:rsidR="00CC306C" w:rsidRPr="00F63572" w:rsidRDefault="00CC306C" w:rsidP="00F63572">
      <w:pPr>
        <w:jc w:val="both"/>
        <w:rPr>
          <w:rFonts w:ascii="Bookman Old Style" w:hAnsi="Bookman Old Style"/>
        </w:rPr>
      </w:pPr>
    </w:p>
    <w:p w14:paraId="17484DD5" w14:textId="65E276A8" w:rsidR="009C700E" w:rsidRDefault="00F8703C" w:rsidP="00C07EC9">
      <w:pPr>
        <w:ind w:firstLine="708"/>
        <w:jc w:val="both"/>
        <w:rPr>
          <w:rFonts w:ascii="Bookman Old Style" w:hAnsi="Bookman Old Style" w:cs="Calibri Light"/>
        </w:rPr>
      </w:pPr>
      <w:r w:rsidRPr="00F63572">
        <w:rPr>
          <w:rFonts w:ascii="Bookman Old Style" w:hAnsi="Bookman Old Style"/>
        </w:rPr>
        <w:t>Na t</w:t>
      </w:r>
      <w:r w:rsidR="00982A86" w:rsidRPr="00F63572">
        <w:rPr>
          <w:rFonts w:ascii="Bookman Old Style" w:hAnsi="Bookman Old Style"/>
        </w:rPr>
        <w:t>emelj</w:t>
      </w:r>
      <w:r w:rsidRPr="00F63572">
        <w:rPr>
          <w:rFonts w:ascii="Bookman Old Style" w:hAnsi="Bookman Old Style"/>
        </w:rPr>
        <w:t xml:space="preserve">u članka </w:t>
      </w:r>
      <w:r w:rsidR="00957BD2" w:rsidRPr="00F63572">
        <w:rPr>
          <w:rFonts w:ascii="Bookman Old Style" w:hAnsi="Bookman Old Style"/>
        </w:rPr>
        <w:t>8</w:t>
      </w:r>
      <w:r w:rsidRPr="00F63572">
        <w:rPr>
          <w:rFonts w:ascii="Bookman Old Style" w:hAnsi="Bookman Old Style"/>
        </w:rPr>
        <w:t xml:space="preserve">. Pravilnika o provedbi postupaka </w:t>
      </w:r>
      <w:r w:rsidR="00957BD2" w:rsidRPr="00F63572">
        <w:rPr>
          <w:rFonts w:ascii="Bookman Old Style" w:hAnsi="Bookman Old Style"/>
        </w:rPr>
        <w:t xml:space="preserve">jednostavne </w:t>
      </w:r>
      <w:r w:rsidRPr="00F63572">
        <w:rPr>
          <w:rFonts w:ascii="Bookman Old Style" w:hAnsi="Bookman Old Style"/>
        </w:rPr>
        <w:t>nabave</w:t>
      </w:r>
      <w:r w:rsidR="009C700E">
        <w:rPr>
          <w:rFonts w:ascii="Bookman Old Style" w:hAnsi="Bookman Old Style"/>
        </w:rPr>
        <w:t xml:space="preserve"> („Službeni vjesnik Brodsko-posavske županije“ </w:t>
      </w:r>
      <w:r w:rsidR="009C700E" w:rsidRPr="00E56A5E">
        <w:rPr>
          <w:rFonts w:ascii="Bookman Old Style" w:hAnsi="Bookman Old Style"/>
        </w:rPr>
        <w:t>br.</w:t>
      </w:r>
      <w:r w:rsidR="00E56A5E" w:rsidRPr="00E56A5E">
        <w:rPr>
          <w:rFonts w:ascii="Bookman Old Style" w:hAnsi="Bookman Old Style"/>
        </w:rPr>
        <w:t>40</w:t>
      </w:r>
      <w:r w:rsidR="009C700E" w:rsidRPr="00E56A5E">
        <w:rPr>
          <w:rFonts w:ascii="Bookman Old Style" w:hAnsi="Bookman Old Style"/>
        </w:rPr>
        <w:t>/2</w:t>
      </w:r>
      <w:r w:rsidR="00E56A5E" w:rsidRPr="00E56A5E">
        <w:rPr>
          <w:rFonts w:ascii="Bookman Old Style" w:hAnsi="Bookman Old Style"/>
        </w:rPr>
        <w:t>2</w:t>
      </w:r>
      <w:r w:rsidR="009C700E" w:rsidRPr="00E56A5E">
        <w:rPr>
          <w:rFonts w:ascii="Bookman Old Style" w:hAnsi="Bookman Old Style"/>
        </w:rPr>
        <w:t>)</w:t>
      </w:r>
      <w:r w:rsidRPr="00F63572">
        <w:rPr>
          <w:rFonts w:ascii="Bookman Old Style" w:hAnsi="Bookman Old Style"/>
        </w:rPr>
        <w:t xml:space="preserve"> i </w:t>
      </w:r>
      <w:r w:rsidR="00CC306C">
        <w:rPr>
          <w:rFonts w:ascii="Bookman Old Style" w:hAnsi="Bookman Old Style"/>
        </w:rPr>
        <w:t>P</w:t>
      </w:r>
      <w:r w:rsidRPr="00F63572">
        <w:rPr>
          <w:rFonts w:ascii="Bookman Old Style" w:hAnsi="Bookman Old Style"/>
        </w:rPr>
        <w:t>oziva za dostavu ponuda</w:t>
      </w:r>
      <w:r w:rsidR="000D485F" w:rsidRPr="00F63572">
        <w:rPr>
          <w:rFonts w:ascii="Bookman Old Style" w:hAnsi="Bookman Old Style"/>
        </w:rPr>
        <w:t xml:space="preserve"> naručitelja Brodsko-posavske županije</w:t>
      </w:r>
      <w:r w:rsidR="00982A86" w:rsidRPr="00F63572">
        <w:rPr>
          <w:rFonts w:ascii="Bookman Old Style" w:hAnsi="Bookman Old Style"/>
        </w:rPr>
        <w:t xml:space="preserve"> prikupljen</w:t>
      </w:r>
      <w:r w:rsidR="009C700E">
        <w:rPr>
          <w:rFonts w:ascii="Bookman Old Style" w:hAnsi="Bookman Old Style"/>
        </w:rPr>
        <w:t>e</w:t>
      </w:r>
      <w:r w:rsidR="00982A86" w:rsidRPr="00F63572">
        <w:rPr>
          <w:rFonts w:ascii="Bookman Old Style" w:hAnsi="Bookman Old Style"/>
        </w:rPr>
        <w:t xml:space="preserve"> </w:t>
      </w:r>
      <w:r w:rsidR="009C700E">
        <w:rPr>
          <w:rFonts w:ascii="Bookman Old Style" w:hAnsi="Bookman Old Style"/>
        </w:rPr>
        <w:t>su</w:t>
      </w:r>
      <w:r w:rsidR="00A71379" w:rsidRPr="00F63572">
        <w:rPr>
          <w:rFonts w:ascii="Bookman Old Style" w:hAnsi="Bookman Old Style"/>
        </w:rPr>
        <w:t xml:space="preserve"> </w:t>
      </w:r>
      <w:r w:rsidR="00982A86" w:rsidRPr="00F63572">
        <w:rPr>
          <w:rFonts w:ascii="Bookman Old Style" w:hAnsi="Bookman Old Style"/>
        </w:rPr>
        <w:t>ponud</w:t>
      </w:r>
      <w:r w:rsidR="009C700E">
        <w:rPr>
          <w:rFonts w:ascii="Bookman Old Style" w:hAnsi="Bookman Old Style"/>
        </w:rPr>
        <w:t>e</w:t>
      </w:r>
      <w:r w:rsidR="00982A86" w:rsidRPr="00F63572">
        <w:rPr>
          <w:rFonts w:ascii="Bookman Old Style" w:hAnsi="Bookman Old Style"/>
        </w:rPr>
        <w:t xml:space="preserve"> za</w:t>
      </w:r>
      <w:r w:rsidR="00B90A32" w:rsidRPr="00F63572">
        <w:rPr>
          <w:rFonts w:ascii="Bookman Old Style" w:hAnsi="Bookman Old Style"/>
        </w:rPr>
        <w:t xml:space="preserve"> </w:t>
      </w:r>
      <w:r w:rsidR="00F30A73" w:rsidRPr="00F63572">
        <w:rPr>
          <w:rFonts w:ascii="Bookman Old Style" w:hAnsi="Bookman Old Style"/>
        </w:rPr>
        <w:t>n</w:t>
      </w:r>
      <w:r w:rsidR="00F30A73" w:rsidRPr="00F63572">
        <w:rPr>
          <w:rFonts w:ascii="Bookman Old Style" w:hAnsi="Bookman Old Style" w:cs="Calibri Light"/>
        </w:rPr>
        <w:t xml:space="preserve">abavu </w:t>
      </w:r>
      <w:r w:rsidR="00902C1F">
        <w:rPr>
          <w:rFonts w:ascii="Bookman Old Style" w:hAnsi="Bookman Old Style" w:cs="Calibri Light"/>
        </w:rPr>
        <w:t xml:space="preserve">usluge </w:t>
      </w:r>
      <w:r w:rsidR="00823B61" w:rsidRPr="00823B61">
        <w:rPr>
          <w:rFonts w:ascii="Bookman Old Style" w:hAnsi="Bookman Old Style" w:cs="Calibri Light"/>
        </w:rPr>
        <w:t xml:space="preserve">izrade </w:t>
      </w:r>
      <w:r w:rsidR="00E56A5E" w:rsidRPr="00E56A5E">
        <w:rPr>
          <w:rFonts w:ascii="Bookman Old Style" w:hAnsi="Bookman Old Style" w:cs="Calibri Light"/>
        </w:rPr>
        <w:t>Plana gospodarenja otpadom Brodsko-posavske županije 2024.-2029. godine</w:t>
      </w:r>
      <w:r w:rsidR="00C07EC9">
        <w:rPr>
          <w:rFonts w:ascii="Bookman Old Style" w:hAnsi="Bookman Old Style" w:cs="Calibri Light"/>
        </w:rPr>
        <w:t>.</w:t>
      </w:r>
      <w:r w:rsidR="00E56A5E" w:rsidRPr="00E56A5E">
        <w:rPr>
          <w:rFonts w:ascii="Bookman Old Style" w:hAnsi="Bookman Old Style" w:cs="Calibri Light"/>
        </w:rPr>
        <w:t xml:space="preserve">  </w:t>
      </w:r>
    </w:p>
    <w:p w14:paraId="5A284EEE" w14:textId="31FB26B8" w:rsidR="00CC306C" w:rsidRPr="00CC306C" w:rsidRDefault="000D485F" w:rsidP="00CC306C">
      <w:pPr>
        <w:jc w:val="both"/>
        <w:rPr>
          <w:rFonts w:ascii="Bookman Old Style" w:hAnsi="Bookman Old Style"/>
          <w:b/>
          <w:bCs/>
        </w:rPr>
      </w:pPr>
      <w:r w:rsidRPr="00F63572">
        <w:rPr>
          <w:rFonts w:ascii="Bookman Old Style" w:hAnsi="Bookman Old Style"/>
        </w:rPr>
        <w:t>Na temelju</w:t>
      </w:r>
      <w:r w:rsidR="00A93A5E" w:rsidRPr="00F63572">
        <w:rPr>
          <w:rFonts w:ascii="Bookman Old Style" w:hAnsi="Bookman Old Style"/>
        </w:rPr>
        <w:t xml:space="preserve"> članka 1</w:t>
      </w:r>
      <w:r w:rsidR="00C20207">
        <w:rPr>
          <w:rFonts w:ascii="Bookman Old Style" w:hAnsi="Bookman Old Style"/>
        </w:rPr>
        <w:t>4</w:t>
      </w:r>
      <w:r w:rsidR="00A93A5E" w:rsidRPr="00F63572">
        <w:rPr>
          <w:rFonts w:ascii="Bookman Old Style" w:hAnsi="Bookman Old Style"/>
        </w:rPr>
        <w:t>. istog Pravilnika</w:t>
      </w:r>
      <w:r w:rsidR="00F90ECB" w:rsidRPr="00F63572">
        <w:rPr>
          <w:rFonts w:ascii="Bookman Old Style" w:hAnsi="Bookman Old Style"/>
        </w:rPr>
        <w:t xml:space="preserve"> </w:t>
      </w:r>
      <w:r w:rsidR="00A93A5E" w:rsidRPr="00F63572">
        <w:rPr>
          <w:rFonts w:ascii="Bookman Old Style" w:hAnsi="Bookman Old Style"/>
        </w:rPr>
        <w:t xml:space="preserve">te </w:t>
      </w:r>
      <w:r w:rsidR="00F90ECB" w:rsidRPr="00F63572">
        <w:rPr>
          <w:rFonts w:ascii="Bookman Old Style" w:hAnsi="Bookman Old Style"/>
        </w:rPr>
        <w:t>rezultata</w:t>
      </w:r>
      <w:r w:rsidRPr="00F63572">
        <w:rPr>
          <w:rFonts w:ascii="Bookman Old Style" w:hAnsi="Bookman Old Style"/>
        </w:rPr>
        <w:t xml:space="preserve"> pregleda i ocijene ponuda stručno povjerenstvo naručitelja donosi obavijest o odabiru najpovoljnije ponude</w:t>
      </w:r>
      <w:r w:rsidR="009C700E">
        <w:rPr>
          <w:rFonts w:ascii="Bookman Old Style" w:hAnsi="Bookman Old Style"/>
        </w:rPr>
        <w:t xml:space="preserve"> ponuditelja</w:t>
      </w:r>
      <w:r w:rsidRPr="00F63572">
        <w:rPr>
          <w:rFonts w:ascii="Bookman Old Style" w:hAnsi="Bookman Old Style"/>
        </w:rPr>
        <w:t>:</w:t>
      </w:r>
      <w:r w:rsidR="00C20207">
        <w:rPr>
          <w:rFonts w:ascii="Bookman Old Style" w:hAnsi="Bookman Old Style"/>
        </w:rPr>
        <w:tab/>
      </w:r>
      <w:r w:rsidR="00E56A5E">
        <w:rPr>
          <w:rFonts w:ascii="Bookman Old Style" w:hAnsi="Bookman Old Style"/>
          <w:b/>
          <w:bCs/>
        </w:rPr>
        <w:t>ALFA ATEST</w:t>
      </w:r>
      <w:r w:rsidR="00CC306C" w:rsidRPr="00CC306C">
        <w:rPr>
          <w:rFonts w:ascii="Bookman Old Style" w:hAnsi="Bookman Old Style"/>
          <w:b/>
          <w:bCs/>
        </w:rPr>
        <w:t xml:space="preserve"> d.o.o.</w:t>
      </w:r>
    </w:p>
    <w:p w14:paraId="6D2289CC" w14:textId="77777777" w:rsidR="00E56A5E" w:rsidRPr="00E56A5E" w:rsidRDefault="00E56A5E" w:rsidP="00C20207">
      <w:pPr>
        <w:ind w:left="2124" w:firstLine="708"/>
        <w:jc w:val="both"/>
        <w:rPr>
          <w:rFonts w:ascii="Bookman Old Style" w:hAnsi="Bookman Old Style"/>
        </w:rPr>
      </w:pPr>
      <w:r w:rsidRPr="00E56A5E">
        <w:rPr>
          <w:rFonts w:ascii="Bookman Old Style" w:hAnsi="Bookman Old Style"/>
        </w:rPr>
        <w:t>Poljička cesta 32</w:t>
      </w:r>
    </w:p>
    <w:p w14:paraId="610D4960" w14:textId="77777777" w:rsidR="00E56A5E" w:rsidRPr="00E56A5E" w:rsidRDefault="00E56A5E" w:rsidP="00C20207">
      <w:pPr>
        <w:ind w:left="2124" w:firstLine="708"/>
        <w:jc w:val="both"/>
        <w:rPr>
          <w:rFonts w:ascii="Bookman Old Style" w:hAnsi="Bookman Old Style"/>
        </w:rPr>
      </w:pPr>
      <w:r w:rsidRPr="00E56A5E">
        <w:rPr>
          <w:rFonts w:ascii="Bookman Old Style" w:hAnsi="Bookman Old Style"/>
        </w:rPr>
        <w:t>21000 Split</w:t>
      </w:r>
    </w:p>
    <w:p w14:paraId="01A4B3A2" w14:textId="77777777" w:rsidR="00E56A5E" w:rsidRDefault="00E56A5E" w:rsidP="00C20207">
      <w:pPr>
        <w:ind w:left="2124" w:firstLine="708"/>
        <w:jc w:val="both"/>
        <w:rPr>
          <w:rFonts w:ascii="Bookman Old Style" w:hAnsi="Bookman Old Style"/>
        </w:rPr>
      </w:pPr>
      <w:r w:rsidRPr="00E56A5E">
        <w:rPr>
          <w:rFonts w:ascii="Bookman Old Style" w:hAnsi="Bookman Old Style"/>
        </w:rPr>
        <w:t xml:space="preserve">OIB03448022583 </w:t>
      </w:r>
    </w:p>
    <w:p w14:paraId="49FA37BA" w14:textId="77777777" w:rsidR="00C20207" w:rsidRDefault="00C20207" w:rsidP="00E56A5E">
      <w:pPr>
        <w:jc w:val="both"/>
        <w:rPr>
          <w:rFonts w:ascii="Bookman Old Style" w:hAnsi="Bookman Old Style"/>
          <w:b/>
          <w:bCs/>
        </w:rPr>
      </w:pPr>
    </w:p>
    <w:p w14:paraId="2FA1C3AA" w14:textId="10566A4F" w:rsidR="00E56A5E" w:rsidRPr="00C20207" w:rsidRDefault="00E56A5E" w:rsidP="00E56A5E">
      <w:pPr>
        <w:jc w:val="both"/>
        <w:rPr>
          <w:rFonts w:ascii="Bookman Old Style" w:hAnsi="Bookman Old Style"/>
        </w:rPr>
      </w:pPr>
      <w:r w:rsidRPr="00C20207">
        <w:rPr>
          <w:rFonts w:ascii="Bookman Old Style" w:hAnsi="Bookman Old Style"/>
        </w:rPr>
        <w:t xml:space="preserve">s </w:t>
      </w:r>
      <w:r w:rsidRPr="00C20207">
        <w:rPr>
          <w:rFonts w:ascii="Bookman Old Style" w:hAnsi="Bookman Old Style"/>
        </w:rPr>
        <w:t xml:space="preserve">ponuđenom </w:t>
      </w:r>
      <w:r w:rsidRPr="00C20207">
        <w:rPr>
          <w:rFonts w:ascii="Bookman Old Style" w:hAnsi="Bookman Old Style"/>
        </w:rPr>
        <w:t xml:space="preserve">cijenom : </w:t>
      </w:r>
      <w:r w:rsidR="00C07EC9">
        <w:rPr>
          <w:rFonts w:ascii="Bookman Old Style" w:hAnsi="Bookman Old Style"/>
        </w:rPr>
        <w:t xml:space="preserve">  </w:t>
      </w:r>
      <w:r w:rsidRPr="00C20207">
        <w:rPr>
          <w:rFonts w:ascii="Bookman Old Style" w:hAnsi="Bookman Old Style"/>
        </w:rPr>
        <w:t>8.800,00 EUR (cijena bez PDV-a)</w:t>
      </w:r>
    </w:p>
    <w:p w14:paraId="6BDC1338" w14:textId="5E390FFF" w:rsidR="00E56A5E" w:rsidRPr="00C20207" w:rsidRDefault="00E56A5E" w:rsidP="00E56A5E">
      <w:pPr>
        <w:jc w:val="both"/>
        <w:rPr>
          <w:rFonts w:ascii="Bookman Old Style" w:hAnsi="Bookman Old Style"/>
        </w:rPr>
      </w:pPr>
      <w:r w:rsidRPr="00C20207">
        <w:rPr>
          <w:rFonts w:ascii="Bookman Old Style" w:hAnsi="Bookman Old Style"/>
        </w:rPr>
        <w:t xml:space="preserve">        </w:t>
      </w:r>
      <w:r w:rsidRPr="00C20207">
        <w:rPr>
          <w:rFonts w:ascii="Bookman Old Style" w:hAnsi="Bookman Old Style"/>
        </w:rPr>
        <w:tab/>
      </w:r>
      <w:r w:rsidRPr="00C20207">
        <w:rPr>
          <w:rFonts w:ascii="Bookman Old Style" w:hAnsi="Bookman Old Style"/>
        </w:rPr>
        <w:tab/>
      </w:r>
      <w:r w:rsidRPr="00C20207">
        <w:rPr>
          <w:rFonts w:ascii="Bookman Old Style" w:hAnsi="Bookman Old Style"/>
        </w:rPr>
        <w:tab/>
      </w:r>
      <w:r w:rsidRPr="00C20207">
        <w:rPr>
          <w:rFonts w:ascii="Bookman Old Style" w:hAnsi="Bookman Old Style"/>
        </w:rPr>
        <w:tab/>
      </w:r>
      <w:r w:rsidRPr="00C20207">
        <w:rPr>
          <w:rFonts w:ascii="Bookman Old Style" w:hAnsi="Bookman Old Style"/>
        </w:rPr>
        <w:t xml:space="preserve"> </w:t>
      </w:r>
      <w:r w:rsidR="00C07EC9">
        <w:rPr>
          <w:rFonts w:ascii="Bookman Old Style" w:hAnsi="Bookman Old Style"/>
        </w:rPr>
        <w:t xml:space="preserve"> </w:t>
      </w:r>
      <w:r w:rsidRPr="00C20207">
        <w:rPr>
          <w:rFonts w:ascii="Bookman Old Style" w:hAnsi="Bookman Old Style"/>
        </w:rPr>
        <w:t>2.200,00 EUR (PDV)</w:t>
      </w:r>
    </w:p>
    <w:p w14:paraId="55C4C1DD" w14:textId="6CA69263" w:rsidR="00E56A5E" w:rsidRPr="00E56A5E" w:rsidRDefault="00E56A5E" w:rsidP="00E56A5E">
      <w:pPr>
        <w:jc w:val="both"/>
        <w:rPr>
          <w:rFonts w:ascii="Bookman Old Style" w:hAnsi="Bookman Old Style"/>
        </w:rPr>
      </w:pPr>
      <w:r w:rsidRPr="00C20207">
        <w:rPr>
          <w:rFonts w:ascii="Bookman Old Style" w:hAnsi="Bookman Old Style"/>
        </w:rPr>
        <w:t xml:space="preserve">       </w:t>
      </w:r>
      <w:r w:rsidRPr="00C20207">
        <w:rPr>
          <w:rFonts w:ascii="Bookman Old Style" w:hAnsi="Bookman Old Style"/>
        </w:rPr>
        <w:tab/>
      </w:r>
      <w:r w:rsidRPr="00C20207">
        <w:rPr>
          <w:rFonts w:ascii="Bookman Old Style" w:hAnsi="Bookman Old Style"/>
        </w:rPr>
        <w:tab/>
      </w:r>
      <w:r w:rsidRPr="00C20207">
        <w:rPr>
          <w:rFonts w:ascii="Bookman Old Style" w:hAnsi="Bookman Old Style"/>
        </w:rPr>
        <w:tab/>
      </w:r>
      <w:r w:rsidRPr="00C20207">
        <w:rPr>
          <w:rFonts w:ascii="Bookman Old Style" w:hAnsi="Bookman Old Style"/>
        </w:rPr>
        <w:tab/>
      </w:r>
      <w:r w:rsidRPr="00C20207">
        <w:rPr>
          <w:rFonts w:ascii="Bookman Old Style" w:hAnsi="Bookman Old Style"/>
        </w:rPr>
        <w:t>11.000,00 EUR (cijena sa PDV-om)</w:t>
      </w:r>
      <w:r w:rsidRPr="00E56A5E">
        <w:rPr>
          <w:rFonts w:ascii="Bookman Old Style" w:hAnsi="Bookman Old Style"/>
        </w:rPr>
        <w:t>.</w:t>
      </w:r>
    </w:p>
    <w:p w14:paraId="7C713217" w14:textId="14D93F74" w:rsidR="001B3DBA" w:rsidRDefault="001B3DBA" w:rsidP="00814140">
      <w:pPr>
        <w:jc w:val="both"/>
        <w:rPr>
          <w:rFonts w:ascii="Bookman Old Style" w:hAnsi="Bookman Old Style"/>
        </w:rPr>
      </w:pPr>
    </w:p>
    <w:p w14:paraId="6D641277" w14:textId="77777777" w:rsidR="00297921" w:rsidRDefault="00297921" w:rsidP="00814140">
      <w:pPr>
        <w:jc w:val="both"/>
        <w:rPr>
          <w:rFonts w:ascii="Bookman Old Style" w:hAnsi="Bookman Old Style"/>
        </w:rPr>
      </w:pPr>
    </w:p>
    <w:p w14:paraId="4788CB0C" w14:textId="77777777" w:rsidR="00C07EC9" w:rsidRDefault="00C07EC9" w:rsidP="00814140">
      <w:pPr>
        <w:jc w:val="both"/>
        <w:rPr>
          <w:rFonts w:ascii="Bookman Old Style" w:hAnsi="Bookman Old Style"/>
        </w:rPr>
      </w:pPr>
    </w:p>
    <w:p w14:paraId="31C9551C" w14:textId="3A7577FC" w:rsidR="00F30A73" w:rsidRPr="00F63572" w:rsidRDefault="001B3DBA" w:rsidP="00814140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S poštovanjem,</w:t>
      </w:r>
    </w:p>
    <w:p w14:paraId="26428747" w14:textId="444E49EF" w:rsidR="00957BD2" w:rsidRDefault="00957BD2" w:rsidP="00F63572">
      <w:pPr>
        <w:jc w:val="both"/>
        <w:rPr>
          <w:rFonts w:ascii="Bookman Old Style" w:hAnsi="Bookman Old Style"/>
        </w:rPr>
      </w:pPr>
    </w:p>
    <w:p w14:paraId="0A771DE9" w14:textId="77777777" w:rsidR="00CC306C" w:rsidRPr="00F63572" w:rsidRDefault="00CC306C" w:rsidP="00F63572">
      <w:pPr>
        <w:jc w:val="both"/>
        <w:rPr>
          <w:rFonts w:ascii="Bookman Old Style" w:hAnsi="Bookman Old Style"/>
        </w:rPr>
      </w:pPr>
    </w:p>
    <w:p w14:paraId="4E5C54F5" w14:textId="1F38C0A0" w:rsidR="00982A86" w:rsidRPr="00C07EC9" w:rsidRDefault="00982A86" w:rsidP="00C07EC9">
      <w:pPr>
        <w:ind w:firstLine="4820"/>
        <w:jc w:val="center"/>
        <w:rPr>
          <w:rFonts w:ascii="Bookman Old Style" w:hAnsi="Bookman Old Style"/>
          <w:b/>
          <w:bCs/>
        </w:rPr>
      </w:pPr>
      <w:r w:rsidRPr="00C07EC9">
        <w:rPr>
          <w:rFonts w:ascii="Bookman Old Style" w:hAnsi="Bookman Old Style"/>
          <w:b/>
          <w:bCs/>
        </w:rPr>
        <w:t>PROČELNIK</w:t>
      </w:r>
    </w:p>
    <w:p w14:paraId="47341358" w14:textId="28363669" w:rsidR="00957BD2" w:rsidRPr="00C07EC9" w:rsidRDefault="00957BD2" w:rsidP="00C07EC9">
      <w:pPr>
        <w:ind w:left="5245" w:firstLine="4820"/>
        <w:jc w:val="center"/>
        <w:rPr>
          <w:rFonts w:ascii="Bookman Old Style" w:hAnsi="Bookman Old Style"/>
          <w:b/>
          <w:bCs/>
        </w:rPr>
      </w:pPr>
    </w:p>
    <w:p w14:paraId="42D2321C" w14:textId="77777777" w:rsidR="00297921" w:rsidRPr="00C07EC9" w:rsidRDefault="00297921" w:rsidP="00C07EC9">
      <w:pPr>
        <w:ind w:left="5245" w:firstLine="4820"/>
        <w:jc w:val="center"/>
        <w:rPr>
          <w:rFonts w:ascii="Bookman Old Style" w:hAnsi="Bookman Old Style"/>
          <w:b/>
          <w:bCs/>
        </w:rPr>
      </w:pPr>
    </w:p>
    <w:p w14:paraId="33D6F6BA" w14:textId="4AEE8501" w:rsidR="00982A86" w:rsidRPr="00C07EC9" w:rsidRDefault="00C07EC9" w:rsidP="00C07EC9">
      <w:pPr>
        <w:ind w:firstLine="4820"/>
        <w:jc w:val="center"/>
        <w:rPr>
          <w:rFonts w:ascii="Bookman Old Style" w:hAnsi="Bookman Old Style"/>
          <w:b/>
          <w:bCs/>
        </w:rPr>
      </w:pPr>
      <w:r w:rsidRPr="00C07EC9">
        <w:rPr>
          <w:rFonts w:ascii="Bookman Old Style" w:hAnsi="Bookman Old Style"/>
          <w:b/>
          <w:bCs/>
        </w:rPr>
        <w:t xml:space="preserve">Marko Horvatović, </w:t>
      </w:r>
      <w:proofErr w:type="spellStart"/>
      <w:r w:rsidRPr="00C07EC9">
        <w:rPr>
          <w:rFonts w:ascii="Bookman Old Style" w:hAnsi="Bookman Old Style"/>
          <w:b/>
          <w:bCs/>
        </w:rPr>
        <w:t>mag.ing.aedif</w:t>
      </w:r>
      <w:proofErr w:type="spellEnd"/>
      <w:r w:rsidRPr="00C07EC9">
        <w:rPr>
          <w:rFonts w:ascii="Bookman Old Style" w:hAnsi="Bookman Old Style"/>
          <w:b/>
          <w:bCs/>
        </w:rPr>
        <w:t>.</w:t>
      </w:r>
    </w:p>
    <w:p w14:paraId="58C41CA7" w14:textId="33254A74" w:rsidR="00B00EF9" w:rsidRDefault="00B00EF9" w:rsidP="001A2F47">
      <w:pPr>
        <w:rPr>
          <w:rFonts w:ascii="Bookman Old Style" w:hAnsi="Bookman Old Style"/>
        </w:rPr>
      </w:pPr>
    </w:p>
    <w:p w14:paraId="5E2565D6" w14:textId="59B607A5" w:rsidR="009C700E" w:rsidRDefault="009C700E" w:rsidP="001B3DBA">
      <w:pPr>
        <w:pStyle w:val="Odlomakpopisa"/>
        <w:ind w:left="1068"/>
      </w:pPr>
    </w:p>
    <w:sectPr w:rsidR="009C700E" w:rsidSect="006608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15933"/>
    <w:multiLevelType w:val="hybridMultilevel"/>
    <w:tmpl w:val="0EE00FA6"/>
    <w:lvl w:ilvl="0" w:tplc="4C165DC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5F16D5C"/>
    <w:multiLevelType w:val="hybridMultilevel"/>
    <w:tmpl w:val="F63CF9CA"/>
    <w:lvl w:ilvl="0" w:tplc="0E263B72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F62C96"/>
    <w:multiLevelType w:val="hybridMultilevel"/>
    <w:tmpl w:val="49D4C522"/>
    <w:lvl w:ilvl="0" w:tplc="32845636">
      <w:start w:val="1"/>
      <w:numFmt w:val="bullet"/>
      <w:lvlText w:val="−"/>
      <w:lvlJc w:val="left"/>
      <w:pPr>
        <w:ind w:left="1440" w:hanging="360"/>
      </w:pPr>
      <w:rPr>
        <w:rFonts w:ascii="Arial" w:hAnsi="Aria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D3A0292"/>
    <w:multiLevelType w:val="hybridMultilevel"/>
    <w:tmpl w:val="075484CC"/>
    <w:lvl w:ilvl="0" w:tplc="E84677CA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553927"/>
    <w:multiLevelType w:val="hybridMultilevel"/>
    <w:tmpl w:val="BC3E08FE"/>
    <w:lvl w:ilvl="0" w:tplc="913AFB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8571D4"/>
    <w:multiLevelType w:val="hybridMultilevel"/>
    <w:tmpl w:val="3894FCC2"/>
    <w:lvl w:ilvl="0" w:tplc="041A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6" w15:restartNumberingAfterBreak="0">
    <w:nsid w:val="5D8D2425"/>
    <w:multiLevelType w:val="hybridMultilevel"/>
    <w:tmpl w:val="D792B8A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D51068"/>
    <w:multiLevelType w:val="hybridMultilevel"/>
    <w:tmpl w:val="B33A3E9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2010592869">
    <w:abstractNumId w:val="7"/>
  </w:num>
  <w:num w:numId="2" w16cid:durableId="48459825">
    <w:abstractNumId w:val="3"/>
  </w:num>
  <w:num w:numId="3" w16cid:durableId="1903783124">
    <w:abstractNumId w:val="4"/>
  </w:num>
  <w:num w:numId="4" w16cid:durableId="249432109">
    <w:abstractNumId w:val="1"/>
  </w:num>
  <w:num w:numId="5" w16cid:durableId="864708608">
    <w:abstractNumId w:val="2"/>
  </w:num>
  <w:num w:numId="6" w16cid:durableId="469830990">
    <w:abstractNumId w:val="5"/>
  </w:num>
  <w:num w:numId="7" w16cid:durableId="664284754">
    <w:abstractNumId w:val="6"/>
  </w:num>
  <w:num w:numId="8" w16cid:durableId="11219943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A86"/>
    <w:rsid w:val="0008330A"/>
    <w:rsid w:val="000B52C8"/>
    <w:rsid w:val="000B54F2"/>
    <w:rsid w:val="000B6DB5"/>
    <w:rsid w:val="000D485F"/>
    <w:rsid w:val="00115A90"/>
    <w:rsid w:val="00123ED5"/>
    <w:rsid w:val="001A2F47"/>
    <w:rsid w:val="001A71C7"/>
    <w:rsid w:val="001B3668"/>
    <w:rsid w:val="001B3DBA"/>
    <w:rsid w:val="001D38E0"/>
    <w:rsid w:val="001D4557"/>
    <w:rsid w:val="00242E36"/>
    <w:rsid w:val="00252978"/>
    <w:rsid w:val="0028239D"/>
    <w:rsid w:val="00282D6C"/>
    <w:rsid w:val="00297921"/>
    <w:rsid w:val="002A2508"/>
    <w:rsid w:val="002B18BA"/>
    <w:rsid w:val="002F7E7B"/>
    <w:rsid w:val="0033031C"/>
    <w:rsid w:val="003761AC"/>
    <w:rsid w:val="003D5695"/>
    <w:rsid w:val="003E7A1E"/>
    <w:rsid w:val="004166D4"/>
    <w:rsid w:val="00417323"/>
    <w:rsid w:val="0042522A"/>
    <w:rsid w:val="00433F2E"/>
    <w:rsid w:val="004538A5"/>
    <w:rsid w:val="00457124"/>
    <w:rsid w:val="00497A2F"/>
    <w:rsid w:val="004A37DE"/>
    <w:rsid w:val="004D7FD7"/>
    <w:rsid w:val="005318E0"/>
    <w:rsid w:val="005534E7"/>
    <w:rsid w:val="005902C4"/>
    <w:rsid w:val="005A7F1D"/>
    <w:rsid w:val="005E7E66"/>
    <w:rsid w:val="005F13E6"/>
    <w:rsid w:val="005F1792"/>
    <w:rsid w:val="005F37D7"/>
    <w:rsid w:val="00616C12"/>
    <w:rsid w:val="00632536"/>
    <w:rsid w:val="00633999"/>
    <w:rsid w:val="006608E0"/>
    <w:rsid w:val="006662A6"/>
    <w:rsid w:val="006E076C"/>
    <w:rsid w:val="007144A7"/>
    <w:rsid w:val="007553EC"/>
    <w:rsid w:val="00761B30"/>
    <w:rsid w:val="00775129"/>
    <w:rsid w:val="007E158C"/>
    <w:rsid w:val="00812396"/>
    <w:rsid w:val="00814140"/>
    <w:rsid w:val="00814868"/>
    <w:rsid w:val="00823B61"/>
    <w:rsid w:val="008A2FBE"/>
    <w:rsid w:val="00902C1F"/>
    <w:rsid w:val="009273E2"/>
    <w:rsid w:val="00941576"/>
    <w:rsid w:val="00957BD2"/>
    <w:rsid w:val="00982A86"/>
    <w:rsid w:val="00983EFD"/>
    <w:rsid w:val="00993DF3"/>
    <w:rsid w:val="009A6F9B"/>
    <w:rsid w:val="009B03CA"/>
    <w:rsid w:val="009C1334"/>
    <w:rsid w:val="009C68D1"/>
    <w:rsid w:val="009C700E"/>
    <w:rsid w:val="009D70E4"/>
    <w:rsid w:val="00A61596"/>
    <w:rsid w:val="00A65A22"/>
    <w:rsid w:val="00A71379"/>
    <w:rsid w:val="00A93A5E"/>
    <w:rsid w:val="00A95798"/>
    <w:rsid w:val="00A96D25"/>
    <w:rsid w:val="00AF2918"/>
    <w:rsid w:val="00B00EF9"/>
    <w:rsid w:val="00B644DD"/>
    <w:rsid w:val="00B90A32"/>
    <w:rsid w:val="00B92C4A"/>
    <w:rsid w:val="00BB5130"/>
    <w:rsid w:val="00C07EC9"/>
    <w:rsid w:val="00C20207"/>
    <w:rsid w:val="00C564E6"/>
    <w:rsid w:val="00C5717E"/>
    <w:rsid w:val="00C60F46"/>
    <w:rsid w:val="00C7463F"/>
    <w:rsid w:val="00CC306C"/>
    <w:rsid w:val="00CD2E59"/>
    <w:rsid w:val="00D1004D"/>
    <w:rsid w:val="00D31331"/>
    <w:rsid w:val="00D55FF5"/>
    <w:rsid w:val="00E5104E"/>
    <w:rsid w:val="00E56A5E"/>
    <w:rsid w:val="00E77128"/>
    <w:rsid w:val="00E912EE"/>
    <w:rsid w:val="00ED3FC4"/>
    <w:rsid w:val="00F30A73"/>
    <w:rsid w:val="00F63572"/>
    <w:rsid w:val="00F83E3C"/>
    <w:rsid w:val="00F8703C"/>
    <w:rsid w:val="00F90ECB"/>
    <w:rsid w:val="00FE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8736A"/>
  <w15:docId w15:val="{B0A1B458-8B09-454E-860E-69A93E17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2A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aslov4">
    <w:name w:val="heading 4"/>
    <w:basedOn w:val="Normal"/>
    <w:next w:val="Normal"/>
    <w:link w:val="Naslov4Char"/>
    <w:qFormat/>
    <w:rsid w:val="00982A8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slov6">
    <w:name w:val="heading 6"/>
    <w:basedOn w:val="Normal"/>
    <w:next w:val="Normal"/>
    <w:link w:val="Naslov6Char"/>
    <w:qFormat/>
    <w:rsid w:val="00982A86"/>
    <w:pPr>
      <w:keepNext/>
      <w:overflowPunct w:val="0"/>
      <w:autoSpaceDE w:val="0"/>
      <w:autoSpaceDN w:val="0"/>
      <w:adjustRightInd w:val="0"/>
      <w:outlineLvl w:val="5"/>
    </w:pPr>
    <w:rPr>
      <w:rFonts w:ascii="Arial" w:eastAsia="Arial Unicode MS" w:hAnsi="Arial" w:cs="Arial"/>
      <w:b/>
      <w:bCs/>
      <w:lang w:val="en-AU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4Char">
    <w:name w:val="Naslov 4 Char"/>
    <w:basedOn w:val="Zadanifontodlomka"/>
    <w:link w:val="Naslov4"/>
    <w:rsid w:val="00982A86"/>
    <w:rPr>
      <w:rFonts w:ascii="Times New Roman" w:eastAsia="Times New Roman" w:hAnsi="Times New Roman" w:cs="Times New Roman"/>
      <w:b/>
      <w:bCs/>
      <w:sz w:val="28"/>
      <w:szCs w:val="28"/>
      <w:lang w:eastAsia="hr-HR"/>
    </w:rPr>
  </w:style>
  <w:style w:type="character" w:customStyle="1" w:styleId="Naslov6Char">
    <w:name w:val="Naslov 6 Char"/>
    <w:basedOn w:val="Zadanifontodlomka"/>
    <w:link w:val="Naslov6"/>
    <w:rsid w:val="00982A86"/>
    <w:rPr>
      <w:rFonts w:ascii="Arial" w:eastAsia="Arial Unicode MS" w:hAnsi="Arial" w:cs="Arial"/>
      <w:b/>
      <w:bCs/>
      <w:sz w:val="24"/>
      <w:szCs w:val="24"/>
      <w:lang w:val="en-AU" w:eastAsia="hr-HR"/>
    </w:rPr>
  </w:style>
  <w:style w:type="paragraph" w:customStyle="1" w:styleId="Odlomakpopisa1">
    <w:name w:val="Odlomak popisa1"/>
    <w:basedOn w:val="Normal"/>
    <w:qFormat/>
    <w:rsid w:val="00982A86"/>
    <w:pPr>
      <w:ind w:left="720" w:firstLine="5041"/>
      <w:contextualSpacing/>
    </w:pPr>
    <w:rPr>
      <w:rFonts w:ascii="Verdana" w:hAnsi="Verdana" w:cs="Arial"/>
      <w:sz w:val="22"/>
      <w:szCs w:val="22"/>
      <w:lang w:eastAsia="en-US"/>
    </w:rPr>
  </w:style>
  <w:style w:type="paragraph" w:customStyle="1" w:styleId="Default">
    <w:name w:val="Default"/>
    <w:rsid w:val="00982A8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82A8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82A86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B00EF9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semiHidden/>
    <w:unhideWhenUsed/>
    <w:rsid w:val="00F30A73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ZaglavljeChar">
    <w:name w:val="Zaglavlje Char"/>
    <w:basedOn w:val="Zadanifontodlomka"/>
    <w:link w:val="Zaglavlje"/>
    <w:uiPriority w:val="99"/>
    <w:semiHidden/>
    <w:rsid w:val="00F30A73"/>
    <w:rPr>
      <w:rFonts w:ascii="Calibri" w:eastAsia="Calibri" w:hAnsi="Calibri" w:cs="Times New Roman"/>
    </w:rPr>
  </w:style>
  <w:style w:type="character" w:styleId="Hiperveza">
    <w:name w:val="Hyperlink"/>
    <w:uiPriority w:val="99"/>
    <w:unhideWhenUsed/>
    <w:rsid w:val="00814140"/>
    <w:rPr>
      <w:color w:val="0563C1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1B36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UO za komunalne djelatnosti i zaštitu okoliša</dc:creator>
  <cp:lastModifiedBy>Katica Bošnjaković</cp:lastModifiedBy>
  <cp:revision>5</cp:revision>
  <cp:lastPrinted>2024-04-11T07:00:00Z</cp:lastPrinted>
  <dcterms:created xsi:type="dcterms:W3CDTF">2024-04-04T08:27:00Z</dcterms:created>
  <dcterms:modified xsi:type="dcterms:W3CDTF">2024-04-11T07:17:00Z</dcterms:modified>
</cp:coreProperties>
</file>