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77777777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0D774A">
        <w:rPr>
          <w:rFonts w:ascii="Bookman Old Style" w:hAnsi="Bookman Old Style" w:cs="BookmanOldStyle-Bold"/>
          <w:b/>
          <w:bCs/>
          <w:sz w:val="24"/>
          <w:szCs w:val="24"/>
        </w:rPr>
        <w:t>OSNOVNA ŠKOLA VIKTOR CAR EMIN, Donji Andrijevci – sanacija kuhinje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57BB3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11</cp:revision>
  <dcterms:created xsi:type="dcterms:W3CDTF">2023-12-11T07:26:00Z</dcterms:created>
  <dcterms:modified xsi:type="dcterms:W3CDTF">2025-06-24T11:39:00Z</dcterms:modified>
</cp:coreProperties>
</file>