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2B93B" w14:textId="77777777" w:rsidR="00D8773D" w:rsidRPr="008C5219" w:rsidRDefault="00D8773D" w:rsidP="00D8773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-BoldMT"/>
          <w:b/>
          <w:bCs/>
          <w:sz w:val="24"/>
          <w:szCs w:val="24"/>
        </w:rPr>
      </w:pPr>
      <w:r w:rsidRPr="00BF6687">
        <w:rPr>
          <w:rFonts w:ascii="Arial" w:hAnsi="Arial" w:cs="Arial"/>
          <w:b/>
          <w:bCs/>
          <w:color w:val="000000"/>
          <w:sz w:val="20"/>
          <w:szCs w:val="20"/>
        </w:rPr>
        <w:t xml:space="preserve">   </w:t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   </w:t>
      </w:r>
      <w:r>
        <w:rPr>
          <w:rFonts w:ascii="Bookman Old Style" w:hAnsi="Bookman Old Style" w:cs="TimesNewRomanPS-BoldMT"/>
          <w:b/>
          <w:bCs/>
          <w:sz w:val="24"/>
          <w:szCs w:val="24"/>
        </w:rPr>
        <w:t xml:space="preserve">      </w:t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</w:t>
      </w:r>
      <w:r w:rsidRPr="007C05AB">
        <w:rPr>
          <w:noProof/>
          <w:lang w:eastAsia="hr-HR"/>
        </w:rPr>
        <w:drawing>
          <wp:inline distT="0" distB="0" distL="0" distR="0" wp14:anchorId="186FB4EF" wp14:editId="107CF245">
            <wp:extent cx="638175" cy="971550"/>
            <wp:effectExtent l="0" t="0" r="9525" b="0"/>
            <wp:docPr id="1602485706" name="Slika 1" descr="Slikovni rezultat za grb republike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 descr="Slikovni rezultat za grb republike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63" r="6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 </w:t>
      </w:r>
    </w:p>
    <w:p w14:paraId="3738F137" w14:textId="77777777" w:rsidR="00D8773D" w:rsidRPr="008C5219" w:rsidRDefault="00D8773D" w:rsidP="00D8773D">
      <w:pPr>
        <w:spacing w:after="0" w:line="240" w:lineRule="auto"/>
        <w:rPr>
          <w:rFonts w:ascii="Bookman Old Style" w:hAnsi="Bookman Old Style" w:cs="TimesNewRomanPS-BoldMT"/>
          <w:b/>
          <w:bCs/>
          <w:sz w:val="24"/>
          <w:szCs w:val="24"/>
        </w:rPr>
      </w:pPr>
    </w:p>
    <w:p w14:paraId="1E8A8A39" w14:textId="77777777" w:rsidR="00D8773D" w:rsidRDefault="00D8773D" w:rsidP="00D8773D">
      <w:pPr>
        <w:spacing w:after="0" w:line="240" w:lineRule="auto"/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        </w:t>
      </w:r>
      <w:r w:rsidRPr="00771939">
        <w:rPr>
          <w:b/>
          <w:sz w:val="28"/>
          <w:szCs w:val="24"/>
        </w:rPr>
        <w:t>REPUBLIKA HRVATSKA</w:t>
      </w:r>
    </w:p>
    <w:p w14:paraId="43E56BDF" w14:textId="77777777" w:rsidR="00D8773D" w:rsidRPr="00D742DA" w:rsidRDefault="00D8773D" w:rsidP="00D8773D">
      <w:pPr>
        <w:spacing w:after="0" w:line="240" w:lineRule="auto"/>
        <w:rPr>
          <w:b/>
          <w:sz w:val="28"/>
          <w:szCs w:val="24"/>
        </w:rPr>
      </w:pPr>
      <w:r w:rsidRPr="00771939">
        <w:rPr>
          <w:b/>
          <w:sz w:val="28"/>
          <w:szCs w:val="24"/>
        </w:rPr>
        <w:t>BRODSKO-POSAVSKA ŽUPANIJA</w:t>
      </w:r>
    </w:p>
    <w:p w14:paraId="53682892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Bookman Old Style" w:eastAsia="Calibri" w:hAnsi="Bookman Old Style" w:cs="TimesNewRomanPSMT"/>
          <w:b/>
          <w:bCs/>
          <w:sz w:val="24"/>
          <w:szCs w:val="24"/>
        </w:rPr>
      </w:pPr>
    </w:p>
    <w:p w14:paraId="3A83D57F" w14:textId="2DAF3353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4497F">
        <w:rPr>
          <w:rFonts w:ascii="Times New Roman" w:eastAsia="Calibri" w:hAnsi="Times New Roman" w:cs="Times New Roman"/>
          <w:b/>
          <w:bCs/>
          <w:sz w:val="24"/>
          <w:szCs w:val="24"/>
        </w:rPr>
        <w:t>Upravni odjel za obrazovanje, šport i kulturu</w:t>
      </w:r>
    </w:p>
    <w:p w14:paraId="5A0AB426" w14:textId="5D20E9FC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97F">
        <w:rPr>
          <w:rFonts w:ascii="Times New Roman" w:eastAsia="Calibri" w:hAnsi="Times New Roman" w:cs="Times New Roman"/>
          <w:sz w:val="24"/>
          <w:szCs w:val="24"/>
        </w:rPr>
        <w:t>KLASA: 406-01/2</w:t>
      </w:r>
      <w:r w:rsidR="00A24924">
        <w:rPr>
          <w:rFonts w:ascii="Times New Roman" w:eastAsia="Calibri" w:hAnsi="Times New Roman" w:cs="Times New Roman"/>
          <w:sz w:val="24"/>
          <w:szCs w:val="24"/>
        </w:rPr>
        <w:t>6</w:t>
      </w:r>
      <w:r w:rsidRPr="0094497F">
        <w:rPr>
          <w:rFonts w:ascii="Times New Roman" w:eastAsia="Calibri" w:hAnsi="Times New Roman" w:cs="Times New Roman"/>
          <w:sz w:val="24"/>
          <w:szCs w:val="24"/>
        </w:rPr>
        <w:t>-01/</w:t>
      </w:r>
      <w:r w:rsidR="00A24924">
        <w:rPr>
          <w:rFonts w:ascii="Times New Roman" w:eastAsia="Calibri" w:hAnsi="Times New Roman" w:cs="Times New Roman"/>
          <w:sz w:val="24"/>
          <w:szCs w:val="24"/>
        </w:rPr>
        <w:t>45</w:t>
      </w:r>
    </w:p>
    <w:p w14:paraId="67ADFBA1" w14:textId="15316049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97F">
        <w:rPr>
          <w:rFonts w:ascii="Times New Roman" w:eastAsia="Calibri" w:hAnsi="Times New Roman" w:cs="Times New Roman"/>
          <w:sz w:val="24"/>
          <w:szCs w:val="24"/>
        </w:rPr>
        <w:t>URBROJ: 2178-05-01/6-2</w:t>
      </w:r>
      <w:r w:rsidR="001C51B5">
        <w:rPr>
          <w:rFonts w:ascii="Times New Roman" w:eastAsia="Calibri" w:hAnsi="Times New Roman" w:cs="Times New Roman"/>
          <w:sz w:val="24"/>
          <w:szCs w:val="24"/>
        </w:rPr>
        <w:t>6</w:t>
      </w:r>
      <w:r w:rsidRPr="0094497F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</w:p>
    <w:p w14:paraId="189B49ED" w14:textId="05687B06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97F">
        <w:rPr>
          <w:rFonts w:ascii="Times New Roman" w:eastAsia="Calibri" w:hAnsi="Times New Roman" w:cs="Times New Roman"/>
          <w:sz w:val="24"/>
          <w:szCs w:val="24"/>
        </w:rPr>
        <w:t>Slavonski Brod,</w:t>
      </w:r>
      <w:bookmarkStart w:id="0" w:name="_Hlk62555177"/>
      <w:r w:rsidRPr="0094497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4924">
        <w:rPr>
          <w:rFonts w:ascii="Times New Roman" w:eastAsia="Calibri" w:hAnsi="Times New Roman" w:cs="Times New Roman"/>
          <w:sz w:val="24"/>
          <w:szCs w:val="24"/>
        </w:rPr>
        <w:t>14.7</w:t>
      </w:r>
      <w:r w:rsidRPr="0094497F">
        <w:rPr>
          <w:rFonts w:ascii="Times New Roman" w:eastAsia="Calibri" w:hAnsi="Times New Roman" w:cs="Times New Roman"/>
          <w:sz w:val="24"/>
          <w:szCs w:val="24"/>
        </w:rPr>
        <w:t>.202</w:t>
      </w:r>
      <w:r w:rsidR="00A24924">
        <w:rPr>
          <w:rFonts w:ascii="Times New Roman" w:eastAsia="Calibri" w:hAnsi="Times New Roman" w:cs="Times New Roman"/>
          <w:sz w:val="24"/>
          <w:szCs w:val="24"/>
        </w:rPr>
        <w:t>6</w:t>
      </w:r>
      <w:r w:rsidRPr="0094497F">
        <w:rPr>
          <w:rFonts w:ascii="Times New Roman" w:eastAsia="Calibri" w:hAnsi="Times New Roman" w:cs="Times New Roman"/>
          <w:sz w:val="24"/>
          <w:szCs w:val="24"/>
        </w:rPr>
        <w:t>.</w:t>
      </w:r>
    </w:p>
    <w:bookmarkEnd w:id="0"/>
    <w:p w14:paraId="00C50864" w14:textId="77777777" w:rsidR="00D8773D" w:rsidRPr="00B51125" w:rsidRDefault="00D8773D" w:rsidP="00D8773D">
      <w:pPr>
        <w:tabs>
          <w:tab w:val="left" w:pos="6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B51125">
        <w:rPr>
          <w:rFonts w:ascii="Times New Roman" w:hAnsi="Times New Roman"/>
        </w:rPr>
        <w:t xml:space="preserve">                                                                     </w:t>
      </w:r>
    </w:p>
    <w:p w14:paraId="21DF952F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Times New Roman" w:hAnsi="Times New Roman"/>
        </w:rPr>
      </w:pPr>
      <w:r w:rsidRPr="00B51125">
        <w:rPr>
          <w:rFonts w:ascii="Times New Roman" w:hAnsi="Times New Roman"/>
        </w:rPr>
        <w:t xml:space="preserve">      </w:t>
      </w:r>
      <w:r w:rsidRPr="00B51125">
        <w:rPr>
          <w:rFonts w:ascii="Times New Roman" w:hAnsi="Times New Roman"/>
        </w:rPr>
        <w:tab/>
      </w:r>
    </w:p>
    <w:p w14:paraId="196AF00A" w14:textId="77777777" w:rsidR="00D8773D" w:rsidRPr="00E250C1" w:rsidRDefault="00D8773D" w:rsidP="00D87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250C1">
        <w:rPr>
          <w:rFonts w:ascii="Times New Roman" w:hAnsi="Times New Roman"/>
          <w:b/>
          <w:sz w:val="28"/>
          <w:szCs w:val="28"/>
        </w:rPr>
        <w:t>POZIV NA DOSTAVU PONUDA</w:t>
      </w:r>
    </w:p>
    <w:p w14:paraId="368764F2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033867AE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25EE2C38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>Naručitelj Brodsko-posavska županija upućuje Poziv na dostavu ponuda. Sukladno čl. 15., Zakona o javnoj nabavi („Narodne novine“ br. 120/16, 114/22) za godišnju procijenjenu vrijednost nabave manje od 26.540,00 eura za robe i usluge, odnosno manje od 66.360,00 eura za radove (tzv. Jednostavna nabava) Naručitelj nije obavezan provoditi postupke javne nabave propisane Zakonom o javnoj nabavi.</w:t>
      </w:r>
    </w:p>
    <w:p w14:paraId="3D23280E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08C4650D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CC0427">
        <w:rPr>
          <w:rFonts w:ascii="Times New Roman" w:hAnsi="Times New Roman"/>
          <w:b/>
          <w:sz w:val="24"/>
          <w:szCs w:val="24"/>
          <w:u w:val="single"/>
        </w:rPr>
        <w:t>OPĆI PODACI</w:t>
      </w:r>
    </w:p>
    <w:p w14:paraId="71654D88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5C41E2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1. PODACI O NARUČITELJU</w:t>
      </w:r>
    </w:p>
    <w:p w14:paraId="2C584F19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</w:t>
      </w:r>
      <w:r w:rsidRPr="00CC0427">
        <w:rPr>
          <w:rFonts w:ascii="Times New Roman" w:hAnsi="Times New Roman"/>
          <w:sz w:val="24"/>
          <w:szCs w:val="24"/>
        </w:rPr>
        <w:t>Brodsko-posavska županija</w:t>
      </w:r>
    </w:p>
    <w:p w14:paraId="52DF3D4F" w14:textId="0E5C74C0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Petra Krešimira IV</w:t>
      </w:r>
      <w:r w:rsidR="00314A38">
        <w:rPr>
          <w:rFonts w:ascii="Times New Roman" w:hAnsi="Times New Roman"/>
          <w:sz w:val="24"/>
          <w:szCs w:val="24"/>
        </w:rPr>
        <w:t>.</w:t>
      </w:r>
      <w:r w:rsidRPr="00CC0427">
        <w:rPr>
          <w:rFonts w:ascii="Times New Roman" w:hAnsi="Times New Roman"/>
          <w:sz w:val="24"/>
          <w:szCs w:val="24"/>
        </w:rPr>
        <w:t>, br. 1</w:t>
      </w:r>
    </w:p>
    <w:p w14:paraId="593FE7A0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Slavonski Brod</w:t>
      </w:r>
    </w:p>
    <w:p w14:paraId="03A5BC7F" w14:textId="77777777" w:rsidR="00D8773D" w:rsidRPr="00CC0427" w:rsidRDefault="00D8773D" w:rsidP="00D8773D">
      <w:pPr>
        <w:tabs>
          <w:tab w:val="left" w:pos="5385"/>
        </w:tabs>
        <w:spacing w:after="0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OIB:</w:t>
      </w:r>
      <w:r w:rsidRPr="00CC0427">
        <w:rPr>
          <w:rFonts w:ascii="Times New Roman" w:hAnsi="Times New Roman"/>
          <w:sz w:val="24"/>
          <w:szCs w:val="24"/>
        </w:rPr>
        <w:t xml:space="preserve"> 27400987949</w:t>
      </w:r>
    </w:p>
    <w:p w14:paraId="083CFFAC" w14:textId="77777777" w:rsidR="00D8773D" w:rsidRPr="00CC0427" w:rsidRDefault="00D8773D" w:rsidP="00D8773D">
      <w:pPr>
        <w:spacing w:after="0"/>
        <w:rPr>
          <w:rFonts w:ascii="Times New Roman" w:hAnsi="Times New Roman"/>
          <w:sz w:val="24"/>
          <w:szCs w:val="24"/>
        </w:rPr>
      </w:pPr>
      <w:bookmarkStart w:id="1" w:name="_Hlk10031722"/>
      <w:r w:rsidRPr="00CC0427">
        <w:rPr>
          <w:rFonts w:ascii="Times New Roman" w:hAnsi="Times New Roman"/>
          <w:color w:val="000000"/>
          <w:sz w:val="24"/>
          <w:szCs w:val="24"/>
        </w:rPr>
        <w:t xml:space="preserve">     Internetska stranica: </w:t>
      </w:r>
      <w:hyperlink r:id="rId6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www.bpz.hr</w:t>
        </w:r>
      </w:hyperlink>
    </w:p>
    <w:bookmarkEnd w:id="1"/>
    <w:p w14:paraId="2729316B" w14:textId="77777777" w:rsidR="00D8773D" w:rsidRPr="00CC0427" w:rsidRDefault="00D8773D" w:rsidP="00D8773D">
      <w:pPr>
        <w:spacing w:after="0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Adresa elektroničke pošte: </w:t>
      </w:r>
      <w:hyperlink r:id="rId7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pisarnicaSB@bpz.hr</w:t>
        </w:r>
      </w:hyperlink>
    </w:p>
    <w:p w14:paraId="725997BB" w14:textId="77777777" w:rsidR="00D8773D" w:rsidRPr="00CC0427" w:rsidRDefault="00D8773D" w:rsidP="00D8773D">
      <w:pPr>
        <w:spacing w:after="0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(dalje u tekstu: Naručitelj) </w:t>
      </w:r>
    </w:p>
    <w:p w14:paraId="721ED42C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BE83E9" w14:textId="10AD52CD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2. OSOB</w:t>
      </w:r>
      <w:r>
        <w:rPr>
          <w:rFonts w:ascii="Times New Roman" w:hAnsi="Times New Roman"/>
          <w:b/>
          <w:sz w:val="24"/>
          <w:szCs w:val="24"/>
        </w:rPr>
        <w:t>E</w:t>
      </w:r>
      <w:r w:rsidRPr="00CC0427">
        <w:rPr>
          <w:rFonts w:ascii="Times New Roman" w:hAnsi="Times New Roman"/>
          <w:b/>
          <w:sz w:val="24"/>
          <w:szCs w:val="24"/>
        </w:rPr>
        <w:t xml:space="preserve"> ZADUŽEN</w:t>
      </w:r>
      <w:r>
        <w:rPr>
          <w:rFonts w:ascii="Times New Roman" w:hAnsi="Times New Roman"/>
          <w:b/>
          <w:sz w:val="24"/>
          <w:szCs w:val="24"/>
        </w:rPr>
        <w:t>E</w:t>
      </w:r>
      <w:r w:rsidRPr="00CC0427">
        <w:rPr>
          <w:rFonts w:ascii="Times New Roman" w:hAnsi="Times New Roman"/>
          <w:b/>
          <w:sz w:val="24"/>
          <w:szCs w:val="24"/>
        </w:rPr>
        <w:t xml:space="preserve"> ZA KONTAKT</w:t>
      </w:r>
    </w:p>
    <w:p w14:paraId="478A4E91" w14:textId="473B89B0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Anica Vukašinović</w:t>
      </w:r>
    </w:p>
    <w:p w14:paraId="14427FB2" w14:textId="5C7BB0B6" w:rsidR="00D8773D" w:rsidRPr="00CE5BF3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CE5BF3">
        <w:rPr>
          <w:rFonts w:ascii="Times New Roman" w:hAnsi="Times New Roman"/>
          <w:color w:val="000000"/>
          <w:sz w:val="24"/>
          <w:szCs w:val="24"/>
        </w:rPr>
        <w:t>Telefon:</w:t>
      </w:r>
      <w:r w:rsidRPr="00CC0427">
        <w:rPr>
          <w:rFonts w:ascii="Times New Roman" w:hAnsi="Times New Roman"/>
          <w:color w:val="000000"/>
          <w:sz w:val="24"/>
          <w:szCs w:val="24"/>
        </w:rPr>
        <w:t xml:space="preserve"> 035/216-</w:t>
      </w:r>
      <w:r>
        <w:rPr>
          <w:rFonts w:ascii="Times New Roman" w:hAnsi="Times New Roman"/>
          <w:color w:val="000000"/>
          <w:sz w:val="24"/>
          <w:szCs w:val="24"/>
        </w:rPr>
        <w:t>222</w:t>
      </w:r>
    </w:p>
    <w:p w14:paraId="6B8E2765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ED75916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 </w:t>
      </w:r>
      <w:r w:rsidRPr="00CC0427">
        <w:rPr>
          <w:rFonts w:ascii="Times New Roman" w:hAnsi="Times New Roman"/>
          <w:color w:val="000000"/>
          <w:sz w:val="24"/>
          <w:szCs w:val="24"/>
        </w:rPr>
        <w:t>Jasmina Horvatović</w:t>
      </w:r>
    </w:p>
    <w:p w14:paraId="068179DC" w14:textId="123B3C5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CE5BF3">
        <w:rPr>
          <w:rFonts w:ascii="Times New Roman" w:hAnsi="Times New Roman"/>
          <w:color w:val="000000"/>
          <w:sz w:val="24"/>
          <w:szCs w:val="24"/>
        </w:rPr>
        <w:t>Telefon:</w:t>
      </w:r>
      <w:r w:rsidRPr="00CC0427">
        <w:rPr>
          <w:rFonts w:ascii="Times New Roman" w:hAnsi="Times New Roman"/>
          <w:color w:val="000000"/>
          <w:sz w:val="24"/>
          <w:szCs w:val="24"/>
        </w:rPr>
        <w:t xml:space="preserve"> 035/216-544</w:t>
      </w:r>
    </w:p>
    <w:p w14:paraId="302CB0BC" w14:textId="145A06E9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u w:val="single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CE5BF3">
        <w:rPr>
          <w:rFonts w:ascii="Times New Roman" w:hAnsi="Times New Roman"/>
          <w:color w:val="000000"/>
          <w:sz w:val="24"/>
          <w:szCs w:val="24"/>
        </w:rPr>
        <w:t>E</w:t>
      </w:r>
      <w:r w:rsidRPr="00CC0427">
        <w:rPr>
          <w:rFonts w:ascii="Times New Roman" w:hAnsi="Times New Roman"/>
          <w:color w:val="000000"/>
          <w:sz w:val="24"/>
          <w:szCs w:val="24"/>
        </w:rPr>
        <w:t xml:space="preserve">-mail: </w:t>
      </w:r>
      <w:hyperlink r:id="rId8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jhorvatovic@bpz.hr</w:t>
        </w:r>
      </w:hyperlink>
    </w:p>
    <w:p w14:paraId="3D84DE89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D59F720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6A59CB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3. NAZIV PREDMETA NABAVE:</w:t>
      </w:r>
    </w:p>
    <w:p w14:paraId="4EE0551D" w14:textId="6EC1DFC0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Dogradnja </w:t>
      </w:r>
      <w:r w:rsidR="00A24924">
        <w:rPr>
          <w:rFonts w:ascii="Times New Roman" w:hAnsi="Times New Roman"/>
          <w:bCs/>
          <w:sz w:val="24"/>
          <w:szCs w:val="24"/>
        </w:rPr>
        <w:t>školske sportske dvorane uz Osnovnu školu Mato Lovrak, Nova Gradiška</w:t>
      </w:r>
      <w:r w:rsidR="00714D0B" w:rsidRPr="00CC0427">
        <w:rPr>
          <w:rFonts w:ascii="Times New Roman" w:hAnsi="Times New Roman"/>
          <w:bCs/>
          <w:sz w:val="24"/>
          <w:szCs w:val="24"/>
        </w:rPr>
        <w:t xml:space="preserve"> </w:t>
      </w:r>
      <w:r w:rsidRPr="00CC0427">
        <w:rPr>
          <w:rFonts w:ascii="Times New Roman" w:hAnsi="Times New Roman"/>
          <w:bCs/>
          <w:sz w:val="24"/>
          <w:szCs w:val="24"/>
        </w:rPr>
        <w:t xml:space="preserve">– stručni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CC0427">
        <w:rPr>
          <w:rFonts w:ascii="Times New Roman" w:hAnsi="Times New Roman"/>
          <w:bCs/>
          <w:sz w:val="24"/>
          <w:szCs w:val="24"/>
        </w:rPr>
        <w:t>nadzor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7C2437">
        <w:rPr>
          <w:rFonts w:ascii="Times New Roman" w:hAnsi="Times New Roman"/>
          <w:bCs/>
          <w:sz w:val="24"/>
          <w:szCs w:val="24"/>
        </w:rPr>
        <w:t xml:space="preserve">i </w:t>
      </w:r>
      <w:r w:rsidR="007C2437" w:rsidRPr="00202048">
        <w:rPr>
          <w:rFonts w:ascii="Times New Roman" w:hAnsi="Times New Roman"/>
          <w:bCs/>
          <w:sz w:val="24"/>
          <w:szCs w:val="24"/>
        </w:rPr>
        <w:t xml:space="preserve">koordinator </w:t>
      </w:r>
      <w:r w:rsidR="008E50A4" w:rsidRPr="00202048">
        <w:rPr>
          <w:rFonts w:ascii="Times New Roman" w:hAnsi="Times New Roman"/>
          <w:bCs/>
          <w:sz w:val="24"/>
          <w:szCs w:val="24"/>
        </w:rPr>
        <w:t xml:space="preserve">zaštite na radu tijekom građenja (koordinator </w:t>
      </w:r>
      <w:r w:rsidR="007C2437" w:rsidRPr="00202048">
        <w:rPr>
          <w:rFonts w:ascii="Times New Roman" w:hAnsi="Times New Roman"/>
          <w:bCs/>
          <w:sz w:val="24"/>
          <w:szCs w:val="24"/>
        </w:rPr>
        <w:t>II</w:t>
      </w:r>
      <w:r w:rsidR="008E50A4" w:rsidRPr="00202048">
        <w:rPr>
          <w:rFonts w:ascii="Times New Roman" w:hAnsi="Times New Roman"/>
          <w:bCs/>
          <w:sz w:val="24"/>
          <w:szCs w:val="24"/>
        </w:rPr>
        <w:t>)</w:t>
      </w:r>
    </w:p>
    <w:p w14:paraId="6EC5398F" w14:textId="77777777" w:rsidR="006309D4" w:rsidRPr="00CC0427" w:rsidRDefault="006309D4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F2E13C1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9D42DA4" w14:textId="1B6A226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lastRenderedPageBreak/>
        <w:t xml:space="preserve">4. </w:t>
      </w:r>
      <w:r w:rsidRPr="00B0296A">
        <w:rPr>
          <w:rFonts w:ascii="Times New Roman" w:hAnsi="Times New Roman"/>
          <w:b/>
          <w:sz w:val="24"/>
          <w:szCs w:val="24"/>
        </w:rPr>
        <w:t>EVIDENCIJSKI BROJ NABAVE: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C0427">
        <w:rPr>
          <w:rFonts w:ascii="Times New Roman" w:hAnsi="Times New Roman"/>
          <w:b/>
          <w:sz w:val="24"/>
          <w:szCs w:val="24"/>
        </w:rPr>
        <w:t xml:space="preserve"> </w:t>
      </w:r>
      <w:r w:rsidR="00002D4A" w:rsidRPr="00E770C3">
        <w:rPr>
          <w:rFonts w:ascii="Times New Roman" w:hAnsi="Times New Roman"/>
          <w:bCs/>
          <w:sz w:val="24"/>
          <w:szCs w:val="24"/>
        </w:rPr>
        <w:t>1</w:t>
      </w:r>
      <w:r w:rsidR="00A24924">
        <w:rPr>
          <w:rFonts w:ascii="Times New Roman" w:hAnsi="Times New Roman"/>
          <w:bCs/>
          <w:sz w:val="24"/>
          <w:szCs w:val="24"/>
        </w:rPr>
        <w:t>10</w:t>
      </w:r>
      <w:r w:rsidRPr="00B0296A">
        <w:rPr>
          <w:rFonts w:ascii="Times New Roman" w:hAnsi="Times New Roman"/>
          <w:bCs/>
          <w:sz w:val="24"/>
          <w:szCs w:val="24"/>
        </w:rPr>
        <w:t>-2</w:t>
      </w:r>
      <w:r w:rsidR="00A24924">
        <w:rPr>
          <w:rFonts w:ascii="Times New Roman" w:hAnsi="Times New Roman"/>
          <w:bCs/>
          <w:sz w:val="24"/>
          <w:szCs w:val="24"/>
        </w:rPr>
        <w:t>6</w:t>
      </w:r>
    </w:p>
    <w:p w14:paraId="3679DEAE" w14:textId="77777777" w:rsidR="00314A38" w:rsidRDefault="00314A38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20C24237" w14:textId="77777777" w:rsidR="00314A38" w:rsidRPr="00CC0427" w:rsidRDefault="00314A38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BE7B4A9" w14:textId="641E099E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5. PROCIJENJENA VRIJEDNOST NABAVE: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714D0B">
        <w:rPr>
          <w:rFonts w:ascii="Times New Roman" w:hAnsi="Times New Roman"/>
          <w:sz w:val="24"/>
          <w:szCs w:val="24"/>
        </w:rPr>
        <w:t>26.</w:t>
      </w:r>
      <w:r w:rsidR="00A24924">
        <w:rPr>
          <w:rFonts w:ascii="Times New Roman" w:hAnsi="Times New Roman"/>
          <w:sz w:val="24"/>
          <w:szCs w:val="24"/>
        </w:rPr>
        <w:t>2</w:t>
      </w:r>
      <w:r w:rsidR="00714D0B">
        <w:rPr>
          <w:rFonts w:ascii="Times New Roman" w:hAnsi="Times New Roman"/>
          <w:sz w:val="24"/>
          <w:szCs w:val="24"/>
        </w:rPr>
        <w:t>00</w:t>
      </w:r>
      <w:r w:rsidR="007C2437" w:rsidRPr="00E770C3">
        <w:rPr>
          <w:rFonts w:ascii="Times New Roman" w:hAnsi="Times New Roman"/>
          <w:sz w:val="24"/>
          <w:szCs w:val="24"/>
        </w:rPr>
        <w:t>,00</w:t>
      </w:r>
      <w:r w:rsidRPr="00E770C3">
        <w:rPr>
          <w:rFonts w:ascii="Times New Roman" w:hAnsi="Times New Roman"/>
          <w:sz w:val="24"/>
          <w:szCs w:val="24"/>
        </w:rPr>
        <w:t xml:space="preserve"> </w:t>
      </w:r>
      <w:r w:rsidR="00E55D35" w:rsidRPr="00E770C3">
        <w:rPr>
          <w:rFonts w:ascii="Times New Roman" w:hAnsi="Times New Roman"/>
          <w:sz w:val="24"/>
          <w:szCs w:val="24"/>
        </w:rPr>
        <w:t>€</w:t>
      </w:r>
      <w:r w:rsidRPr="00CC0427">
        <w:rPr>
          <w:rFonts w:ascii="Times New Roman" w:hAnsi="Times New Roman"/>
          <w:sz w:val="24"/>
          <w:szCs w:val="24"/>
        </w:rPr>
        <w:t xml:space="preserve"> bez PDV-a</w:t>
      </w:r>
    </w:p>
    <w:p w14:paraId="130A8732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</w:t>
      </w:r>
    </w:p>
    <w:p w14:paraId="15F14DCD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54273A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>PODACI O PREDMETU NABAVE</w:t>
      </w:r>
    </w:p>
    <w:p w14:paraId="415AF69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59B3493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6. OPIS PREDMETA NABAVE</w:t>
      </w:r>
    </w:p>
    <w:p w14:paraId="4E0D741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52B6268" w14:textId="49B5456D" w:rsidR="00D8773D" w:rsidRPr="003E3436" w:rsidRDefault="00D8773D" w:rsidP="00D8773D">
      <w:pPr>
        <w:pStyle w:val="Heading10"/>
        <w:keepNext/>
        <w:keepLines/>
        <w:shd w:val="clear" w:color="auto" w:fill="auto"/>
        <w:tabs>
          <w:tab w:val="left" w:pos="1168"/>
        </w:tabs>
        <w:spacing w:before="0" w:after="120" w:line="240" w:lineRule="auto"/>
        <w:ind w:firstLine="0"/>
        <w:jc w:val="both"/>
        <w:rPr>
          <w:b w:val="0"/>
          <w:sz w:val="24"/>
          <w:szCs w:val="24"/>
        </w:rPr>
      </w:pPr>
      <w:r w:rsidRPr="003E3436">
        <w:rPr>
          <w:b w:val="0"/>
          <w:sz w:val="24"/>
          <w:szCs w:val="24"/>
        </w:rPr>
        <w:t>Predmet nabave su usluge stručnog nadzora</w:t>
      </w:r>
      <w:r w:rsidR="007C2437">
        <w:rPr>
          <w:b w:val="0"/>
          <w:sz w:val="24"/>
          <w:szCs w:val="24"/>
        </w:rPr>
        <w:t xml:space="preserve"> </w:t>
      </w:r>
      <w:r w:rsidR="007C2437" w:rsidRPr="00E770C3">
        <w:rPr>
          <w:b w:val="0"/>
          <w:sz w:val="24"/>
          <w:szCs w:val="24"/>
        </w:rPr>
        <w:t>i koordinatora</w:t>
      </w:r>
      <w:r w:rsidR="008E50A4" w:rsidRPr="00E770C3">
        <w:rPr>
          <w:b w:val="0"/>
          <w:sz w:val="24"/>
          <w:szCs w:val="24"/>
        </w:rPr>
        <w:t xml:space="preserve"> zaštite na radu tijekom građenja (koordinatora</w:t>
      </w:r>
      <w:r w:rsidR="007C2437" w:rsidRPr="00E770C3">
        <w:rPr>
          <w:b w:val="0"/>
          <w:sz w:val="24"/>
          <w:szCs w:val="24"/>
        </w:rPr>
        <w:t xml:space="preserve"> II</w:t>
      </w:r>
      <w:r w:rsidR="008E50A4" w:rsidRPr="00E770C3">
        <w:rPr>
          <w:b w:val="0"/>
          <w:sz w:val="24"/>
          <w:szCs w:val="24"/>
        </w:rPr>
        <w:t>)</w:t>
      </w:r>
      <w:r w:rsidRPr="003E3436">
        <w:rPr>
          <w:b w:val="0"/>
          <w:sz w:val="24"/>
          <w:szCs w:val="24"/>
        </w:rPr>
        <w:t xml:space="preserve"> nad radovima </w:t>
      </w:r>
      <w:bookmarkStart w:id="2" w:name="_Hlk204065173"/>
      <w:r>
        <w:rPr>
          <w:b w:val="0"/>
          <w:sz w:val="24"/>
          <w:szCs w:val="24"/>
        </w:rPr>
        <w:t xml:space="preserve">dogradnje </w:t>
      </w:r>
      <w:bookmarkEnd w:id="2"/>
      <w:r w:rsidR="00A24924">
        <w:rPr>
          <w:b w:val="0"/>
          <w:sz w:val="24"/>
          <w:szCs w:val="24"/>
        </w:rPr>
        <w:t>školske sportske dvorane uz Osnovnu školu Mato Lovrak, Nova Gradiška</w:t>
      </w:r>
      <w:r w:rsidRPr="003E3436">
        <w:rPr>
          <w:b w:val="0"/>
          <w:sz w:val="24"/>
          <w:szCs w:val="24"/>
        </w:rPr>
        <w:t xml:space="preserve">. </w:t>
      </w:r>
    </w:p>
    <w:p w14:paraId="1C6B17A2" w14:textId="77777777" w:rsidR="00D8773D" w:rsidRPr="003E3436" w:rsidRDefault="00D8773D" w:rsidP="00D8773D">
      <w:pPr>
        <w:pStyle w:val="Heading10"/>
        <w:keepNext/>
        <w:keepLines/>
        <w:shd w:val="clear" w:color="auto" w:fill="auto"/>
        <w:tabs>
          <w:tab w:val="left" w:pos="1168"/>
        </w:tabs>
        <w:spacing w:before="0" w:after="120" w:line="240" w:lineRule="auto"/>
        <w:ind w:firstLine="0"/>
        <w:jc w:val="both"/>
        <w:rPr>
          <w:b w:val="0"/>
          <w:sz w:val="24"/>
          <w:szCs w:val="24"/>
        </w:rPr>
      </w:pPr>
      <w:r w:rsidRPr="003E3436">
        <w:rPr>
          <w:b w:val="0"/>
          <w:sz w:val="24"/>
          <w:szCs w:val="24"/>
        </w:rPr>
        <w:t>Predmet nabave je sufinanciran iz Nacionalnog mehanizma za oporavak i otpornost.</w:t>
      </w:r>
    </w:p>
    <w:p w14:paraId="53767266" w14:textId="77777777" w:rsidR="00D8773D" w:rsidRPr="003E3436" w:rsidRDefault="00D8773D" w:rsidP="00D8773D">
      <w:pPr>
        <w:suppressAutoHyphens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Radovi nad kojima se vrši nadzor izvode se temeljem projektne dokumentacije iz točke 10.1. ovog Poziva za dostavu ponude.</w:t>
      </w:r>
    </w:p>
    <w:p w14:paraId="020F9703" w14:textId="77777777" w:rsidR="00D8773D" w:rsidRPr="003E3436" w:rsidRDefault="00D8773D" w:rsidP="00D8773D">
      <w:pPr>
        <w:suppressAutoHyphens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Radi se o stručnom  nadzoru u smislu Zakona o gradnji (NN 153/13,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 xml:space="preserve">20/17, </w:t>
      </w:r>
      <w:r w:rsidRPr="003E3436">
        <w:rPr>
          <w:rFonts w:ascii="Times New Roman" w:hAnsi="Times New Roman"/>
          <w:bCs/>
          <w:sz w:val="24"/>
          <w:szCs w:val="24"/>
        </w:rPr>
        <w:t>39/19, 125/19, 145</w:t>
      </w:r>
      <w:r>
        <w:rPr>
          <w:rFonts w:ascii="Times New Roman" w:hAnsi="Times New Roman"/>
          <w:bCs/>
          <w:sz w:val="24"/>
          <w:szCs w:val="24"/>
        </w:rPr>
        <w:t>/</w:t>
      </w:r>
      <w:r w:rsidRPr="003E3436">
        <w:rPr>
          <w:rFonts w:ascii="Times New Roman" w:hAnsi="Times New Roman"/>
          <w:bCs/>
          <w:sz w:val="24"/>
          <w:szCs w:val="24"/>
        </w:rPr>
        <w:t>24</w:t>
      </w:r>
      <w:r w:rsidRPr="003E3436">
        <w:rPr>
          <w:rFonts w:ascii="Times New Roman" w:hAnsi="Times New Roman"/>
          <w:sz w:val="24"/>
          <w:szCs w:val="24"/>
        </w:rPr>
        <w:t>) i ostalih važećih zakonskih i podzakons</w:t>
      </w:r>
      <w:bookmarkStart w:id="3" w:name="_Hlk525730479"/>
      <w:r w:rsidRPr="003E3436">
        <w:rPr>
          <w:rFonts w:ascii="Times New Roman" w:hAnsi="Times New Roman"/>
          <w:sz w:val="24"/>
          <w:szCs w:val="24"/>
        </w:rPr>
        <w:t>kih akata.</w:t>
      </w:r>
    </w:p>
    <w:bookmarkEnd w:id="3"/>
    <w:p w14:paraId="2B210D68" w14:textId="77777777" w:rsidR="00D8773D" w:rsidRPr="003E3436" w:rsidRDefault="00D8773D" w:rsidP="00D8773D">
      <w:pPr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nadzora koje su predmet ovog postupka jednostavne nabave pružaju se tijekom izvođenja radova i tijekom razdoblja jamčevnog roka ugovorenog odredbama ugovora o izvođenju radova do isteka tako utvrđenog jamstvenog roka kao i do okončanja eventualnog pravnog spora u svezi predmetne izgradnje</w:t>
      </w:r>
      <w:r>
        <w:rPr>
          <w:rFonts w:ascii="Times New Roman" w:hAnsi="Times New Roman"/>
          <w:sz w:val="24"/>
          <w:szCs w:val="24"/>
        </w:rPr>
        <w:t>,</w:t>
      </w:r>
      <w:r w:rsidRPr="003E3436">
        <w:rPr>
          <w:rFonts w:ascii="Times New Roman" w:hAnsi="Times New Roman"/>
          <w:sz w:val="24"/>
          <w:szCs w:val="24"/>
        </w:rPr>
        <w:t xml:space="preserve"> a sve sukladno važećim zakonima i propisima koji se odnose na predmet ovog postupka jednostavne nabave, pravilnicima i hrvatskim normama, pravilima struke, projektnoj dokumentaciji i posebnim zahtjevima javnog naručitelja za pojedine izvanredne radove.</w:t>
      </w:r>
    </w:p>
    <w:p w14:paraId="2E0C14EB" w14:textId="77777777" w:rsidR="00D8773D" w:rsidRPr="003E3436" w:rsidRDefault="00D8773D" w:rsidP="00D8773D">
      <w:pPr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u okviru ovog predmeta nabave obuhvaćaju:</w:t>
      </w:r>
    </w:p>
    <w:p w14:paraId="208B4674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uvođenje izvoditelja u posao putem upisa u Građevinski dnevnik</w:t>
      </w:r>
    </w:p>
    <w:p w14:paraId="1A1A83C5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maksimalno i u potpunosti štićenje interesa Naručitelja, pri tom ne dovodeći u pitanje pravila struke i ne kršeći pozitivne zakonske propise</w:t>
      </w:r>
    </w:p>
    <w:p w14:paraId="063DD5D1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koordiniranje radom svih sudionika u izvođenju radova</w:t>
      </w:r>
    </w:p>
    <w:p w14:paraId="0D405DB7" w14:textId="01926536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Style w:val="Bodytext4105pt"/>
          <w:rFonts w:eastAsia="Calibri"/>
          <w:color w:val="auto"/>
          <w:sz w:val="24"/>
          <w:szCs w:val="24"/>
        </w:rPr>
        <w:t xml:space="preserve">svakodnevno </w:t>
      </w:r>
      <w:r w:rsidRPr="003E3436">
        <w:rPr>
          <w:rFonts w:ascii="Times New Roman" w:hAnsi="Times New Roman"/>
          <w:sz w:val="24"/>
          <w:szCs w:val="24"/>
        </w:rPr>
        <w:t xml:space="preserve">praćenje i kontroliranje izvođenja radova, provjeravanje izvode li se radovi </w:t>
      </w:r>
      <w:r w:rsidR="00E770C3">
        <w:rPr>
          <w:rFonts w:ascii="Times New Roman" w:hAnsi="Times New Roman"/>
          <w:sz w:val="24"/>
          <w:szCs w:val="24"/>
        </w:rPr>
        <w:t>u</w:t>
      </w:r>
      <w:r w:rsidRPr="003E3436">
        <w:rPr>
          <w:rFonts w:ascii="Times New Roman" w:hAnsi="Times New Roman"/>
          <w:sz w:val="24"/>
          <w:szCs w:val="24"/>
        </w:rPr>
        <w:t xml:space="preserve"> skladu s tehničkom i projektnom dokumentacijom i važećim propisima</w:t>
      </w:r>
    </w:p>
    <w:p w14:paraId="7957DE17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Style w:val="Bodytext4105pt"/>
          <w:rFonts w:eastAsia="Calibri"/>
          <w:color w:val="auto"/>
          <w:sz w:val="24"/>
          <w:szCs w:val="24"/>
        </w:rPr>
        <w:t xml:space="preserve">svakodnevno </w:t>
      </w:r>
      <w:r w:rsidRPr="003E3436">
        <w:rPr>
          <w:rFonts w:ascii="Times New Roman" w:hAnsi="Times New Roman"/>
          <w:sz w:val="24"/>
          <w:szCs w:val="24"/>
        </w:rPr>
        <w:t xml:space="preserve">s izvoditeljem radova raspravlja </w:t>
      </w:r>
      <w:r>
        <w:rPr>
          <w:rFonts w:ascii="Times New Roman" w:hAnsi="Times New Roman"/>
          <w:sz w:val="24"/>
          <w:szCs w:val="24"/>
        </w:rPr>
        <w:t xml:space="preserve">o </w:t>
      </w:r>
      <w:r w:rsidRPr="003E3436">
        <w:rPr>
          <w:rFonts w:ascii="Times New Roman" w:hAnsi="Times New Roman"/>
          <w:sz w:val="24"/>
          <w:szCs w:val="24"/>
        </w:rPr>
        <w:t>problem</w:t>
      </w:r>
      <w:r>
        <w:rPr>
          <w:rFonts w:ascii="Times New Roman" w:hAnsi="Times New Roman"/>
          <w:sz w:val="24"/>
          <w:szCs w:val="24"/>
        </w:rPr>
        <w:t>ima</w:t>
      </w:r>
      <w:r w:rsidRPr="003E3436">
        <w:rPr>
          <w:rFonts w:ascii="Times New Roman" w:hAnsi="Times New Roman"/>
          <w:sz w:val="24"/>
          <w:szCs w:val="24"/>
        </w:rPr>
        <w:t xml:space="preserve"> vezan</w:t>
      </w:r>
      <w:r>
        <w:rPr>
          <w:rFonts w:ascii="Times New Roman" w:hAnsi="Times New Roman"/>
          <w:sz w:val="24"/>
          <w:szCs w:val="24"/>
        </w:rPr>
        <w:t>im</w:t>
      </w:r>
      <w:r w:rsidRPr="003E3436">
        <w:rPr>
          <w:rFonts w:ascii="Times New Roman" w:hAnsi="Times New Roman"/>
          <w:sz w:val="24"/>
          <w:szCs w:val="24"/>
        </w:rPr>
        <w:t xml:space="preserve"> za gradilište i o </w:t>
      </w:r>
      <w:r w:rsidRPr="00E55D35">
        <w:rPr>
          <w:rFonts w:ascii="Times New Roman" w:hAnsi="Times New Roman"/>
          <w:sz w:val="24"/>
          <w:szCs w:val="24"/>
        </w:rPr>
        <w:t>sv</w:t>
      </w:r>
      <w:r w:rsidRPr="00E55D35">
        <w:rPr>
          <w:rStyle w:val="Bodytext4"/>
          <w:rFonts w:eastAsia="Calibri"/>
          <w:b w:val="0"/>
          <w:bCs w:val="0"/>
          <w:sz w:val="24"/>
          <w:szCs w:val="24"/>
          <w:u w:val="none"/>
        </w:rPr>
        <w:t>im</w:t>
      </w:r>
      <w:r w:rsidRPr="00E55D35">
        <w:rPr>
          <w:rStyle w:val="Bodytext4"/>
          <w:rFonts w:eastAsia="Calibri"/>
          <w:sz w:val="24"/>
          <w:szCs w:val="24"/>
          <w:u w:val="none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značajnim problemima odmah upoznaje predstavnika Naručitelja</w:t>
      </w:r>
    </w:p>
    <w:p w14:paraId="3AF0036E" w14:textId="77777777" w:rsidR="00D8773D" w:rsidRPr="003E3436" w:rsidRDefault="00D8773D" w:rsidP="00D8773D">
      <w:pPr>
        <w:spacing w:line="250" w:lineRule="exact"/>
        <w:ind w:left="74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* davanje tumačenja eventualnih nejasnoća iz projekta i rješavanje pojedinih tehničkih detalja iz Projekta</w:t>
      </w:r>
    </w:p>
    <w:p w14:paraId="24C05C2B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kontrolu kvalitete ugrađenih materijala i opreme (vizualni pregled i pregled dokumentacije kojom izvoditelj dokazuje kvalitetu), prisustvovanje kod uzimanja uzoraka za ispitivanje, preuzimanje opreme, po potrebi, organiziranje kontrolnih ispitivanja</w:t>
      </w:r>
    </w:p>
    <w:p w14:paraId="029CA2DC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poduzimanje mjera za otklanjanje nedostataka</w:t>
      </w:r>
    </w:p>
    <w:p w14:paraId="4E207F1A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ažurno praćenje i kontrola unošenja podataka u građevinski dnevnik i ovjeravanje građevinskog dnevnika</w:t>
      </w:r>
    </w:p>
    <w:p w14:paraId="4FB8F697" w14:textId="1A838FF1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kontroliranje, korigiranje i ovjeravanje građevinske knjige</w:t>
      </w:r>
      <w:r w:rsidR="00E55D35">
        <w:rPr>
          <w:rFonts w:ascii="Times New Roman" w:hAnsi="Times New Roman"/>
          <w:sz w:val="24"/>
          <w:szCs w:val="24"/>
        </w:rPr>
        <w:t xml:space="preserve">, </w:t>
      </w:r>
      <w:r w:rsidRPr="003E3436">
        <w:rPr>
          <w:rFonts w:ascii="Times New Roman" w:hAnsi="Times New Roman"/>
          <w:sz w:val="24"/>
          <w:szCs w:val="24"/>
        </w:rPr>
        <w:t>privremenih i okončane situacije</w:t>
      </w:r>
    </w:p>
    <w:p w14:paraId="05D8F027" w14:textId="4435D735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praćenje i analiziranje napredovanja radova prema terminskom planu izvođenja radova, kontroliranje raspolaže li gradilište s radnicima odgovarajuće kvalifikacijske strukture i odgovarajućom mehanizacijom prema operativnom planu, pregledavanje eventualnog </w:t>
      </w:r>
      <w:r w:rsidRPr="003E3436">
        <w:rPr>
          <w:rFonts w:ascii="Times New Roman" w:hAnsi="Times New Roman"/>
          <w:sz w:val="24"/>
          <w:szCs w:val="24"/>
        </w:rPr>
        <w:lastRenderedPageBreak/>
        <w:t>rebalansa plana, kontroliranje međurokova i dr. te interveniranje u slučaju odstupanja od plana pismenim upozorenjem izvoditelju radova i obavještavanjem Naručitelja</w:t>
      </w:r>
    </w:p>
    <w:p w14:paraId="6E81ADDB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pravodobno, </w:t>
      </w:r>
      <w:r w:rsidRPr="003E3436">
        <w:rPr>
          <w:rFonts w:ascii="Times New Roman" w:hAnsi="Times New Roman"/>
          <w:b/>
          <w:bCs/>
          <w:sz w:val="24"/>
          <w:szCs w:val="24"/>
        </w:rPr>
        <w:t>a najmanje 1 puta mjesečno,</w:t>
      </w:r>
      <w:r w:rsidRPr="003E3436">
        <w:rPr>
          <w:rFonts w:ascii="Times New Roman" w:hAnsi="Times New Roman"/>
          <w:sz w:val="24"/>
          <w:szCs w:val="24"/>
        </w:rPr>
        <w:t xml:space="preserve"> podnošenje Naručitelju pismenog izvješća o stanju radova, u vezi s trošenjem sredstava, rokovima i kvalitetom izvedenih radova</w:t>
      </w:r>
    </w:p>
    <w:p w14:paraId="7FF79268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kontroliranje izvršenja svih ugovornih obveza izvoditelja radova</w:t>
      </w:r>
    </w:p>
    <w:p w14:paraId="57B896B1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sudjelovanje u rješavanju  izmjena u projektu, u suradnji s projektantom</w:t>
      </w:r>
    </w:p>
    <w:p w14:paraId="5F79E854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pismeno obavještavanje Naručitelja o završetku radova i datumu primopredaje</w:t>
      </w:r>
    </w:p>
    <w:p w14:paraId="62D2CB29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dostavljanje Naručitelju računske analize s obrazloženjem i prijedlogom iznosa koji bi eventualno trebalo zadržati u okončanoj situaciji, do otklanjanja svih nedostataka i uručenja sve potrebne dokumentacije</w:t>
      </w:r>
    </w:p>
    <w:p w14:paraId="4BC8CC45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dostavljanje analize, obrazloženja i prijedloga aktiviranja ugovorne kazne prema izvoditelju radova zbog mogućeg prekoračenja ugovorenog roka izvođenja radova</w:t>
      </w:r>
    </w:p>
    <w:p w14:paraId="71514DE0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izrađivanje prijedloga okončanog obračuna, ranijih izvještaja i analize, sređivanje dokumentacije na gradilištu, primopredaje i okončanog obračuna, te izrađivanje završnog izvještaja nadzornih inženjera o izvedenim radovima</w:t>
      </w:r>
    </w:p>
    <w:p w14:paraId="57259045" w14:textId="60512846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206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ostale poslove stručno</w:t>
      </w:r>
      <w:r w:rsidR="00E45736">
        <w:rPr>
          <w:rFonts w:ascii="Times New Roman" w:hAnsi="Times New Roman"/>
          <w:sz w:val="24"/>
          <w:szCs w:val="24"/>
        </w:rPr>
        <w:t>g</w:t>
      </w:r>
      <w:r w:rsidRPr="003E3436">
        <w:rPr>
          <w:rFonts w:ascii="Times New Roman" w:hAnsi="Times New Roman"/>
          <w:sz w:val="24"/>
          <w:szCs w:val="24"/>
        </w:rPr>
        <w:t xml:space="preserve"> nadzora sukladno Zakonu o gradnji (NN 153/13, 20/17, </w:t>
      </w:r>
      <w:r w:rsidRPr="003E3436">
        <w:rPr>
          <w:rFonts w:ascii="Times New Roman" w:hAnsi="Times New Roman"/>
          <w:bCs/>
          <w:sz w:val="24"/>
          <w:szCs w:val="24"/>
        </w:rPr>
        <w:t>39/19, 125/19, 145</w:t>
      </w:r>
      <w:r>
        <w:rPr>
          <w:rFonts w:ascii="Times New Roman" w:hAnsi="Times New Roman"/>
          <w:bCs/>
          <w:sz w:val="24"/>
          <w:szCs w:val="24"/>
        </w:rPr>
        <w:t>/</w:t>
      </w:r>
      <w:r w:rsidRPr="003E3436">
        <w:rPr>
          <w:rFonts w:ascii="Times New Roman" w:hAnsi="Times New Roman"/>
          <w:bCs/>
          <w:sz w:val="24"/>
          <w:szCs w:val="24"/>
        </w:rPr>
        <w:t>24</w:t>
      </w:r>
      <w:r w:rsidRPr="003E3436">
        <w:rPr>
          <w:rFonts w:ascii="Times New Roman" w:hAnsi="Times New Roman"/>
          <w:sz w:val="24"/>
          <w:szCs w:val="24"/>
        </w:rPr>
        <w:t>) i Pravilniku o načinu provedbe stručno</w:t>
      </w:r>
      <w:r w:rsidR="00E45736">
        <w:rPr>
          <w:rFonts w:ascii="Times New Roman" w:hAnsi="Times New Roman"/>
          <w:sz w:val="24"/>
          <w:szCs w:val="24"/>
        </w:rPr>
        <w:t>g</w:t>
      </w:r>
      <w:r w:rsidRPr="003E3436">
        <w:rPr>
          <w:rFonts w:ascii="Times New Roman" w:hAnsi="Times New Roman"/>
          <w:sz w:val="24"/>
          <w:szCs w:val="24"/>
        </w:rPr>
        <w:t xml:space="preserve"> nadzora građenja, uvjetima i načinu vođenja građevinskog dnevnika te o sadržaju završnog izvješ</w:t>
      </w:r>
      <w:r w:rsidR="00E45736">
        <w:rPr>
          <w:rFonts w:ascii="Times New Roman" w:hAnsi="Times New Roman"/>
          <w:sz w:val="24"/>
          <w:szCs w:val="24"/>
        </w:rPr>
        <w:t>ća</w:t>
      </w:r>
      <w:r w:rsidRPr="003E3436">
        <w:rPr>
          <w:rFonts w:ascii="Times New Roman" w:hAnsi="Times New Roman"/>
          <w:sz w:val="24"/>
          <w:szCs w:val="24"/>
        </w:rPr>
        <w:t xml:space="preserve"> nadzornog inženjera (NN </w:t>
      </w:r>
      <w:r w:rsidRPr="003E3436">
        <w:rPr>
          <w:rFonts w:ascii="Times New Roman" w:hAnsi="Times New Roman"/>
          <w:bCs/>
          <w:sz w:val="24"/>
          <w:szCs w:val="24"/>
        </w:rPr>
        <w:t>131/21, 68/22</w:t>
      </w:r>
      <w:r w:rsidRPr="003E3436">
        <w:rPr>
          <w:rFonts w:ascii="Times New Roman" w:hAnsi="Times New Roman"/>
          <w:sz w:val="24"/>
          <w:szCs w:val="24"/>
        </w:rPr>
        <w:t>).</w:t>
      </w:r>
    </w:p>
    <w:p w14:paraId="571C97AF" w14:textId="6B425C50" w:rsidR="00D8773D" w:rsidRPr="003E3436" w:rsidRDefault="00D8773D" w:rsidP="00D8773D">
      <w:pPr>
        <w:pStyle w:val="Bodytext20"/>
        <w:shd w:val="clear" w:color="auto" w:fill="auto"/>
        <w:ind w:firstLine="6"/>
        <w:jc w:val="both"/>
        <w:rPr>
          <w:sz w:val="24"/>
          <w:szCs w:val="24"/>
        </w:rPr>
      </w:pPr>
      <w:r w:rsidRPr="003E3436">
        <w:rPr>
          <w:sz w:val="24"/>
          <w:szCs w:val="24"/>
        </w:rPr>
        <w:t>Nadzorni inženjer ne može biti zaposlenik gospodarskog subjekta koji izvodi radove nad kojima treba provoditi nadzor, sukladno članku 56. stavak 2</w:t>
      </w:r>
      <w:r>
        <w:rPr>
          <w:sz w:val="24"/>
          <w:szCs w:val="24"/>
        </w:rPr>
        <w:t>.</w:t>
      </w:r>
      <w:r w:rsidRPr="003E3436">
        <w:rPr>
          <w:sz w:val="24"/>
          <w:szCs w:val="24"/>
        </w:rPr>
        <w:t xml:space="preserve"> Zakona o gradnji (NN 153/13, 20/17, </w:t>
      </w:r>
      <w:r w:rsidRPr="003E3436">
        <w:rPr>
          <w:bCs/>
          <w:sz w:val="24"/>
          <w:szCs w:val="24"/>
        </w:rPr>
        <w:t>39/19, 125/19, 145</w:t>
      </w:r>
      <w:r>
        <w:rPr>
          <w:bCs/>
          <w:sz w:val="24"/>
          <w:szCs w:val="24"/>
        </w:rPr>
        <w:t>/</w:t>
      </w:r>
      <w:r w:rsidRPr="003E3436">
        <w:rPr>
          <w:bCs/>
          <w:sz w:val="24"/>
          <w:szCs w:val="24"/>
        </w:rPr>
        <w:t>24</w:t>
      </w:r>
      <w:r w:rsidRPr="003E3436">
        <w:rPr>
          <w:sz w:val="24"/>
          <w:szCs w:val="24"/>
        </w:rPr>
        <w:t>), iz čega proizlazi da isti gospodarski subjekt ne može istovremeno izvršavati ugovor o stručno</w:t>
      </w:r>
      <w:r w:rsidR="00096D48">
        <w:rPr>
          <w:sz w:val="24"/>
          <w:szCs w:val="24"/>
        </w:rPr>
        <w:t>m</w:t>
      </w:r>
      <w:r w:rsidRPr="003E3436">
        <w:rPr>
          <w:sz w:val="24"/>
          <w:szCs w:val="24"/>
        </w:rPr>
        <w:t xml:space="preserve"> nadzoru i ugovor o izvođenju radova.</w:t>
      </w:r>
    </w:p>
    <w:p w14:paraId="7EF3EEA2" w14:textId="77777777" w:rsidR="00D8773D" w:rsidRPr="003E3436" w:rsidRDefault="00D8773D" w:rsidP="00D8773D">
      <w:pPr>
        <w:pStyle w:val="Bodytext20"/>
        <w:shd w:val="clear" w:color="auto" w:fill="auto"/>
        <w:ind w:firstLine="6"/>
        <w:jc w:val="both"/>
        <w:rPr>
          <w:sz w:val="24"/>
          <w:szCs w:val="24"/>
        </w:rPr>
      </w:pPr>
      <w:r w:rsidRPr="003E3436">
        <w:rPr>
          <w:sz w:val="24"/>
          <w:szCs w:val="24"/>
        </w:rPr>
        <w:t>Pri tom nije važno nastupa li gospodarski subjekt kao ponuditelj, član zajednice gospodarskih subjekata ili podugovaratelj u postupcima javne nabave.</w:t>
      </w:r>
    </w:p>
    <w:p w14:paraId="58483DD9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39510756" w14:textId="77777777" w:rsidR="00E770C3" w:rsidRDefault="00E770C3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0FEADBE4" w14:textId="77777777" w:rsidR="00C77F57" w:rsidRPr="003E3436" w:rsidRDefault="00C77F57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66798439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7. KOLIČINA PREDMETA NABAVE</w:t>
      </w:r>
    </w:p>
    <w:p w14:paraId="5ED2691B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91707F3" w14:textId="77777777" w:rsidR="00D8773D" w:rsidRPr="003E3436" w:rsidRDefault="00D8773D" w:rsidP="00D8773D">
      <w:pPr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 Količina predmeta nabave razvidna je iz priloženog Troškovnika. Naručitelj je u predmetnom postupku nabave odredio </w:t>
      </w:r>
      <w:r w:rsidRPr="003E3436">
        <w:rPr>
          <w:rFonts w:ascii="Times New Roman" w:hAnsi="Times New Roman"/>
          <w:b/>
          <w:sz w:val="24"/>
          <w:szCs w:val="24"/>
        </w:rPr>
        <w:t>točnu</w:t>
      </w:r>
      <w:r w:rsidRPr="003E3436">
        <w:rPr>
          <w:rFonts w:ascii="Times New Roman" w:hAnsi="Times New Roman"/>
          <w:sz w:val="24"/>
          <w:szCs w:val="24"/>
        </w:rPr>
        <w:t xml:space="preserve"> količinu predmeta nabave.</w:t>
      </w:r>
    </w:p>
    <w:p w14:paraId="1398D8A3" w14:textId="18C9B231" w:rsidR="00D8773D" w:rsidRPr="003E3436" w:rsidRDefault="00D8773D" w:rsidP="00D8773D">
      <w:pPr>
        <w:jc w:val="both"/>
        <w:rPr>
          <w:rFonts w:ascii="Times New Roman" w:hAnsi="Times New Roman"/>
          <w:bCs/>
          <w:sz w:val="24"/>
          <w:szCs w:val="24"/>
        </w:rPr>
      </w:pPr>
      <w:r w:rsidRPr="003E3436">
        <w:rPr>
          <w:rFonts w:ascii="Times New Roman" w:hAnsi="Times New Roman"/>
          <w:bCs/>
          <w:sz w:val="24"/>
          <w:szCs w:val="24"/>
        </w:rPr>
        <w:t xml:space="preserve">Ponuditelj je predmetne usluge dužan izvršavati od dana početka radova nad kojima se vrši nadzor te tijekom cijelog razdoblja izvođenja radova i tijekom razdoblja jamčevnog roka ugovorenog odredbama ugovora o izvođenju radova do isteka tako utvrđenog jamstvenog roka. </w:t>
      </w:r>
      <w:r w:rsidR="001A1892" w:rsidRPr="00E770C3">
        <w:rPr>
          <w:rFonts w:ascii="Times New Roman" w:hAnsi="Times New Roman"/>
          <w:bCs/>
          <w:sz w:val="24"/>
          <w:szCs w:val="24"/>
        </w:rPr>
        <w:t>Usluge s</w:t>
      </w:r>
      <w:r w:rsidRPr="00E770C3">
        <w:rPr>
          <w:rFonts w:ascii="Times New Roman" w:hAnsi="Times New Roman"/>
          <w:bCs/>
          <w:sz w:val="24"/>
          <w:szCs w:val="24"/>
        </w:rPr>
        <w:t>tručn</w:t>
      </w:r>
      <w:r w:rsidR="001A1892" w:rsidRPr="00E770C3">
        <w:rPr>
          <w:rFonts w:ascii="Times New Roman" w:hAnsi="Times New Roman"/>
          <w:bCs/>
          <w:sz w:val="24"/>
          <w:szCs w:val="24"/>
        </w:rPr>
        <w:t xml:space="preserve">og </w:t>
      </w:r>
      <w:r w:rsidRPr="00E770C3">
        <w:rPr>
          <w:rFonts w:ascii="Times New Roman" w:hAnsi="Times New Roman"/>
          <w:bCs/>
          <w:sz w:val="24"/>
          <w:szCs w:val="24"/>
        </w:rPr>
        <w:t>nadzor</w:t>
      </w:r>
      <w:r w:rsidR="001A1892" w:rsidRPr="00E770C3">
        <w:rPr>
          <w:rFonts w:ascii="Times New Roman" w:hAnsi="Times New Roman"/>
          <w:bCs/>
          <w:sz w:val="24"/>
          <w:szCs w:val="24"/>
        </w:rPr>
        <w:t>a</w:t>
      </w:r>
      <w:r w:rsidRPr="00E770C3">
        <w:rPr>
          <w:rFonts w:ascii="Times New Roman" w:hAnsi="Times New Roman"/>
          <w:bCs/>
          <w:sz w:val="24"/>
          <w:szCs w:val="24"/>
        </w:rPr>
        <w:t xml:space="preserve"> </w:t>
      </w:r>
      <w:r w:rsidR="00C77F57" w:rsidRPr="00E770C3">
        <w:rPr>
          <w:rFonts w:ascii="Times New Roman" w:hAnsi="Times New Roman"/>
          <w:bCs/>
          <w:sz w:val="24"/>
          <w:szCs w:val="24"/>
        </w:rPr>
        <w:t xml:space="preserve">i </w:t>
      </w:r>
      <w:r w:rsidR="001A1892" w:rsidRPr="00E770C3">
        <w:rPr>
          <w:rFonts w:ascii="Times New Roman" w:hAnsi="Times New Roman"/>
          <w:bCs/>
          <w:sz w:val="24"/>
          <w:szCs w:val="24"/>
        </w:rPr>
        <w:t>k</w:t>
      </w:r>
      <w:r w:rsidR="00C77F57" w:rsidRPr="00E770C3">
        <w:rPr>
          <w:rFonts w:ascii="Times New Roman" w:hAnsi="Times New Roman"/>
          <w:bCs/>
          <w:sz w:val="24"/>
          <w:szCs w:val="24"/>
        </w:rPr>
        <w:t>oordinatora</w:t>
      </w:r>
      <w:r w:rsidR="008E50A4" w:rsidRPr="00E770C3">
        <w:rPr>
          <w:rFonts w:ascii="Times New Roman" w:hAnsi="Times New Roman"/>
          <w:bCs/>
          <w:sz w:val="24"/>
          <w:szCs w:val="24"/>
        </w:rPr>
        <w:t xml:space="preserve"> zaštite na radu (koordinator</w:t>
      </w:r>
      <w:r w:rsidR="00E37B18" w:rsidRPr="00E770C3">
        <w:rPr>
          <w:rFonts w:ascii="Times New Roman" w:hAnsi="Times New Roman"/>
          <w:bCs/>
          <w:sz w:val="24"/>
          <w:szCs w:val="24"/>
        </w:rPr>
        <w:t>a</w:t>
      </w:r>
      <w:r w:rsidR="00C77F57" w:rsidRPr="00E770C3">
        <w:rPr>
          <w:rFonts w:ascii="Times New Roman" w:hAnsi="Times New Roman"/>
          <w:bCs/>
          <w:sz w:val="24"/>
          <w:szCs w:val="24"/>
        </w:rPr>
        <w:t xml:space="preserve"> II</w:t>
      </w:r>
      <w:r w:rsidR="008E50A4" w:rsidRPr="00E770C3">
        <w:rPr>
          <w:rFonts w:ascii="Times New Roman" w:hAnsi="Times New Roman"/>
          <w:bCs/>
          <w:sz w:val="24"/>
          <w:szCs w:val="24"/>
        </w:rPr>
        <w:t>)</w:t>
      </w:r>
      <w:r w:rsidR="00C77F57" w:rsidRPr="00E770C3">
        <w:rPr>
          <w:rFonts w:ascii="Times New Roman" w:hAnsi="Times New Roman"/>
          <w:bCs/>
          <w:sz w:val="24"/>
          <w:szCs w:val="24"/>
        </w:rPr>
        <w:t xml:space="preserve"> </w:t>
      </w:r>
      <w:r w:rsidRPr="00E770C3">
        <w:rPr>
          <w:rFonts w:ascii="Times New Roman" w:hAnsi="Times New Roman"/>
          <w:bCs/>
          <w:sz w:val="24"/>
          <w:szCs w:val="24"/>
        </w:rPr>
        <w:t>se vrš</w:t>
      </w:r>
      <w:r w:rsidR="00C77F57" w:rsidRPr="00E770C3">
        <w:rPr>
          <w:rFonts w:ascii="Times New Roman" w:hAnsi="Times New Roman"/>
          <w:bCs/>
          <w:sz w:val="24"/>
          <w:szCs w:val="24"/>
        </w:rPr>
        <w:t>e</w:t>
      </w:r>
      <w:r w:rsidRPr="003E3436">
        <w:rPr>
          <w:rFonts w:ascii="Times New Roman" w:hAnsi="Times New Roman"/>
          <w:bCs/>
          <w:sz w:val="24"/>
          <w:szCs w:val="24"/>
        </w:rPr>
        <w:t xml:space="preserve"> uz obvezu trajanja i do okončanja eventualnog pravnog spora u svezi predmetne izgradnje.</w:t>
      </w:r>
    </w:p>
    <w:p w14:paraId="69BB9325" w14:textId="61ECE7E1" w:rsidR="00D8773D" w:rsidRDefault="00D8773D" w:rsidP="00D8773D">
      <w:pPr>
        <w:jc w:val="both"/>
        <w:rPr>
          <w:rFonts w:ascii="Times New Roman" w:hAnsi="Times New Roman"/>
          <w:bCs/>
          <w:sz w:val="24"/>
          <w:szCs w:val="24"/>
        </w:rPr>
      </w:pPr>
      <w:r w:rsidRPr="003E3436">
        <w:rPr>
          <w:rFonts w:ascii="Times New Roman" w:hAnsi="Times New Roman"/>
          <w:bCs/>
          <w:sz w:val="24"/>
          <w:szCs w:val="24"/>
        </w:rPr>
        <w:t xml:space="preserve"> Odabrani ponuditelj je dužan pružati uslugu nadzora</w:t>
      </w:r>
      <w:r w:rsidR="000C4F85">
        <w:rPr>
          <w:rFonts w:ascii="Times New Roman" w:hAnsi="Times New Roman"/>
          <w:bCs/>
          <w:sz w:val="24"/>
          <w:szCs w:val="24"/>
        </w:rPr>
        <w:t xml:space="preserve"> </w:t>
      </w:r>
      <w:r w:rsidR="000C4F85" w:rsidRPr="00E770C3">
        <w:rPr>
          <w:rFonts w:ascii="Times New Roman" w:hAnsi="Times New Roman"/>
          <w:bCs/>
          <w:sz w:val="24"/>
          <w:szCs w:val="24"/>
        </w:rPr>
        <w:t>i koordinatora zaštite na radu (koordinator</w:t>
      </w:r>
      <w:r w:rsidR="00E770C3">
        <w:rPr>
          <w:rFonts w:ascii="Times New Roman" w:hAnsi="Times New Roman"/>
          <w:bCs/>
          <w:sz w:val="24"/>
          <w:szCs w:val="24"/>
        </w:rPr>
        <w:t>a</w:t>
      </w:r>
      <w:r w:rsidR="000C4F85" w:rsidRPr="00E770C3">
        <w:rPr>
          <w:rFonts w:ascii="Times New Roman" w:hAnsi="Times New Roman"/>
          <w:bCs/>
          <w:sz w:val="24"/>
          <w:szCs w:val="24"/>
        </w:rPr>
        <w:t xml:space="preserve"> II)</w:t>
      </w:r>
      <w:r w:rsidRPr="003E3436">
        <w:rPr>
          <w:rFonts w:ascii="Times New Roman" w:hAnsi="Times New Roman"/>
          <w:bCs/>
          <w:sz w:val="24"/>
          <w:szCs w:val="24"/>
        </w:rPr>
        <w:t xml:space="preserve"> na način da bude prisutan na gradilištu svaki dan tijekom izvođenja radova, </w:t>
      </w:r>
      <w:r w:rsidRPr="00E770C3">
        <w:rPr>
          <w:rFonts w:ascii="Times New Roman" w:hAnsi="Times New Roman"/>
          <w:bCs/>
          <w:sz w:val="24"/>
          <w:szCs w:val="24"/>
        </w:rPr>
        <w:t>a</w:t>
      </w:r>
      <w:r w:rsidR="00113FDF" w:rsidRPr="00E770C3">
        <w:rPr>
          <w:rFonts w:ascii="Times New Roman" w:hAnsi="Times New Roman"/>
          <w:bCs/>
          <w:sz w:val="24"/>
          <w:szCs w:val="24"/>
        </w:rPr>
        <w:t>li</w:t>
      </w:r>
      <w:r w:rsidRPr="003E3436">
        <w:rPr>
          <w:rFonts w:ascii="Times New Roman" w:hAnsi="Times New Roman"/>
          <w:bCs/>
          <w:sz w:val="24"/>
          <w:szCs w:val="24"/>
        </w:rPr>
        <w:t xml:space="preserve"> i po potrebi kada izvođač ne izvodi radove, a prisutnost nadzora</w:t>
      </w:r>
      <w:r w:rsidR="00E770C3">
        <w:rPr>
          <w:rFonts w:ascii="Times New Roman" w:hAnsi="Times New Roman"/>
          <w:bCs/>
          <w:sz w:val="24"/>
          <w:szCs w:val="24"/>
        </w:rPr>
        <w:t xml:space="preserve"> i koordinatora zaštite na radu (koordinator</w:t>
      </w:r>
      <w:r w:rsidR="005A7050">
        <w:rPr>
          <w:rFonts w:ascii="Times New Roman" w:hAnsi="Times New Roman"/>
          <w:bCs/>
          <w:sz w:val="24"/>
          <w:szCs w:val="24"/>
        </w:rPr>
        <w:t>a</w:t>
      </w:r>
      <w:r w:rsidR="00E770C3">
        <w:rPr>
          <w:rFonts w:ascii="Times New Roman" w:hAnsi="Times New Roman"/>
          <w:bCs/>
          <w:sz w:val="24"/>
          <w:szCs w:val="24"/>
        </w:rPr>
        <w:t xml:space="preserve"> II)</w:t>
      </w:r>
      <w:r w:rsidRPr="003E3436">
        <w:rPr>
          <w:rFonts w:ascii="Times New Roman" w:hAnsi="Times New Roman"/>
          <w:bCs/>
          <w:sz w:val="24"/>
          <w:szCs w:val="24"/>
        </w:rPr>
        <w:t xml:space="preserve"> na gradilištu bi prema mišljenju </w:t>
      </w:r>
      <w:r>
        <w:rPr>
          <w:rFonts w:ascii="Times New Roman" w:hAnsi="Times New Roman"/>
          <w:bCs/>
          <w:sz w:val="24"/>
          <w:szCs w:val="24"/>
        </w:rPr>
        <w:t>N</w:t>
      </w:r>
      <w:r w:rsidRPr="003E3436">
        <w:rPr>
          <w:rFonts w:ascii="Times New Roman" w:hAnsi="Times New Roman"/>
          <w:bCs/>
          <w:sz w:val="24"/>
          <w:szCs w:val="24"/>
        </w:rPr>
        <w:t>aručitelja bila potrebna.</w:t>
      </w:r>
    </w:p>
    <w:p w14:paraId="5C08D98B" w14:textId="77777777" w:rsidR="00D8773D" w:rsidRPr="003E3436" w:rsidRDefault="00D8773D" w:rsidP="00D8773D">
      <w:pPr>
        <w:jc w:val="both"/>
        <w:rPr>
          <w:rFonts w:ascii="Times New Roman" w:hAnsi="Times New Roman"/>
          <w:bCs/>
          <w:sz w:val="24"/>
          <w:szCs w:val="24"/>
        </w:rPr>
      </w:pPr>
    </w:p>
    <w:p w14:paraId="5A8E80F0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8. ROK POČETKA I ZAVRŠETKA IZVRŠENJA USLUGE</w:t>
      </w:r>
    </w:p>
    <w:p w14:paraId="27F5500E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</w:p>
    <w:p w14:paraId="090CECE6" w14:textId="77777777" w:rsidR="00D8773D" w:rsidRPr="003E3436" w:rsidRDefault="00D8773D" w:rsidP="00314A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Početak pružanja usluga koje su predmet ove nabave predviđa se nakon potpisa ugovora o javnoj nabavi radova</w:t>
      </w:r>
      <w:r w:rsidRPr="00631DC7">
        <w:rPr>
          <w:rFonts w:ascii="Times New Roman" w:hAnsi="Times New Roman"/>
          <w:sz w:val="24"/>
          <w:szCs w:val="24"/>
        </w:rPr>
        <w:t>, a najkasnije do završetka ugovorne obveze.</w:t>
      </w:r>
    </w:p>
    <w:p w14:paraId="0496C856" w14:textId="77777777" w:rsidR="00C77F57" w:rsidRPr="003E3436" w:rsidRDefault="00C77F57" w:rsidP="00447CE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132DFEC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lastRenderedPageBreak/>
        <w:t>9. MJESTO IZVRŠENJA USLUGE:</w:t>
      </w:r>
    </w:p>
    <w:p w14:paraId="27C533FB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2D3E200" w14:textId="66AB5CDD" w:rsidR="000E3644" w:rsidRDefault="000E3644" w:rsidP="000E36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Osnovna škola </w:t>
      </w:r>
      <w:r w:rsidR="002C1A2D">
        <w:rPr>
          <w:rFonts w:ascii="Times New Roman" w:hAnsi="Times New Roman"/>
          <w:bCs/>
          <w:sz w:val="24"/>
          <w:szCs w:val="24"/>
        </w:rPr>
        <w:t>Mato Lovrak, Nova Gradiška na adresi Maksimilijana Benkovića 39, Nova Gradiška (k.č. 2905/1, k.o. Nova Gradiška).</w:t>
      </w:r>
    </w:p>
    <w:p w14:paraId="63CE69FF" w14:textId="77777777" w:rsidR="00C77F57" w:rsidRDefault="00C77F57" w:rsidP="00447C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05DC963" w14:textId="77777777" w:rsidR="00314A38" w:rsidRDefault="00314A38" w:rsidP="00447C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BD77602" w14:textId="77777777" w:rsidR="00C77F57" w:rsidRPr="003E3436" w:rsidRDefault="00C77F57" w:rsidP="00447C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F803D3E" w14:textId="77777777" w:rsidR="00D8773D" w:rsidRPr="003E3436" w:rsidRDefault="00D8773D" w:rsidP="00D8773D">
      <w:pPr>
        <w:ind w:left="426" w:hanging="578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10. TEHNIČKA SPECIFIKACIJA PREDMETA NABAVE</w:t>
      </w:r>
    </w:p>
    <w:p w14:paraId="45BA2354" w14:textId="77777777" w:rsidR="00D8773D" w:rsidRPr="003E3436" w:rsidRDefault="00D8773D" w:rsidP="00D8773D">
      <w:pPr>
        <w:ind w:left="426" w:hanging="578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stručnog nadzora obuhvaćaju nadzor nad izvođenjem:</w:t>
      </w:r>
    </w:p>
    <w:p w14:paraId="10EA2303" w14:textId="77777777" w:rsidR="00D8773D" w:rsidRPr="003E3436" w:rsidRDefault="00D8773D" w:rsidP="00D8773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građevinskih radova,</w:t>
      </w:r>
    </w:p>
    <w:p w14:paraId="014DE73C" w14:textId="77777777" w:rsidR="00D8773D" w:rsidRPr="003E3436" w:rsidRDefault="00D8773D" w:rsidP="00D8773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strojarskih radova</w:t>
      </w:r>
      <w:r>
        <w:rPr>
          <w:rFonts w:ascii="Times New Roman" w:hAnsi="Times New Roman"/>
          <w:sz w:val="24"/>
          <w:szCs w:val="24"/>
        </w:rPr>
        <w:t>,</w:t>
      </w:r>
    </w:p>
    <w:p w14:paraId="24ACA4AB" w14:textId="77777777" w:rsidR="00D8773D" w:rsidRPr="003E3436" w:rsidRDefault="00D8773D" w:rsidP="00D8773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elektrotehničkih radova</w:t>
      </w:r>
      <w:r>
        <w:rPr>
          <w:rFonts w:ascii="Times New Roman" w:hAnsi="Times New Roman"/>
          <w:sz w:val="24"/>
          <w:szCs w:val="24"/>
        </w:rPr>
        <w:t>,</w:t>
      </w:r>
    </w:p>
    <w:p w14:paraId="0E35EC9F" w14:textId="77777777" w:rsidR="00D8773D" w:rsidRPr="003E3436" w:rsidRDefault="00D8773D" w:rsidP="00D8773D">
      <w:pPr>
        <w:ind w:left="720" w:hanging="578"/>
        <w:jc w:val="both"/>
        <w:rPr>
          <w:rFonts w:ascii="Times New Roman" w:hAnsi="Times New Roman"/>
          <w:b/>
          <w:bCs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kao i svih ostalih radova koji se pojave pri izvođenju radova na izgradnji</w:t>
      </w:r>
      <w:r>
        <w:rPr>
          <w:rFonts w:ascii="Times New Roman" w:hAnsi="Times New Roman"/>
          <w:sz w:val="24"/>
          <w:szCs w:val="24"/>
        </w:rPr>
        <w:t>.</w:t>
      </w:r>
    </w:p>
    <w:p w14:paraId="669E3C79" w14:textId="77777777" w:rsidR="00C77F57" w:rsidRDefault="00C77F57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</w:p>
    <w:p w14:paraId="7E6C05A8" w14:textId="4D9800DF" w:rsidR="008E50A4" w:rsidRPr="00C77F57" w:rsidRDefault="008E50A4" w:rsidP="00314A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70C3">
        <w:rPr>
          <w:rFonts w:ascii="Times New Roman" w:hAnsi="Times New Roman"/>
          <w:sz w:val="24"/>
          <w:szCs w:val="24"/>
        </w:rPr>
        <w:t xml:space="preserve">Koordinator </w:t>
      </w:r>
      <w:r w:rsidR="00E37B18" w:rsidRPr="00E770C3">
        <w:rPr>
          <w:rFonts w:ascii="Times New Roman" w:hAnsi="Times New Roman"/>
          <w:sz w:val="24"/>
          <w:szCs w:val="24"/>
        </w:rPr>
        <w:t xml:space="preserve">zaštite na radu tijekom građenja (koordinator </w:t>
      </w:r>
      <w:r w:rsidRPr="00E770C3">
        <w:rPr>
          <w:rFonts w:ascii="Times New Roman" w:hAnsi="Times New Roman"/>
          <w:sz w:val="24"/>
          <w:szCs w:val="24"/>
        </w:rPr>
        <w:t>II</w:t>
      </w:r>
      <w:r w:rsidR="00E37B18" w:rsidRPr="00E770C3">
        <w:rPr>
          <w:rFonts w:ascii="Times New Roman" w:hAnsi="Times New Roman"/>
          <w:sz w:val="24"/>
          <w:szCs w:val="24"/>
        </w:rPr>
        <w:t>)</w:t>
      </w:r>
      <w:r w:rsidRPr="00E770C3">
        <w:rPr>
          <w:rFonts w:ascii="Times New Roman" w:hAnsi="Times New Roman"/>
          <w:sz w:val="24"/>
          <w:szCs w:val="24"/>
        </w:rPr>
        <w:t xml:space="preserve"> dužan je tijekom građenja postupati sukladno propisanim obvezama Zakona o zaštiti na radu (NN 71/14, 118/14, 154/14, 94/18, 96/18) i Pravilnika o zaštiti na radu na privremenim gradilištima (NN 48/18).</w:t>
      </w:r>
    </w:p>
    <w:p w14:paraId="60A393DA" w14:textId="77777777" w:rsidR="008E50A4" w:rsidRDefault="008E50A4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</w:p>
    <w:p w14:paraId="70714BD3" w14:textId="3903B627" w:rsidR="00D8773D" w:rsidRDefault="00D8773D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  <w:r w:rsidRPr="003E3436">
        <w:rPr>
          <w:sz w:val="24"/>
          <w:szCs w:val="24"/>
        </w:rPr>
        <w:t xml:space="preserve">Kako bi se ponuda smatrala prikladnom ponuđeno mora zadovoljiti sve traženo iz obrazaca - Tehničke specifikacije predmeta nabave –TROŠKOVNIK (prilog </w:t>
      </w:r>
      <w:r>
        <w:rPr>
          <w:sz w:val="24"/>
          <w:szCs w:val="24"/>
        </w:rPr>
        <w:t>2</w:t>
      </w:r>
      <w:r w:rsidRPr="003E3436">
        <w:rPr>
          <w:sz w:val="24"/>
          <w:szCs w:val="24"/>
        </w:rPr>
        <w:t xml:space="preserve"> ove </w:t>
      </w:r>
      <w:r w:rsidR="0040176C">
        <w:rPr>
          <w:sz w:val="24"/>
          <w:szCs w:val="24"/>
        </w:rPr>
        <w:t>d</w:t>
      </w:r>
      <w:r w:rsidRPr="003E3436">
        <w:rPr>
          <w:sz w:val="24"/>
          <w:szCs w:val="24"/>
        </w:rPr>
        <w:t>okumentacije o nabavi).</w:t>
      </w:r>
    </w:p>
    <w:p w14:paraId="1204E0CF" w14:textId="77777777" w:rsidR="003B37B4" w:rsidRPr="003E3436" w:rsidRDefault="003B37B4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</w:p>
    <w:p w14:paraId="4576C55A" w14:textId="77777777" w:rsidR="00D8773D" w:rsidRPr="003E3436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  <w:r w:rsidRPr="003E3436">
        <w:rPr>
          <w:b/>
          <w:sz w:val="24"/>
          <w:szCs w:val="24"/>
        </w:rPr>
        <w:t>10.1.</w:t>
      </w:r>
      <w:r>
        <w:rPr>
          <w:b/>
          <w:sz w:val="24"/>
          <w:szCs w:val="24"/>
        </w:rPr>
        <w:t xml:space="preserve"> </w:t>
      </w:r>
      <w:r w:rsidRPr="003E3436">
        <w:rPr>
          <w:b/>
          <w:sz w:val="24"/>
          <w:szCs w:val="24"/>
        </w:rPr>
        <w:t>Projektna dokumentacija</w:t>
      </w:r>
      <w:r w:rsidRPr="003E3436">
        <w:rPr>
          <w:sz w:val="24"/>
          <w:szCs w:val="24"/>
        </w:rPr>
        <w:t>:</w:t>
      </w:r>
    </w:p>
    <w:p w14:paraId="787DF684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  <w:r w:rsidRPr="003E3436">
        <w:rPr>
          <w:sz w:val="24"/>
          <w:szCs w:val="24"/>
        </w:rPr>
        <w:t xml:space="preserve"> </w:t>
      </w:r>
    </w:p>
    <w:p w14:paraId="662B0543" w14:textId="53D96540" w:rsidR="000E3644" w:rsidRPr="002C1A2D" w:rsidRDefault="000E3644" w:rsidP="000E36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Dogradnja </w:t>
      </w:r>
      <w:r w:rsidR="002C1A2D">
        <w:rPr>
          <w:rFonts w:ascii="Times New Roman" w:hAnsi="Times New Roman"/>
          <w:bCs/>
          <w:sz w:val="24"/>
          <w:szCs w:val="24"/>
        </w:rPr>
        <w:t>školske sportske dvorane uz Osnovnu školu Mato Lovrak, Nova Gradiška na adresi Maksimilijana Benkovića 39, Nova Gradiška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 (k.č. </w:t>
      </w:r>
      <w:r w:rsidR="002C1A2D">
        <w:rPr>
          <w:rFonts w:ascii="Times New Roman" w:eastAsia="Calibri" w:hAnsi="Times New Roman" w:cs="Times New Roman"/>
          <w:sz w:val="24"/>
          <w:szCs w:val="24"/>
        </w:rPr>
        <w:t>2905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/1, k.o. </w:t>
      </w:r>
      <w:r w:rsidR="002C1A2D">
        <w:rPr>
          <w:rFonts w:ascii="Times New Roman" w:eastAsia="Calibri" w:hAnsi="Times New Roman" w:cs="Times New Roman"/>
          <w:sz w:val="24"/>
          <w:szCs w:val="24"/>
        </w:rPr>
        <w:t>Nova Gradiška</w:t>
      </w:r>
      <w:r w:rsidRPr="00337208">
        <w:rPr>
          <w:rFonts w:ascii="Times New Roman" w:eastAsia="Calibri" w:hAnsi="Times New Roman" w:cs="Times New Roman"/>
          <w:sz w:val="24"/>
          <w:szCs w:val="24"/>
        </w:rPr>
        <w:t>)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14:paraId="1B75BAE0" w14:textId="77777777" w:rsidR="000E3644" w:rsidRDefault="000E3644" w:rsidP="000E3644">
      <w:pPr>
        <w:pStyle w:val="Bodytext20"/>
        <w:shd w:val="clear" w:color="auto" w:fill="auto"/>
        <w:spacing w:after="0" w:line="274" w:lineRule="exact"/>
        <w:ind w:left="708" w:firstLine="0"/>
        <w:rPr>
          <w:bCs/>
          <w:sz w:val="24"/>
          <w:szCs w:val="24"/>
        </w:rPr>
      </w:pPr>
    </w:p>
    <w:p w14:paraId="0E8EED8F" w14:textId="4D32B4E8" w:rsidR="000E3644" w:rsidRDefault="000E3644" w:rsidP="002C1A2D">
      <w:pPr>
        <w:pStyle w:val="Bodytext20"/>
        <w:numPr>
          <w:ilvl w:val="0"/>
          <w:numId w:val="9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ARHITEKTONSKI PROJEKT </w:t>
      </w:r>
    </w:p>
    <w:p w14:paraId="0C02557C" w14:textId="06B10F84" w:rsidR="000E3644" w:rsidRDefault="002C1A2D" w:rsidP="002C1A2D">
      <w:pPr>
        <w:pStyle w:val="Bodytext20"/>
        <w:numPr>
          <w:ilvl w:val="0"/>
          <w:numId w:val="8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tvrtka/ured: RIVET PROJEKT d.o.o.</w:t>
      </w:r>
    </w:p>
    <w:p w14:paraId="72E79C42" w14:textId="00D1E8EF" w:rsidR="002C1A2D" w:rsidRDefault="002C1A2D" w:rsidP="002C1A2D">
      <w:pPr>
        <w:pStyle w:val="Bodytext20"/>
        <w:numPr>
          <w:ilvl w:val="0"/>
          <w:numId w:val="8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sjedište: Nova Gradiška</w:t>
      </w:r>
    </w:p>
    <w:p w14:paraId="6680FF76" w14:textId="58FDF1E4" w:rsidR="002C1A2D" w:rsidRDefault="002C1A2D" w:rsidP="002C1A2D">
      <w:pPr>
        <w:pStyle w:val="Bodytext20"/>
        <w:numPr>
          <w:ilvl w:val="0"/>
          <w:numId w:val="8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Višnja Lasović-Kožoman, dipl. ing. arh.</w:t>
      </w:r>
    </w:p>
    <w:p w14:paraId="23AE4A6B" w14:textId="13E7471A" w:rsidR="002C1A2D" w:rsidRDefault="002C1A2D" w:rsidP="002C1A2D">
      <w:pPr>
        <w:pStyle w:val="Bodytext20"/>
        <w:numPr>
          <w:ilvl w:val="0"/>
          <w:numId w:val="8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tehničkog dnevnika: TD 37-0725-A</w:t>
      </w:r>
    </w:p>
    <w:p w14:paraId="509625A0" w14:textId="77777777" w:rsidR="000E3644" w:rsidRDefault="000E3644" w:rsidP="000E3644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0B0FB459" w14:textId="77777777" w:rsidR="003B37B4" w:rsidRDefault="003B37B4" w:rsidP="00D8773D">
      <w:pPr>
        <w:suppressAutoHyphens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zh-CN"/>
        </w:rPr>
      </w:pPr>
    </w:p>
    <w:p w14:paraId="2B9F9ECB" w14:textId="6E349BC6" w:rsidR="002C1A2D" w:rsidRDefault="002C1A2D" w:rsidP="002C1A2D">
      <w:pPr>
        <w:pStyle w:val="Bodytext20"/>
        <w:numPr>
          <w:ilvl w:val="0"/>
          <w:numId w:val="9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GRAĐEVINSKI PROJEKT </w:t>
      </w:r>
    </w:p>
    <w:p w14:paraId="5230352A" w14:textId="3FE1CBB5" w:rsidR="002C1A2D" w:rsidRPr="002C1A2D" w:rsidRDefault="002C1A2D" w:rsidP="002C1A2D">
      <w:pPr>
        <w:pStyle w:val="Bodytext20"/>
        <w:shd w:val="clear" w:color="auto" w:fill="auto"/>
        <w:spacing w:after="0" w:line="274" w:lineRule="exact"/>
        <w:ind w:left="1068" w:firstLine="0"/>
        <w:rPr>
          <w:i/>
          <w:iCs/>
          <w:sz w:val="24"/>
          <w:szCs w:val="24"/>
        </w:rPr>
      </w:pPr>
      <w:r w:rsidRPr="002C1A2D">
        <w:rPr>
          <w:i/>
          <w:iCs/>
          <w:sz w:val="24"/>
          <w:szCs w:val="24"/>
        </w:rPr>
        <w:t>PROJEKT KONSTRUKCIJE</w:t>
      </w:r>
    </w:p>
    <w:p w14:paraId="259BA12C" w14:textId="77777777" w:rsidR="002C1A2D" w:rsidRDefault="002C1A2D" w:rsidP="002C1A2D">
      <w:pPr>
        <w:pStyle w:val="Bodytext20"/>
        <w:numPr>
          <w:ilvl w:val="0"/>
          <w:numId w:val="8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tvrtka/ured: RIVET PROJEKT d.o.o.</w:t>
      </w:r>
    </w:p>
    <w:p w14:paraId="5E82DD24" w14:textId="77777777" w:rsidR="002C1A2D" w:rsidRDefault="002C1A2D" w:rsidP="002C1A2D">
      <w:pPr>
        <w:pStyle w:val="Bodytext20"/>
        <w:numPr>
          <w:ilvl w:val="0"/>
          <w:numId w:val="8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sjedište: Nova Gradiška</w:t>
      </w:r>
    </w:p>
    <w:p w14:paraId="5D6A84D8" w14:textId="41DAA560" w:rsidR="002C1A2D" w:rsidRDefault="002C1A2D" w:rsidP="002C1A2D">
      <w:pPr>
        <w:pStyle w:val="Bodytext20"/>
        <w:numPr>
          <w:ilvl w:val="0"/>
          <w:numId w:val="8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Ervin Kožoman, mag. ing. aedif.</w:t>
      </w:r>
    </w:p>
    <w:p w14:paraId="5A773958" w14:textId="37CE158B" w:rsidR="002C1A2D" w:rsidRDefault="002C1A2D" w:rsidP="002C1A2D">
      <w:pPr>
        <w:pStyle w:val="Bodytext20"/>
        <w:numPr>
          <w:ilvl w:val="0"/>
          <w:numId w:val="8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tehničkog dnevnika: TD 37-0725-K</w:t>
      </w:r>
    </w:p>
    <w:p w14:paraId="2806E583" w14:textId="77777777" w:rsidR="002C1A2D" w:rsidRDefault="002C1A2D" w:rsidP="00D8773D">
      <w:pPr>
        <w:suppressAutoHyphens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zh-CN"/>
        </w:rPr>
      </w:pPr>
    </w:p>
    <w:p w14:paraId="66F219F4" w14:textId="77777777" w:rsidR="002206A3" w:rsidRDefault="002206A3" w:rsidP="00D8773D">
      <w:pPr>
        <w:suppressAutoHyphens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zh-CN"/>
        </w:rPr>
      </w:pPr>
    </w:p>
    <w:p w14:paraId="3B65A7E2" w14:textId="77777777" w:rsidR="002206A3" w:rsidRDefault="002206A3" w:rsidP="002206A3">
      <w:pPr>
        <w:pStyle w:val="Bodytext20"/>
        <w:numPr>
          <w:ilvl w:val="0"/>
          <w:numId w:val="9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GRAĐEVINSKI PROJEKT </w:t>
      </w:r>
    </w:p>
    <w:p w14:paraId="45E663EA" w14:textId="037E652E" w:rsidR="002206A3" w:rsidRPr="002C1A2D" w:rsidRDefault="002206A3" w:rsidP="002206A3">
      <w:pPr>
        <w:pStyle w:val="Bodytext20"/>
        <w:shd w:val="clear" w:color="auto" w:fill="auto"/>
        <w:spacing w:after="0" w:line="274" w:lineRule="exact"/>
        <w:ind w:left="1068" w:firstLine="0"/>
        <w:rPr>
          <w:i/>
          <w:iCs/>
          <w:sz w:val="24"/>
          <w:szCs w:val="24"/>
        </w:rPr>
      </w:pPr>
      <w:r w:rsidRPr="002C1A2D">
        <w:rPr>
          <w:i/>
          <w:iCs/>
          <w:sz w:val="24"/>
          <w:szCs w:val="24"/>
        </w:rPr>
        <w:t xml:space="preserve">PROJEKT </w:t>
      </w:r>
      <w:r w:rsidR="00C14C76">
        <w:rPr>
          <w:i/>
          <w:iCs/>
          <w:sz w:val="24"/>
          <w:szCs w:val="24"/>
        </w:rPr>
        <w:t>VODOVODA I ODVODNJE</w:t>
      </w:r>
    </w:p>
    <w:p w14:paraId="3293E78B" w14:textId="77777777" w:rsidR="002206A3" w:rsidRDefault="002206A3" w:rsidP="002206A3">
      <w:pPr>
        <w:pStyle w:val="Bodytext20"/>
        <w:numPr>
          <w:ilvl w:val="0"/>
          <w:numId w:val="8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tvrtka/ured: RIVET PROJEKT d.o.o.</w:t>
      </w:r>
    </w:p>
    <w:p w14:paraId="6F2689AC" w14:textId="77777777" w:rsidR="002206A3" w:rsidRDefault="002206A3" w:rsidP="002206A3">
      <w:pPr>
        <w:pStyle w:val="Bodytext20"/>
        <w:numPr>
          <w:ilvl w:val="0"/>
          <w:numId w:val="8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sjedište: Nova Gradiška</w:t>
      </w:r>
    </w:p>
    <w:p w14:paraId="347C84F2" w14:textId="44A711CE" w:rsidR="002206A3" w:rsidRDefault="002206A3" w:rsidP="002206A3">
      <w:pPr>
        <w:pStyle w:val="Bodytext20"/>
        <w:numPr>
          <w:ilvl w:val="0"/>
          <w:numId w:val="8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</w:t>
      </w:r>
      <w:r w:rsidR="00C14C76">
        <w:rPr>
          <w:sz w:val="24"/>
          <w:szCs w:val="24"/>
        </w:rPr>
        <w:t>Saša Radošić</w:t>
      </w:r>
      <w:r>
        <w:rPr>
          <w:sz w:val="24"/>
          <w:szCs w:val="24"/>
        </w:rPr>
        <w:t xml:space="preserve">, </w:t>
      </w:r>
      <w:r w:rsidR="00C14C76">
        <w:rPr>
          <w:sz w:val="24"/>
          <w:szCs w:val="24"/>
        </w:rPr>
        <w:t>dipl. ing. građ</w:t>
      </w:r>
      <w:r>
        <w:rPr>
          <w:sz w:val="24"/>
          <w:szCs w:val="24"/>
        </w:rPr>
        <w:t>.</w:t>
      </w:r>
    </w:p>
    <w:p w14:paraId="2804FC53" w14:textId="66A17D8B" w:rsidR="002206A3" w:rsidRDefault="002206A3" w:rsidP="002206A3">
      <w:pPr>
        <w:pStyle w:val="Bodytext20"/>
        <w:numPr>
          <w:ilvl w:val="0"/>
          <w:numId w:val="8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tehničkog dnevnika: TD 37-0725-</w:t>
      </w:r>
      <w:r w:rsidR="00C14C76">
        <w:rPr>
          <w:sz w:val="24"/>
          <w:szCs w:val="24"/>
        </w:rPr>
        <w:t>V</w:t>
      </w:r>
    </w:p>
    <w:p w14:paraId="7289FE76" w14:textId="77777777" w:rsidR="006F485D" w:rsidRDefault="006F485D" w:rsidP="006F485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5460E176" w14:textId="77777777" w:rsidR="006F485D" w:rsidRDefault="006F485D" w:rsidP="006F485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7C920617" w14:textId="6A06508C" w:rsidR="006F485D" w:rsidRDefault="006F485D" w:rsidP="006F485D">
      <w:pPr>
        <w:pStyle w:val="Bodytext20"/>
        <w:numPr>
          <w:ilvl w:val="0"/>
          <w:numId w:val="9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STROJARSKI PROJEKT </w:t>
      </w:r>
    </w:p>
    <w:p w14:paraId="0900A2F6" w14:textId="6C408525" w:rsidR="006F485D" w:rsidRPr="002C1A2D" w:rsidRDefault="006F485D" w:rsidP="006F485D">
      <w:pPr>
        <w:pStyle w:val="Bodytext20"/>
        <w:shd w:val="clear" w:color="auto" w:fill="auto"/>
        <w:spacing w:after="0" w:line="274" w:lineRule="exact"/>
        <w:ind w:left="1068" w:firstLine="0"/>
        <w:rPr>
          <w:i/>
          <w:iCs/>
          <w:sz w:val="24"/>
          <w:szCs w:val="24"/>
        </w:rPr>
      </w:pPr>
      <w:r w:rsidRPr="002C1A2D">
        <w:rPr>
          <w:i/>
          <w:iCs/>
          <w:sz w:val="24"/>
          <w:szCs w:val="24"/>
        </w:rPr>
        <w:t xml:space="preserve">PROJEKT </w:t>
      </w:r>
      <w:r>
        <w:rPr>
          <w:i/>
          <w:iCs/>
          <w:sz w:val="24"/>
          <w:szCs w:val="24"/>
        </w:rPr>
        <w:t>GRIJANJA, HLAĐENJA I VENTILACIJE</w:t>
      </w:r>
    </w:p>
    <w:p w14:paraId="78785B8E" w14:textId="6A5D24E1" w:rsidR="006F485D" w:rsidRDefault="006F485D" w:rsidP="006F485D">
      <w:pPr>
        <w:pStyle w:val="Bodytext20"/>
        <w:numPr>
          <w:ilvl w:val="0"/>
          <w:numId w:val="8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tvrtka/ured: OMEGA PROJEKT d.o.o.</w:t>
      </w:r>
    </w:p>
    <w:p w14:paraId="3C5D4C86" w14:textId="325516E3" w:rsidR="006F485D" w:rsidRDefault="006F485D" w:rsidP="006F485D">
      <w:pPr>
        <w:pStyle w:val="Bodytext20"/>
        <w:numPr>
          <w:ilvl w:val="0"/>
          <w:numId w:val="8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sjedište: Slavonski Brod</w:t>
      </w:r>
    </w:p>
    <w:p w14:paraId="624D86EC" w14:textId="1DEA893E" w:rsidR="006F485D" w:rsidRDefault="006F485D" w:rsidP="006F485D">
      <w:pPr>
        <w:pStyle w:val="Bodytext20"/>
        <w:numPr>
          <w:ilvl w:val="0"/>
          <w:numId w:val="8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Tomislav Ljubek, dipl. ing. stroj.</w:t>
      </w:r>
    </w:p>
    <w:p w14:paraId="533DE832" w14:textId="0CE3C866" w:rsidR="006F485D" w:rsidRDefault="006F485D" w:rsidP="006F485D">
      <w:pPr>
        <w:pStyle w:val="Bodytext20"/>
        <w:numPr>
          <w:ilvl w:val="0"/>
          <w:numId w:val="8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tehničkog dnevnika: TD </w:t>
      </w:r>
      <w:r w:rsidR="00BB53AD">
        <w:rPr>
          <w:sz w:val="24"/>
          <w:szCs w:val="24"/>
        </w:rPr>
        <w:t>2025-51</w:t>
      </w:r>
    </w:p>
    <w:p w14:paraId="78F0F018" w14:textId="77777777" w:rsidR="00FC7F48" w:rsidRDefault="00FC7F48" w:rsidP="00FC7F48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4E0CACEE" w14:textId="77777777" w:rsidR="00FC7F48" w:rsidRDefault="00FC7F48" w:rsidP="00FC7F48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3A1A7042" w14:textId="05DEA80A" w:rsidR="00FC7F48" w:rsidRDefault="00FC7F48" w:rsidP="00FC7F48">
      <w:pPr>
        <w:pStyle w:val="Bodytext20"/>
        <w:numPr>
          <w:ilvl w:val="0"/>
          <w:numId w:val="9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ELEKTROTEHNIČKI PROJEKT </w:t>
      </w:r>
    </w:p>
    <w:p w14:paraId="235172EA" w14:textId="5909ECCB" w:rsidR="00FC7F48" w:rsidRPr="002C1A2D" w:rsidRDefault="00FC7F48" w:rsidP="00FC7F48">
      <w:pPr>
        <w:pStyle w:val="Bodytext20"/>
        <w:shd w:val="clear" w:color="auto" w:fill="auto"/>
        <w:spacing w:after="0" w:line="274" w:lineRule="exact"/>
        <w:ind w:left="1068" w:firstLine="0"/>
        <w:rPr>
          <w:i/>
          <w:iCs/>
          <w:sz w:val="24"/>
          <w:szCs w:val="24"/>
        </w:rPr>
      </w:pPr>
      <w:r w:rsidRPr="002C1A2D">
        <w:rPr>
          <w:i/>
          <w:iCs/>
          <w:sz w:val="24"/>
          <w:szCs w:val="24"/>
        </w:rPr>
        <w:t xml:space="preserve">PROJEKT </w:t>
      </w:r>
      <w:r>
        <w:rPr>
          <w:i/>
          <w:iCs/>
          <w:sz w:val="24"/>
          <w:szCs w:val="24"/>
        </w:rPr>
        <w:t>JAKE I SLABE STRUJE</w:t>
      </w:r>
    </w:p>
    <w:p w14:paraId="06B233CF" w14:textId="2036A717" w:rsidR="00FC7F48" w:rsidRDefault="00FC7F48" w:rsidP="00FC7F48">
      <w:pPr>
        <w:pStyle w:val="Bodytext20"/>
        <w:numPr>
          <w:ilvl w:val="0"/>
          <w:numId w:val="8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tvrtka/ured: ELVI d.o.o.</w:t>
      </w:r>
    </w:p>
    <w:p w14:paraId="7D7A3388" w14:textId="6F08B0F7" w:rsidR="00FC7F48" w:rsidRDefault="00FC7F48" w:rsidP="00FC7F48">
      <w:pPr>
        <w:pStyle w:val="Bodytext20"/>
        <w:numPr>
          <w:ilvl w:val="0"/>
          <w:numId w:val="8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sjedište: Bukovlje</w:t>
      </w:r>
    </w:p>
    <w:p w14:paraId="5417F678" w14:textId="460D2218" w:rsidR="00FC7F48" w:rsidRDefault="00FC7F48" w:rsidP="00FC7F48">
      <w:pPr>
        <w:pStyle w:val="Bodytext20"/>
        <w:numPr>
          <w:ilvl w:val="0"/>
          <w:numId w:val="8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Branko Vidaković, ing. el.</w:t>
      </w:r>
    </w:p>
    <w:p w14:paraId="3657426B" w14:textId="773E94F0" w:rsidR="00FC7F48" w:rsidRDefault="00FC7F48" w:rsidP="00FC7F48">
      <w:pPr>
        <w:pStyle w:val="Bodytext20"/>
        <w:numPr>
          <w:ilvl w:val="0"/>
          <w:numId w:val="8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tehničkog dnevnika: TD E-45/25</w:t>
      </w:r>
    </w:p>
    <w:p w14:paraId="7E54EFE6" w14:textId="77777777" w:rsidR="00FC7F48" w:rsidRDefault="00FC7F48" w:rsidP="00FC7F48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13810DB6" w14:textId="77777777" w:rsidR="00FC7F48" w:rsidRDefault="00FC7F48" w:rsidP="00FC7F48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3CCA6B15" w14:textId="72522558" w:rsidR="00FC7F48" w:rsidRDefault="008D4737" w:rsidP="00FC7F48">
      <w:pPr>
        <w:pStyle w:val="Bodytext20"/>
        <w:numPr>
          <w:ilvl w:val="0"/>
          <w:numId w:val="10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ELABORAT</w:t>
      </w:r>
    </w:p>
    <w:p w14:paraId="308692DD" w14:textId="77777777" w:rsidR="008D4737" w:rsidRDefault="008D4737" w:rsidP="008D4737">
      <w:pPr>
        <w:pStyle w:val="Bodytext20"/>
        <w:shd w:val="clear" w:color="auto" w:fill="auto"/>
        <w:spacing w:after="0" w:line="274" w:lineRule="exact"/>
        <w:ind w:left="720" w:firstLine="0"/>
        <w:rPr>
          <w:sz w:val="24"/>
          <w:szCs w:val="24"/>
        </w:rPr>
      </w:pPr>
    </w:p>
    <w:p w14:paraId="587B92D5" w14:textId="40B5521E" w:rsidR="008D4737" w:rsidRDefault="008D4737" w:rsidP="008D4737">
      <w:pPr>
        <w:pStyle w:val="Bodytext20"/>
        <w:numPr>
          <w:ilvl w:val="0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ELABORAT ZAŠTITE NA RADU</w:t>
      </w:r>
    </w:p>
    <w:p w14:paraId="25FE5A6A" w14:textId="13A73905" w:rsidR="008D4737" w:rsidRDefault="008D4737" w:rsidP="008D4737">
      <w:pPr>
        <w:pStyle w:val="Bodytext20"/>
        <w:numPr>
          <w:ilvl w:val="0"/>
          <w:numId w:val="1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tvrtka/ured: EZ design d.o.o.</w:t>
      </w:r>
    </w:p>
    <w:p w14:paraId="29DF650F" w14:textId="6D125F13" w:rsidR="008D4737" w:rsidRDefault="008D4737" w:rsidP="008D4737">
      <w:pPr>
        <w:pStyle w:val="Bodytext20"/>
        <w:numPr>
          <w:ilvl w:val="0"/>
          <w:numId w:val="1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sjedište: Slavonski Brod</w:t>
      </w:r>
    </w:p>
    <w:p w14:paraId="7A34AE09" w14:textId="3007A322" w:rsidR="008D4737" w:rsidRDefault="008D4737" w:rsidP="008D4737">
      <w:pPr>
        <w:pStyle w:val="Bodytext20"/>
        <w:numPr>
          <w:ilvl w:val="0"/>
          <w:numId w:val="1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Siniša Oroz, mag. ing. aedif.</w:t>
      </w:r>
    </w:p>
    <w:p w14:paraId="52059B4F" w14:textId="3027E419" w:rsidR="008D4737" w:rsidRDefault="008D4737" w:rsidP="008D4737">
      <w:pPr>
        <w:pStyle w:val="Bodytext20"/>
        <w:numPr>
          <w:ilvl w:val="0"/>
          <w:numId w:val="1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oznaka: ZNR-79/25</w:t>
      </w:r>
    </w:p>
    <w:p w14:paraId="44061B92" w14:textId="77777777" w:rsidR="008D4737" w:rsidRDefault="008D4737" w:rsidP="008D4737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0AA1AC5C" w14:textId="28E445BA" w:rsidR="008D4737" w:rsidRDefault="008D4737" w:rsidP="008D4737">
      <w:pPr>
        <w:pStyle w:val="Bodytext20"/>
        <w:numPr>
          <w:ilvl w:val="0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ELABORAT ZAŠTITE OD POŽARA</w:t>
      </w:r>
    </w:p>
    <w:p w14:paraId="775E06C2" w14:textId="77777777" w:rsidR="008D4737" w:rsidRDefault="008D4737" w:rsidP="008D4737">
      <w:pPr>
        <w:pStyle w:val="Bodytext20"/>
        <w:numPr>
          <w:ilvl w:val="0"/>
          <w:numId w:val="1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tvrtka/ured: EZ design d.o.o.</w:t>
      </w:r>
    </w:p>
    <w:p w14:paraId="6D36294C" w14:textId="77777777" w:rsidR="008D4737" w:rsidRDefault="008D4737" w:rsidP="008D4737">
      <w:pPr>
        <w:pStyle w:val="Bodytext20"/>
        <w:numPr>
          <w:ilvl w:val="0"/>
          <w:numId w:val="1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sjedište: Slavonski Brod</w:t>
      </w:r>
    </w:p>
    <w:p w14:paraId="51DB4D4E" w14:textId="77777777" w:rsidR="008D4737" w:rsidRDefault="008D4737" w:rsidP="008D4737">
      <w:pPr>
        <w:pStyle w:val="Bodytext20"/>
        <w:numPr>
          <w:ilvl w:val="0"/>
          <w:numId w:val="1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Siniša Oroz, mag. ing. aedif.</w:t>
      </w:r>
    </w:p>
    <w:p w14:paraId="65319D8C" w14:textId="595E72CC" w:rsidR="008D4737" w:rsidRDefault="008D4737" w:rsidP="008D4737">
      <w:pPr>
        <w:pStyle w:val="Bodytext20"/>
        <w:numPr>
          <w:ilvl w:val="0"/>
          <w:numId w:val="1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oznaka: ZOP-79/25</w:t>
      </w:r>
    </w:p>
    <w:p w14:paraId="5AEF5B0B" w14:textId="77777777" w:rsidR="008D4737" w:rsidRDefault="008D4737" w:rsidP="008D4737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27E5E8A3" w14:textId="77777777" w:rsidR="00FC7F48" w:rsidRDefault="00FC7F48" w:rsidP="00FC7F48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21E22AD6" w14:textId="77777777" w:rsidR="006F485D" w:rsidRDefault="006F485D" w:rsidP="006F485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638E771D" w14:textId="77777777" w:rsidR="003B37B4" w:rsidRPr="003E3436" w:rsidRDefault="003B37B4" w:rsidP="00D8773D">
      <w:pPr>
        <w:suppressAutoHyphens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zh-CN"/>
        </w:rPr>
      </w:pPr>
    </w:p>
    <w:p w14:paraId="6ED2693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Pr="003E3436">
        <w:rPr>
          <w:rFonts w:ascii="Times New Roman" w:hAnsi="Times New Roman"/>
          <w:b/>
          <w:sz w:val="24"/>
          <w:szCs w:val="24"/>
          <w:u w:val="single"/>
        </w:rPr>
        <w:t>. DOKAZI SPOSOBNOSTI</w:t>
      </w:r>
    </w:p>
    <w:p w14:paraId="67BA0541" w14:textId="55FC337E" w:rsidR="003D7384" w:rsidRDefault="003D7384" w:rsidP="003D7384">
      <w:pPr>
        <w:rPr>
          <w:rFonts w:ascii="Times New Roman" w:hAnsi="Times New Roman" w:cs="Times New Roman"/>
          <w:sz w:val="24"/>
          <w:szCs w:val="24"/>
        </w:rPr>
      </w:pPr>
    </w:p>
    <w:p w14:paraId="666881C7" w14:textId="77777777" w:rsidR="003D7384" w:rsidRDefault="003D7384" w:rsidP="003D738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84B1C">
        <w:rPr>
          <w:rFonts w:ascii="Times New Roman" w:hAnsi="Times New Roman" w:cs="Times New Roman"/>
          <w:b/>
          <w:bCs/>
          <w:sz w:val="24"/>
          <w:szCs w:val="24"/>
        </w:rPr>
        <w:t>11.1.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5F6B">
        <w:rPr>
          <w:rFonts w:ascii="Times New Roman" w:hAnsi="Times New Roman" w:cs="Times New Roman"/>
          <w:b/>
          <w:bCs/>
          <w:sz w:val="24"/>
          <w:szCs w:val="24"/>
        </w:rPr>
        <w:t>Sposobnost za obavljanje profesionalne djelatnosti te dokument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B15F6B">
        <w:rPr>
          <w:rFonts w:ascii="Times New Roman" w:hAnsi="Times New Roman" w:cs="Times New Roman"/>
          <w:b/>
          <w:bCs/>
          <w:sz w:val="24"/>
          <w:szCs w:val="24"/>
        </w:rPr>
        <w:t xml:space="preserve"> kojima se dokazuje sposobnost</w:t>
      </w:r>
    </w:p>
    <w:p w14:paraId="52479019" w14:textId="77777777" w:rsidR="003D7384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Ponuditelj mora u ponudi dostaviti dokaz upisa u sudski, obrtni, strukovni ili drugi odgovarajući registar države sjedišta gospodarskog subjekta. </w:t>
      </w:r>
    </w:p>
    <w:p w14:paraId="1E700300" w14:textId="77777777" w:rsidR="003D7384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Ako se izvod ne izdaje u državi sjedišta gospodarskog subjekta, gospodarski subjekt može dostaviti izjavu s ovjerom potpisa kod nadležnog tijela.</w:t>
      </w:r>
    </w:p>
    <w:p w14:paraId="4A2FCA67" w14:textId="77777777" w:rsidR="003D7384" w:rsidRPr="00B15F6B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Izvod ili izjava </w:t>
      </w:r>
      <w:r w:rsidRPr="00B15F6B">
        <w:rPr>
          <w:rFonts w:ascii="Times New Roman" w:hAnsi="Times New Roman" w:cs="Times New Roman"/>
          <w:b/>
          <w:bCs/>
          <w:sz w:val="24"/>
          <w:szCs w:val="24"/>
        </w:rPr>
        <w:t>ne smije biti starija od dana početka postupka jednostavne nabave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6749C20" w14:textId="77777777" w:rsidR="003D7384" w:rsidRDefault="003D7384" w:rsidP="003D7384">
      <w:pPr>
        <w:rPr>
          <w:rFonts w:ascii="Times New Roman" w:hAnsi="Times New Roman" w:cs="Times New Roman"/>
          <w:sz w:val="24"/>
          <w:szCs w:val="24"/>
        </w:rPr>
      </w:pPr>
    </w:p>
    <w:p w14:paraId="62962EC5" w14:textId="77777777" w:rsidR="003D7384" w:rsidRPr="00F84B1C" w:rsidRDefault="003D7384" w:rsidP="003D738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84B1C">
        <w:rPr>
          <w:rFonts w:ascii="Times New Roman" w:hAnsi="Times New Roman" w:cs="Times New Roman"/>
          <w:b/>
          <w:bCs/>
          <w:sz w:val="24"/>
          <w:szCs w:val="24"/>
        </w:rPr>
        <w:t>11.2. Tehnička i stručna sposobnost  - tehnički stručnjaci</w:t>
      </w:r>
    </w:p>
    <w:p w14:paraId="368D2FC8" w14:textId="77777777" w:rsidR="003D7384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Gospodarski subjekt mora dokazati da ima potrebne ljudske i tehničke resurse te iskustvo potrebno za izvršenje ugovora o nabavi na odgovarajućoj razini kvalitete, a osobito zahtijevati da gospodarski subjekt ima dovoljnu razinu iskustva, što se dokazuje odgovarajućim referencijama za prije izvedene radove, pružene usluge ili isporučenu robu.</w:t>
      </w:r>
    </w:p>
    <w:p w14:paraId="616EDAEE" w14:textId="77777777" w:rsidR="003D7384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Ponuditelji u ovom postupku nabave </w:t>
      </w:r>
      <w:r w:rsidRPr="00BA0E34">
        <w:rPr>
          <w:rFonts w:ascii="Times New Roman" w:hAnsi="Times New Roman" w:cs="Times New Roman"/>
          <w:b/>
          <w:bCs/>
          <w:sz w:val="24"/>
          <w:szCs w:val="24"/>
        </w:rPr>
        <w:t>moraju dokazati da raspolažu tehničkim stručnjacima</w:t>
      </w:r>
      <w:r>
        <w:rPr>
          <w:rFonts w:ascii="Times New Roman" w:hAnsi="Times New Roman" w:cs="Times New Roman"/>
          <w:sz w:val="24"/>
          <w:szCs w:val="24"/>
        </w:rPr>
        <w:t>, koji će biti odgovorni za izvršenje ugovora o nabavi i to minimalno jednog stručnjaka:</w:t>
      </w:r>
    </w:p>
    <w:p w14:paraId="74D1BD0A" w14:textId="77777777" w:rsidR="003D7384" w:rsidRDefault="003D7384" w:rsidP="003D7384">
      <w:pPr>
        <w:pStyle w:val="Odlomakpopisa"/>
        <w:numPr>
          <w:ilvl w:val="0"/>
          <w:numId w:val="13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Inženjer građevinarstva - završen preddiplomski i diplomski sveučilišni studij ili integrirani preddiplomski i diplomski sveučilišni studij, kojim se stječe akademski naziv magistar inženjer </w:t>
      </w:r>
      <w:r w:rsidRPr="009173A3">
        <w:rPr>
          <w:rFonts w:ascii="Times New Roman" w:hAnsi="Times New Roman" w:cs="Times New Roman"/>
          <w:sz w:val="24"/>
          <w:szCs w:val="24"/>
        </w:rPr>
        <w:t>građevine</w:t>
      </w:r>
      <w:r>
        <w:rPr>
          <w:rFonts w:ascii="Times New Roman" w:hAnsi="Times New Roman" w:cs="Times New Roman"/>
          <w:sz w:val="24"/>
          <w:szCs w:val="24"/>
        </w:rPr>
        <w:t xml:space="preserve"> ili uspješno završen odgovarajući specijalistički diplomski stručni studij iz navedenih područja, kojim se stječe stručni naziv stručni specijalist inženjer </w:t>
      </w:r>
      <w:r w:rsidRPr="009173A3">
        <w:rPr>
          <w:rFonts w:ascii="Times New Roman" w:hAnsi="Times New Roman" w:cs="Times New Roman"/>
          <w:sz w:val="24"/>
          <w:szCs w:val="24"/>
        </w:rPr>
        <w:t>građevine</w:t>
      </w:r>
      <w:r>
        <w:rPr>
          <w:rFonts w:ascii="Times New Roman" w:hAnsi="Times New Roman" w:cs="Times New Roman"/>
          <w:sz w:val="24"/>
          <w:szCs w:val="24"/>
        </w:rPr>
        <w:t xml:space="preserve"> ako je tijekom cijelog svog studija stekao najmanje 300 ECTS bodova ili na drugi način, propisan posebnim propisom, stekao stupanj obrazovanja, koji odgovara traženom stupnju obrazovanja – </w:t>
      </w:r>
      <w:r w:rsidRPr="00BA0E34">
        <w:rPr>
          <w:rFonts w:ascii="Times New Roman" w:hAnsi="Times New Roman" w:cs="Times New Roman"/>
          <w:b/>
          <w:bCs/>
          <w:sz w:val="24"/>
          <w:szCs w:val="24"/>
        </w:rPr>
        <w:t>preslika diplome, svjedodžbe ili drugi jednakovrijedni dokument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D4E2E02" w14:textId="77777777" w:rsidR="003D7384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sklopu svoje ponude gospodarski subjekt nominira Glavnog nadzornog inženjera, a čija će se dodatna razina iskustva evaluirati kroz kriterij za odabir ponude.</w:t>
      </w:r>
      <w:r w:rsidRPr="00C16A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47C27E" w14:textId="77777777" w:rsidR="003D7384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FD255A" w14:textId="77777777" w:rsidR="003D7384" w:rsidRPr="003D7384" w:rsidRDefault="003D7384" w:rsidP="003D738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7384">
        <w:rPr>
          <w:rFonts w:ascii="Times New Roman" w:hAnsi="Times New Roman" w:cs="Times New Roman"/>
          <w:b/>
          <w:bCs/>
          <w:sz w:val="24"/>
          <w:szCs w:val="24"/>
        </w:rPr>
        <w:t>PODACI O PONUDI</w:t>
      </w:r>
    </w:p>
    <w:p w14:paraId="5C8ED5C5" w14:textId="77777777" w:rsidR="003D7384" w:rsidRPr="003D7384" w:rsidRDefault="003D7384" w:rsidP="003D738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7384">
        <w:rPr>
          <w:rFonts w:ascii="Times New Roman" w:hAnsi="Times New Roman" w:cs="Times New Roman"/>
          <w:b/>
          <w:bCs/>
          <w:sz w:val="24"/>
          <w:szCs w:val="24"/>
        </w:rPr>
        <w:t>12. SASTAVNI DIJELOVI PONUDE</w:t>
      </w:r>
    </w:p>
    <w:p w14:paraId="6EABCBF1" w14:textId="77777777" w:rsidR="003D7384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Ponuda treba sadržavati:</w:t>
      </w:r>
    </w:p>
    <w:p w14:paraId="4FBBD389" w14:textId="77777777" w:rsidR="003D7384" w:rsidRDefault="003D7384" w:rsidP="003D7384">
      <w:pPr>
        <w:pStyle w:val="Odlomakpopisa"/>
        <w:numPr>
          <w:ilvl w:val="0"/>
          <w:numId w:val="13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Ponudbeni list (ispunjen i potpisan od strane ponuditelja)</w:t>
      </w:r>
    </w:p>
    <w:p w14:paraId="73AF19B0" w14:textId="77777777" w:rsidR="003D7384" w:rsidRDefault="003D7384" w:rsidP="003D7384">
      <w:pPr>
        <w:pStyle w:val="Odlomakpopisa"/>
        <w:numPr>
          <w:ilvl w:val="0"/>
          <w:numId w:val="13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Troškovnik (ispunjen i potpisan od strane ponuditelja)</w:t>
      </w:r>
    </w:p>
    <w:p w14:paraId="1F797CDC" w14:textId="77777777" w:rsidR="003D7384" w:rsidRDefault="003D7384" w:rsidP="003D7384">
      <w:pPr>
        <w:pStyle w:val="Odlomakpopisa"/>
        <w:numPr>
          <w:ilvl w:val="0"/>
          <w:numId w:val="13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Dokazi sposobnosti (traženi dokument)</w:t>
      </w:r>
    </w:p>
    <w:p w14:paraId="12B7CA95" w14:textId="77777777" w:rsidR="003D7384" w:rsidRPr="00FB1D47" w:rsidRDefault="003D7384" w:rsidP="003D7384">
      <w:pPr>
        <w:pStyle w:val="Odlomakpopisa"/>
        <w:numPr>
          <w:ilvl w:val="0"/>
          <w:numId w:val="13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1D47">
        <w:rPr>
          <w:rFonts w:ascii="Times New Roman" w:hAnsi="Times New Roman" w:cs="Times New Roman"/>
          <w:sz w:val="24"/>
          <w:szCs w:val="24"/>
        </w:rPr>
        <w:t>Dokazi za kriterij specifično iskustvo stručnjaka</w:t>
      </w:r>
    </w:p>
    <w:p w14:paraId="2FE3749F" w14:textId="77777777" w:rsidR="003D7384" w:rsidRDefault="003D7384" w:rsidP="003D7384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14:paraId="43FDBDF8" w14:textId="77777777" w:rsidR="003D7384" w:rsidRDefault="003D7384" w:rsidP="003D7384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14:paraId="3D5544D0" w14:textId="77777777" w:rsidR="003D7384" w:rsidRPr="003E3436" w:rsidRDefault="003D7384" w:rsidP="003D73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3</w:t>
      </w:r>
      <w:r w:rsidRPr="003E3436">
        <w:rPr>
          <w:rFonts w:ascii="Times New Roman" w:hAnsi="Times New Roman"/>
          <w:b/>
          <w:sz w:val="24"/>
          <w:szCs w:val="24"/>
        </w:rPr>
        <w:t>. NAČIN DOSTAVE PONUDE</w:t>
      </w:r>
    </w:p>
    <w:p w14:paraId="0B3DA327" w14:textId="77777777" w:rsidR="003D7384" w:rsidRPr="003E3436" w:rsidRDefault="003D7384" w:rsidP="003D73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A8BC80" w14:textId="77777777" w:rsidR="003D7384" w:rsidRPr="003E3436" w:rsidRDefault="003D7384" w:rsidP="003D73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se dostavlja na Ponudbenom listu i Troškovniku, a koje je potrebno dostaviti ispunjene i potpisane od strane ovlaštene osobe ponuditelja.</w:t>
      </w:r>
    </w:p>
    <w:p w14:paraId="22545038" w14:textId="77777777" w:rsidR="003D7384" w:rsidRPr="003E3436" w:rsidRDefault="003D7384" w:rsidP="003D73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Naručitelj neće prihvatiti ponudu koja ne ispunjava uvjete i zahtjeve vezane uz predmet nabave iz ovog Poziva.</w:t>
      </w:r>
    </w:p>
    <w:p w14:paraId="17964665" w14:textId="77777777" w:rsidR="003D7384" w:rsidRPr="003E3436" w:rsidRDefault="003D7384" w:rsidP="003D7384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14:paraId="7B174031" w14:textId="5D2D7C29" w:rsidR="003D7384" w:rsidRPr="003E3436" w:rsidRDefault="003D7384" w:rsidP="003D73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Ponude se dostavljaju najkasnije </w:t>
      </w:r>
      <w:r w:rsidRPr="003E3436">
        <w:rPr>
          <w:rFonts w:ascii="Times New Roman" w:hAnsi="Times New Roman"/>
          <w:b/>
          <w:color w:val="000000"/>
          <w:sz w:val="24"/>
          <w:szCs w:val="24"/>
        </w:rPr>
        <w:t xml:space="preserve">do </w:t>
      </w:r>
      <w:r>
        <w:rPr>
          <w:rFonts w:ascii="Times New Roman" w:hAnsi="Times New Roman"/>
          <w:b/>
          <w:color w:val="000000"/>
          <w:sz w:val="24"/>
          <w:szCs w:val="24"/>
        </w:rPr>
        <w:t>23. srpnja 2026</w:t>
      </w:r>
      <w:r w:rsidRPr="00F0330B">
        <w:rPr>
          <w:rFonts w:ascii="Times New Roman" w:hAnsi="Times New Roman"/>
          <w:b/>
          <w:sz w:val="24"/>
          <w:szCs w:val="24"/>
        </w:rPr>
        <w:t>. godine</w:t>
      </w:r>
      <w:r w:rsidRPr="003E3436">
        <w:rPr>
          <w:rFonts w:ascii="Times New Roman" w:hAnsi="Times New Roman"/>
          <w:b/>
          <w:sz w:val="24"/>
          <w:szCs w:val="24"/>
        </w:rPr>
        <w:t xml:space="preserve"> do 9:00 sati</w:t>
      </w:r>
      <w:r w:rsidRPr="003E3436">
        <w:rPr>
          <w:rFonts w:ascii="Times New Roman" w:hAnsi="Times New Roman"/>
          <w:sz w:val="24"/>
          <w:szCs w:val="24"/>
        </w:rPr>
        <w:t xml:space="preserve"> u papirnatom obliku u zatvorenoj omotnici s naznakom: naziv i adresa naručitelja, naziv i adresa ponuditelja, naziv </w:t>
      </w:r>
      <w:r w:rsidRPr="003E3436">
        <w:rPr>
          <w:rFonts w:ascii="Times New Roman" w:hAnsi="Times New Roman"/>
          <w:sz w:val="24"/>
          <w:szCs w:val="24"/>
        </w:rPr>
        <w:lastRenderedPageBreak/>
        <w:t xml:space="preserve">predmeta nabave, s naznakom „ne otvaraj“ ili putem elektroničke pošte na </w:t>
      </w:r>
      <w:r>
        <w:rPr>
          <w:rFonts w:ascii="Times New Roman" w:hAnsi="Times New Roman"/>
          <w:sz w:val="24"/>
          <w:szCs w:val="24"/>
        </w:rPr>
        <w:t>e-</w:t>
      </w:r>
      <w:r w:rsidRPr="003E3436">
        <w:rPr>
          <w:rFonts w:ascii="Times New Roman" w:hAnsi="Times New Roman"/>
          <w:sz w:val="24"/>
          <w:szCs w:val="24"/>
        </w:rPr>
        <w:t>mail adresu osobe koja je navedena kao kontakt u Pozivu na dostavu ponude.</w:t>
      </w:r>
    </w:p>
    <w:p w14:paraId="46069E26" w14:textId="77777777" w:rsidR="003D7384" w:rsidRPr="003E3436" w:rsidRDefault="003D7384" w:rsidP="003D73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6EDE582" w14:textId="77777777" w:rsidR="003D7384" w:rsidRPr="003E3436" w:rsidRDefault="003D7384" w:rsidP="003D73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Adresa na koju se dostavlja ponuda je: </w:t>
      </w:r>
      <w:r w:rsidRPr="003E3436">
        <w:rPr>
          <w:rFonts w:ascii="Times New Roman" w:hAnsi="Times New Roman"/>
          <w:b/>
          <w:sz w:val="24"/>
          <w:szCs w:val="24"/>
        </w:rPr>
        <w:t>Petra Krešimira IV</w:t>
      </w:r>
      <w:r>
        <w:rPr>
          <w:rFonts w:ascii="Times New Roman" w:hAnsi="Times New Roman"/>
          <w:b/>
          <w:sz w:val="24"/>
          <w:szCs w:val="24"/>
        </w:rPr>
        <w:t>.</w:t>
      </w:r>
      <w:r w:rsidRPr="003E3436">
        <w:rPr>
          <w:rFonts w:ascii="Times New Roman" w:hAnsi="Times New Roman"/>
          <w:b/>
          <w:sz w:val="24"/>
          <w:szCs w:val="24"/>
        </w:rPr>
        <w:t xml:space="preserve"> br. 1, 35000 Slavonski Brod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6F8A6D90" w14:textId="77777777" w:rsidR="003D7384" w:rsidRPr="003E3436" w:rsidRDefault="003D7384" w:rsidP="003D73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C9A1624" w14:textId="77777777" w:rsidR="003D7384" w:rsidRPr="003E3436" w:rsidRDefault="003D7384" w:rsidP="003D73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 može do isteka roka za dostavu ponuda svoju ponudu izmijeniti ili dopuniti.</w:t>
      </w:r>
    </w:p>
    <w:p w14:paraId="2E501B0D" w14:textId="77777777" w:rsidR="003D7384" w:rsidRPr="003E3436" w:rsidRDefault="003D7384" w:rsidP="003D73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zaprimljena nakon roka za dostavu ponuda vratit će se neotvorena ponuditelju.</w:t>
      </w:r>
    </w:p>
    <w:p w14:paraId="522A8F7F" w14:textId="77777777" w:rsidR="003D7384" w:rsidRDefault="003D7384" w:rsidP="003D738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5CFE9CE" w14:textId="77777777" w:rsidR="003D7384" w:rsidRDefault="003D7384" w:rsidP="003D738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449688A" w14:textId="77777777" w:rsidR="003D7384" w:rsidRPr="003E3436" w:rsidRDefault="003D7384" w:rsidP="003D738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F3C54C5" w14:textId="77777777" w:rsidR="003D7384" w:rsidRPr="003E3436" w:rsidRDefault="003D7384" w:rsidP="003D738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4</w:t>
      </w:r>
      <w:r w:rsidRPr="003E3436">
        <w:rPr>
          <w:rFonts w:ascii="Times New Roman" w:hAnsi="Times New Roman"/>
          <w:b/>
          <w:sz w:val="24"/>
          <w:szCs w:val="24"/>
        </w:rPr>
        <w:t xml:space="preserve">. NAČIN ODREĐIVANJA CIJENE PONUDE </w:t>
      </w:r>
    </w:p>
    <w:p w14:paraId="688CCCDA" w14:textId="77777777" w:rsidR="003D7384" w:rsidRPr="003E3436" w:rsidRDefault="003D7384" w:rsidP="003D738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C9BA560" w14:textId="77777777" w:rsidR="003D7384" w:rsidRPr="003E3436" w:rsidRDefault="003D7384" w:rsidP="003D738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Ponuditelj izražava cijenu u eurima. Cijena ponude piše se brojkama. U cijenu ponude bez poreza na dodanu vrijednost moraju biti uračunati svi troškovi  vezani uz predmet nabave. Ponuđena cijena je fiksna i nepromjenjiva i obuhvaća sve troškove vezane uz obavljanje predmeta nabave. </w:t>
      </w:r>
    </w:p>
    <w:p w14:paraId="7A246070" w14:textId="77777777" w:rsidR="003D7384" w:rsidRPr="003E3436" w:rsidRDefault="003D7384" w:rsidP="003D738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Naručitelj je obvezan provjeriti računsku ispravnost ponude. </w:t>
      </w:r>
    </w:p>
    <w:p w14:paraId="60949F99" w14:textId="77777777" w:rsidR="003D7384" w:rsidRPr="003E3436" w:rsidRDefault="003D7384" w:rsidP="003D738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Kada cijena ponude bez poreza na dodanu vrijednost izražena u troškovniku ne odgovara cijeni ponude bez poreza na dodanu vrijednost izraženoj u ponudbenom listu, vrijedi cijena ponude bez poreza na dodanu vrijednost izražena u troškovniku. </w:t>
      </w:r>
    </w:p>
    <w:p w14:paraId="40BB949D" w14:textId="77777777" w:rsidR="003D7384" w:rsidRDefault="003D7384" w:rsidP="003D73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7411151" w14:textId="77777777" w:rsidR="003D7384" w:rsidRDefault="003D7384" w:rsidP="003D73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64238CE" w14:textId="77777777" w:rsidR="003D7384" w:rsidRPr="003E3436" w:rsidRDefault="003D7384" w:rsidP="003D73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589EB5D" w14:textId="77777777" w:rsidR="003D7384" w:rsidRPr="003E3436" w:rsidRDefault="003D7384" w:rsidP="003D73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5</w:t>
      </w:r>
      <w:r w:rsidRPr="003E3436">
        <w:rPr>
          <w:rFonts w:ascii="Times New Roman" w:hAnsi="Times New Roman"/>
          <w:b/>
          <w:sz w:val="24"/>
          <w:szCs w:val="24"/>
        </w:rPr>
        <w:t xml:space="preserve">. VALUTA PONUDE: </w:t>
      </w:r>
      <w:r w:rsidRPr="003E3436">
        <w:rPr>
          <w:rFonts w:ascii="Times New Roman" w:hAnsi="Times New Roman"/>
          <w:sz w:val="24"/>
          <w:szCs w:val="24"/>
        </w:rPr>
        <w:t>Cijena ponude izražava se u eurima.</w:t>
      </w:r>
    </w:p>
    <w:p w14:paraId="786DB47F" w14:textId="77777777" w:rsidR="003D7384" w:rsidRPr="003D7384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B27170" w14:textId="77777777" w:rsidR="003D7384" w:rsidRDefault="003D7384" w:rsidP="003D7384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14:paraId="0FB68E90" w14:textId="77777777" w:rsidR="003D7384" w:rsidRPr="003D7384" w:rsidRDefault="003D7384" w:rsidP="003D738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7384">
        <w:rPr>
          <w:rFonts w:ascii="Times New Roman" w:hAnsi="Times New Roman" w:cs="Times New Roman"/>
          <w:b/>
          <w:bCs/>
          <w:sz w:val="24"/>
          <w:szCs w:val="24"/>
        </w:rPr>
        <w:t>16. KRITERIJ ZA ODABIR PONUDE:</w:t>
      </w:r>
    </w:p>
    <w:p w14:paraId="6987D89E" w14:textId="77777777" w:rsidR="003D7384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Kriterij za odabir ponuda je ekonomski najpovoljnija ponuda. Ekonomski najpovoljnija ponuda je ona ponuda, koja dobije najveći broj bodova.</w:t>
      </w:r>
    </w:p>
    <w:p w14:paraId="1B8E08FB" w14:textId="77777777" w:rsidR="003D7384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Kriterij za odabir ekonomski najpovoljnije ponude i njegov relativan značaj je: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846"/>
        <w:gridCol w:w="3684"/>
        <w:gridCol w:w="2266"/>
        <w:gridCol w:w="2266"/>
      </w:tblGrid>
      <w:tr w:rsidR="003D7384" w14:paraId="4FD9ED10" w14:textId="77777777" w:rsidTr="00601DF8">
        <w:tc>
          <w:tcPr>
            <w:tcW w:w="846" w:type="dxa"/>
          </w:tcPr>
          <w:p w14:paraId="32FB4805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Redni broj:</w:t>
            </w:r>
          </w:p>
        </w:tc>
        <w:tc>
          <w:tcPr>
            <w:tcW w:w="3684" w:type="dxa"/>
          </w:tcPr>
          <w:p w14:paraId="6D06C28D" w14:textId="77777777" w:rsidR="003D7384" w:rsidRPr="00FE5906" w:rsidRDefault="003D7384" w:rsidP="00601DF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59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Kriterij</w:t>
            </w:r>
          </w:p>
        </w:tc>
        <w:tc>
          <w:tcPr>
            <w:tcW w:w="2266" w:type="dxa"/>
          </w:tcPr>
          <w:p w14:paraId="37629A27" w14:textId="77777777" w:rsidR="003D7384" w:rsidRPr="00FE5906" w:rsidRDefault="003D7384" w:rsidP="00601DF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59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Broj bodova</w:t>
            </w:r>
          </w:p>
        </w:tc>
        <w:tc>
          <w:tcPr>
            <w:tcW w:w="2266" w:type="dxa"/>
          </w:tcPr>
          <w:p w14:paraId="5CC0989E" w14:textId="77777777" w:rsidR="003D7384" w:rsidRPr="00FE5906" w:rsidRDefault="003D7384" w:rsidP="00601DF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59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Ponder</w:t>
            </w:r>
          </w:p>
          <w:p w14:paraId="63ABC60E" w14:textId="77777777" w:rsidR="003D7384" w:rsidRPr="00FE5906" w:rsidRDefault="003D7384" w:rsidP="00601DF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D7384" w14:paraId="1851FD27" w14:textId="77777777" w:rsidTr="00601DF8">
        <w:tc>
          <w:tcPr>
            <w:tcW w:w="846" w:type="dxa"/>
          </w:tcPr>
          <w:p w14:paraId="766860D1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4" w:type="dxa"/>
          </w:tcPr>
          <w:p w14:paraId="1D57223F" w14:textId="77777777" w:rsidR="003D7384" w:rsidRDefault="003D7384" w:rsidP="00601D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Cijena ponude</w:t>
            </w:r>
          </w:p>
        </w:tc>
        <w:tc>
          <w:tcPr>
            <w:tcW w:w="2266" w:type="dxa"/>
          </w:tcPr>
          <w:p w14:paraId="32C98927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 bodova</w:t>
            </w:r>
          </w:p>
        </w:tc>
        <w:tc>
          <w:tcPr>
            <w:tcW w:w="2266" w:type="dxa"/>
          </w:tcPr>
          <w:p w14:paraId="789F74D5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80 %</w:t>
            </w:r>
          </w:p>
        </w:tc>
      </w:tr>
      <w:tr w:rsidR="003D7384" w14:paraId="05685A56" w14:textId="77777777" w:rsidTr="00601DF8">
        <w:tc>
          <w:tcPr>
            <w:tcW w:w="846" w:type="dxa"/>
          </w:tcPr>
          <w:p w14:paraId="1C6978B1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84" w:type="dxa"/>
          </w:tcPr>
          <w:p w14:paraId="1547E8A2" w14:textId="77777777" w:rsidR="003D7384" w:rsidRDefault="003D7384" w:rsidP="00601D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Specifično iskustvo stručnjaka 1 – glavnog nadzornog inženjera</w:t>
            </w:r>
          </w:p>
        </w:tc>
        <w:tc>
          <w:tcPr>
            <w:tcW w:w="2266" w:type="dxa"/>
          </w:tcPr>
          <w:p w14:paraId="02B44986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bodova</w:t>
            </w:r>
          </w:p>
        </w:tc>
        <w:tc>
          <w:tcPr>
            <w:tcW w:w="2266" w:type="dxa"/>
          </w:tcPr>
          <w:p w14:paraId="597555C5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20 %</w:t>
            </w:r>
          </w:p>
        </w:tc>
      </w:tr>
      <w:tr w:rsidR="003D7384" w14:paraId="69F4A932" w14:textId="77777777" w:rsidTr="00601DF8">
        <w:tc>
          <w:tcPr>
            <w:tcW w:w="846" w:type="dxa"/>
          </w:tcPr>
          <w:p w14:paraId="0F5E51B6" w14:textId="77777777" w:rsidR="003D7384" w:rsidRDefault="003D7384" w:rsidP="00601D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4" w:type="dxa"/>
          </w:tcPr>
          <w:p w14:paraId="30717CFF" w14:textId="77777777" w:rsidR="003D7384" w:rsidRPr="00FE5906" w:rsidRDefault="003D7384" w:rsidP="00601DF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59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Maksimalan broj bodova</w:t>
            </w:r>
          </w:p>
        </w:tc>
        <w:tc>
          <w:tcPr>
            <w:tcW w:w="2266" w:type="dxa"/>
          </w:tcPr>
          <w:p w14:paraId="0CD5203A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bodova</w:t>
            </w:r>
          </w:p>
        </w:tc>
        <w:tc>
          <w:tcPr>
            <w:tcW w:w="2266" w:type="dxa"/>
          </w:tcPr>
          <w:p w14:paraId="6741FF86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100 %</w:t>
            </w:r>
          </w:p>
        </w:tc>
      </w:tr>
    </w:tbl>
    <w:p w14:paraId="6A0BC41E" w14:textId="77777777" w:rsidR="003D7384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6FB4BF" w14:textId="77777777" w:rsidR="003D7384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 za izračun je UB=CP+S</w:t>
      </w:r>
    </w:p>
    <w:p w14:paraId="3875FB46" w14:textId="77777777" w:rsidR="003D7384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UB = ukupan broj bodova</w:t>
      </w:r>
    </w:p>
    <w:p w14:paraId="213577E2" w14:textId="77777777" w:rsidR="003D7384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CP = broj bodova koji je dobila ponuda za određenu cijenu</w:t>
      </w:r>
    </w:p>
    <w:p w14:paraId="1B44EF92" w14:textId="77777777" w:rsidR="003D7384" w:rsidRPr="00590945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= broj bodova koji je dobila ponuda za specifično iskustvo stručnjaka 1 – glavnog nadzornog inženjera</w:t>
      </w:r>
    </w:p>
    <w:p w14:paraId="3EA77F0B" w14:textId="77777777" w:rsidR="003D7384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C19C04" w14:textId="77777777" w:rsidR="003D7384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 slučaju da su dvije ili više valjanih ponuda jednako rangirane prema kriteriju odabira, Naručitelj će odabrati ponudu koja je zaprimljena ranije.</w:t>
      </w:r>
    </w:p>
    <w:p w14:paraId="308B292F" w14:textId="77777777" w:rsidR="003D7384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B7C0D8" w14:textId="77777777" w:rsidR="003D7384" w:rsidRPr="001B7FF6" w:rsidRDefault="003D7384" w:rsidP="003D7384">
      <w:pPr>
        <w:pStyle w:val="Odlomakpopisa"/>
        <w:numPr>
          <w:ilvl w:val="0"/>
          <w:numId w:val="14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B7FF6">
        <w:rPr>
          <w:rFonts w:ascii="Times New Roman" w:hAnsi="Times New Roman" w:cs="Times New Roman"/>
          <w:sz w:val="24"/>
          <w:szCs w:val="24"/>
          <w:u w:val="single"/>
        </w:rPr>
        <w:t>Kriterij cijene</w:t>
      </w:r>
    </w:p>
    <w:p w14:paraId="556E1754" w14:textId="77777777" w:rsidR="003D7384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Naručitelj kao jedan od kriterija određuje </w:t>
      </w:r>
      <w:r w:rsidRPr="00571FFE">
        <w:rPr>
          <w:rFonts w:ascii="Times New Roman" w:hAnsi="Times New Roman" w:cs="Times New Roman"/>
          <w:b/>
          <w:bCs/>
          <w:sz w:val="24"/>
          <w:szCs w:val="24"/>
        </w:rPr>
        <w:t>cijenu valjane ponude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B81CAD4" w14:textId="77777777" w:rsidR="003D7384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Maksimalan broj bodova, koje Ponuditelj može ostvariti u okviru kriterija cijene ponude je </w:t>
      </w:r>
      <w:r w:rsidRPr="00571FFE">
        <w:rPr>
          <w:rFonts w:ascii="Times New Roman" w:hAnsi="Times New Roman" w:cs="Times New Roman"/>
          <w:b/>
          <w:bCs/>
          <w:sz w:val="24"/>
          <w:szCs w:val="24"/>
        </w:rPr>
        <w:t>80 bodova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D4F14A3" w14:textId="77777777" w:rsidR="003D7384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Ponuditelj čija je cijena, valjane ponude, najniža, ostvarit će maksimalan broj bodova.</w:t>
      </w:r>
    </w:p>
    <w:p w14:paraId="1DD7812A" w14:textId="77777777" w:rsidR="003D7384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Bodovna vrijednost ponuda određivat će se korištenjem sljedeće formule:</w:t>
      </w:r>
    </w:p>
    <w:p w14:paraId="6F82FAD4" w14:textId="77777777" w:rsidR="003D7384" w:rsidRPr="00571FFE" w:rsidRDefault="003D7384" w:rsidP="003D738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"/>
          </m:rPr>
          <w:rPr>
            <w:rFonts w:ascii="Cambria Math" w:hAnsi="Cambria Math" w:cs="Times New Roman"/>
            <w:sz w:val="24"/>
            <w:szCs w:val="24"/>
          </w:rPr>
          <m:t>CP</m:t>
        </m:r>
      </m:oMath>
      <w:r w:rsidRPr="00571FFE">
        <w:rPr>
          <w:rFonts w:ascii="Times New Roman" w:hAnsi="Times New Roman" w:cs="Times New Roman"/>
          <w:b/>
          <w:bCs/>
          <w:sz w:val="24"/>
          <w:szCs w:val="24"/>
        </w:rPr>
        <w:t xml:space="preserve"> = 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Cs/>
                <w:sz w:val="24"/>
                <w:szCs w:val="24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Times New Roman"/>
                <w:sz w:val="24"/>
                <w:szCs w:val="24"/>
              </w:rPr>
              <m:t>CP</m:t>
            </m:r>
          </m:e>
          <m:sub>
            <m:r>
              <m:rPr>
                <m:sty m:val="b"/>
              </m:rPr>
              <w:rPr>
                <w:rFonts w:ascii="Cambria Math" w:hAnsi="Cambria Math" w:cs="Times New Roman"/>
                <w:sz w:val="24"/>
                <w:szCs w:val="24"/>
              </w:rPr>
              <m:t xml:space="preserve">min </m:t>
            </m:r>
          </m:sub>
        </m:sSub>
      </m:oMath>
      <w:r w:rsidRPr="00571FFE">
        <w:rPr>
          <w:rFonts w:ascii="Times New Roman" w:eastAsiaTheme="minorEastAsia" w:hAnsi="Times New Roman" w:cs="Times New Roman"/>
          <w:b/>
          <w:bCs/>
          <w:iCs/>
          <w:sz w:val="24"/>
          <w:szCs w:val="24"/>
        </w:rPr>
        <w:t xml:space="preserve"> / 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Cs/>
                <w:sz w:val="24"/>
                <w:szCs w:val="24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Times New Roman"/>
                <w:sz w:val="24"/>
                <w:szCs w:val="24"/>
              </w:rPr>
              <m:t>CP</m:t>
            </m:r>
          </m:e>
          <m:sub>
            <m:r>
              <m:rPr>
                <m:sty m:val="b"/>
              </m:rPr>
              <w:rPr>
                <w:rFonts w:ascii="Cambria Math" w:hAnsi="Cambria Math" w:cs="Times New Roman"/>
                <w:sz w:val="24"/>
                <w:szCs w:val="24"/>
              </w:rPr>
              <m:t>0</m:t>
            </m:r>
          </m:sub>
        </m:sSub>
      </m:oMath>
      <w:r w:rsidRPr="00571FFE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x 80</w:t>
      </w:r>
    </w:p>
    <w:p w14:paraId="0EDD774D" w14:textId="77777777" w:rsidR="003D7384" w:rsidRPr="00571FFE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CP</m:t>
        </m:r>
      </m:oMath>
      <w:r w:rsidRPr="00571FFE">
        <w:rPr>
          <w:rFonts w:ascii="Times New Roman" w:hAnsi="Times New Roman" w:cs="Times New Roman"/>
          <w:sz w:val="24"/>
          <w:szCs w:val="24"/>
        </w:rPr>
        <w:t xml:space="preserve">       = broj bodova koji je ponuda dobila za ponuđenu cijenu (na 6 decimala)</w:t>
      </w:r>
    </w:p>
    <w:p w14:paraId="6136882E" w14:textId="77777777" w:rsidR="003D7384" w:rsidRPr="00571FFE" w:rsidRDefault="003D7384" w:rsidP="003D7384">
      <w:pPr>
        <w:jc w:val="both"/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1FFE">
        <w:rPr>
          <w:rFonts w:ascii="Times New Roman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CP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 xml:space="preserve">min </m:t>
            </m:r>
          </m:sub>
        </m:sSub>
      </m:oMath>
      <w:r w:rsidRPr="00571FFE">
        <w:rPr>
          <w:rFonts w:ascii="Times New Roman" w:eastAsiaTheme="minorEastAsia" w:hAnsi="Times New Roman" w:cs="Times New Roman"/>
          <w:iCs/>
          <w:sz w:val="24"/>
          <w:szCs w:val="24"/>
        </w:rPr>
        <w:t xml:space="preserve"> = cijena ponude s najnižom cijenom</w:t>
      </w:r>
    </w:p>
    <w:p w14:paraId="04134A4B" w14:textId="77777777" w:rsidR="003D7384" w:rsidRPr="0035777C" w:rsidRDefault="003D7384" w:rsidP="003D7384">
      <w:pPr>
        <w:jc w:val="both"/>
        <w:rPr>
          <w:rFonts w:ascii="Times New Roman" w:eastAsiaTheme="minorEastAsia" w:hAnsi="Times New Roman" w:cs="Times New Roman"/>
          <w:iCs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  </m:t>
        </m:r>
        <m:sSub>
          <m:sSubPr>
            <m:ctrlPr>
              <w:rPr>
                <w:rFonts w:ascii="Cambria Math" w:hAnsi="Cambria Math" w:cs="Times New Roman"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CP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0</m:t>
            </m:r>
          </m:sub>
        </m:sSub>
      </m:oMath>
      <w:r w:rsidRPr="0035777C">
        <w:rPr>
          <w:rFonts w:ascii="Times New Roman" w:eastAsiaTheme="minorEastAsia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    </w:t>
      </w:r>
      <w:r w:rsidRPr="0035777C">
        <w:rPr>
          <w:rFonts w:ascii="Times New Roman" w:eastAsiaTheme="minorEastAsia" w:hAnsi="Times New Roman" w:cs="Times New Roman"/>
          <w:iCs/>
          <w:sz w:val="24"/>
          <w:szCs w:val="24"/>
        </w:rPr>
        <w:t>= cijena ponude koja se ocjenjuje</w:t>
      </w:r>
    </w:p>
    <w:p w14:paraId="7315E334" w14:textId="77777777" w:rsidR="003D7384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5777C">
        <w:rPr>
          <w:rFonts w:ascii="Times New Roman" w:hAnsi="Times New Roman" w:cs="Times New Roman"/>
          <w:sz w:val="24"/>
          <w:szCs w:val="24"/>
        </w:rPr>
        <w:t xml:space="preserve">80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35777C">
        <w:rPr>
          <w:rFonts w:ascii="Times New Roman" w:hAnsi="Times New Roman" w:cs="Times New Roman"/>
          <w:sz w:val="24"/>
          <w:szCs w:val="24"/>
        </w:rPr>
        <w:t>= najviši ostvarivi bodovi ovog kriterija</w:t>
      </w:r>
    </w:p>
    <w:p w14:paraId="29BA386E" w14:textId="77777777" w:rsidR="003D7384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139539" w14:textId="77777777" w:rsidR="003D7384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508D90" w14:textId="77777777" w:rsidR="003D7384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53AFB1" w14:textId="77777777" w:rsidR="003D7384" w:rsidRPr="001B7FF6" w:rsidRDefault="003D7384" w:rsidP="003D7384">
      <w:pPr>
        <w:pStyle w:val="Odlomakpopisa"/>
        <w:numPr>
          <w:ilvl w:val="0"/>
          <w:numId w:val="14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B7FF6">
        <w:rPr>
          <w:rFonts w:ascii="Times New Roman" w:hAnsi="Times New Roman" w:cs="Times New Roman"/>
          <w:sz w:val="24"/>
          <w:szCs w:val="24"/>
          <w:u w:val="single"/>
        </w:rPr>
        <w:t>Specifično iskustvo stručnjaka 1 – GLAVNI NADZORNI INŽENJER</w:t>
      </w:r>
    </w:p>
    <w:p w14:paraId="60880618" w14:textId="58BCC999" w:rsidR="003D7384" w:rsidRDefault="005A6999" w:rsidP="003D7384">
      <w:pPr>
        <w:jc w:val="both"/>
        <w:rPr>
          <w:rFonts w:ascii="Times New Roman" w:hAnsi="Times New Roman" w:cs="Times New Roman"/>
          <w:sz w:val="24"/>
          <w:szCs w:val="24"/>
        </w:rPr>
      </w:pPr>
      <w:r w:rsidRPr="003E20EF">
        <w:rPr>
          <w:rFonts w:ascii="Times New Roman" w:hAnsi="Times New Roman" w:cs="Times New Roman"/>
          <w:b/>
          <w:bCs/>
          <w:sz w:val="24"/>
          <w:szCs w:val="24"/>
        </w:rPr>
        <w:t>20 bodova</w:t>
      </w:r>
      <w:r>
        <w:rPr>
          <w:rFonts w:ascii="Times New Roman" w:hAnsi="Times New Roman" w:cs="Times New Roman"/>
          <w:sz w:val="24"/>
          <w:szCs w:val="24"/>
        </w:rPr>
        <w:t xml:space="preserve"> je m</w:t>
      </w:r>
      <w:r w:rsidR="003D7384">
        <w:rPr>
          <w:rFonts w:ascii="Times New Roman" w:hAnsi="Times New Roman" w:cs="Times New Roman"/>
          <w:sz w:val="24"/>
          <w:szCs w:val="24"/>
        </w:rPr>
        <w:t>aksimalan broj bodova</w:t>
      </w:r>
      <w:r w:rsidR="001B7FF6">
        <w:rPr>
          <w:rFonts w:ascii="Times New Roman" w:hAnsi="Times New Roman" w:cs="Times New Roman"/>
          <w:sz w:val="24"/>
          <w:szCs w:val="24"/>
        </w:rPr>
        <w:t>,</w:t>
      </w:r>
      <w:r w:rsidR="003D7384">
        <w:rPr>
          <w:rFonts w:ascii="Times New Roman" w:hAnsi="Times New Roman" w:cs="Times New Roman"/>
          <w:sz w:val="24"/>
          <w:szCs w:val="24"/>
        </w:rPr>
        <w:t xml:space="preserve"> koj</w:t>
      </w:r>
      <w:r w:rsidR="00CF5E69">
        <w:rPr>
          <w:rFonts w:ascii="Times New Roman" w:hAnsi="Times New Roman" w:cs="Times New Roman"/>
          <w:sz w:val="24"/>
          <w:szCs w:val="24"/>
        </w:rPr>
        <w:t>e</w:t>
      </w:r>
      <w:r w:rsidR="003D7384">
        <w:rPr>
          <w:rFonts w:ascii="Times New Roman" w:hAnsi="Times New Roman" w:cs="Times New Roman"/>
          <w:sz w:val="24"/>
          <w:szCs w:val="24"/>
        </w:rPr>
        <w:t xml:space="preserve"> </w:t>
      </w:r>
      <w:r w:rsidR="001B7FF6">
        <w:rPr>
          <w:rFonts w:ascii="Times New Roman" w:hAnsi="Times New Roman" w:cs="Times New Roman"/>
          <w:sz w:val="24"/>
          <w:szCs w:val="24"/>
        </w:rPr>
        <w:t>P</w:t>
      </w:r>
      <w:r w:rsidR="003D7384">
        <w:rPr>
          <w:rFonts w:ascii="Times New Roman" w:hAnsi="Times New Roman" w:cs="Times New Roman"/>
          <w:sz w:val="24"/>
          <w:szCs w:val="24"/>
        </w:rPr>
        <w:t>onuditelj može ostvariti u okviru ovog kriterija.</w:t>
      </w:r>
    </w:p>
    <w:p w14:paraId="5D5EBD07" w14:textId="62EAECA8" w:rsidR="003D7384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Specifično iskustvo stručnjaka</w:t>
      </w:r>
      <w:r w:rsidR="001B7FF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koji će sudjelovati u izvršenju ugovora kao glavni nadzorni inženjer na prethodno završenim poslovima stručnog nazora nad izgradnjom ili rekonstrukcijom objekata visokogradnje u svojstvu odgovorne osobe glavnog nadzornog inženjera</w:t>
      </w:r>
      <w:r w:rsidR="001B7FF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dodatno se boduje.</w:t>
      </w:r>
    </w:p>
    <w:p w14:paraId="1686AE7B" w14:textId="6E5B883E" w:rsidR="003D7384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Obrazloženje: s obzirom na to da je predmet nabave usluga stručnog nadzora tijekom izvođenja radova </w:t>
      </w:r>
      <w:r w:rsidRPr="001B7FF6">
        <w:rPr>
          <w:rFonts w:ascii="Times New Roman" w:hAnsi="Times New Roman" w:cs="Times New Roman"/>
          <w:sz w:val="24"/>
          <w:szCs w:val="24"/>
        </w:rPr>
        <w:t>dogradnj</w:t>
      </w:r>
      <w:r w:rsidR="001B7FF6" w:rsidRPr="001B7FF6">
        <w:rPr>
          <w:rFonts w:ascii="Times New Roman" w:hAnsi="Times New Roman" w:cs="Times New Roman"/>
          <w:sz w:val="24"/>
          <w:szCs w:val="24"/>
        </w:rPr>
        <w:t>e</w:t>
      </w:r>
      <w:r w:rsidRPr="001B7FF6">
        <w:rPr>
          <w:rFonts w:ascii="Times New Roman" w:hAnsi="Times New Roman" w:cs="Times New Roman"/>
          <w:sz w:val="24"/>
          <w:szCs w:val="24"/>
        </w:rPr>
        <w:t xml:space="preserve"> školske </w:t>
      </w:r>
      <w:r w:rsidR="001B7FF6" w:rsidRPr="001B7FF6">
        <w:rPr>
          <w:rFonts w:ascii="Times New Roman" w:hAnsi="Times New Roman" w:cs="Times New Roman"/>
          <w:sz w:val="24"/>
          <w:szCs w:val="24"/>
        </w:rPr>
        <w:t xml:space="preserve"> sportske </w:t>
      </w:r>
      <w:r w:rsidRPr="001B7FF6">
        <w:rPr>
          <w:rFonts w:ascii="Times New Roman" w:hAnsi="Times New Roman" w:cs="Times New Roman"/>
          <w:sz w:val="24"/>
          <w:szCs w:val="24"/>
        </w:rPr>
        <w:t>dvorane uz Osnovnu školu Mato Lovrak, Nova Gradiška</w:t>
      </w:r>
      <w:r>
        <w:rPr>
          <w:rFonts w:ascii="Times New Roman" w:hAnsi="Times New Roman" w:cs="Times New Roman"/>
          <w:sz w:val="24"/>
          <w:szCs w:val="24"/>
        </w:rPr>
        <w:t>, koja je objekt visokogradnje, iskustvo nominiranog stručnjaka 1 na prethodno završenim poslovima stručnog nadzora nad izgradnjom ili rekonstrukcijom objekta visokogradnje, predstavlja dodatnu kvalitetu i sigurnost u izvršenju predmeta nabave te može značajno utjecati na razinu uspješnosti izvršenja ugovora.</w:t>
      </w:r>
    </w:p>
    <w:p w14:paraId="47E05E9A" w14:textId="77777777" w:rsidR="003D7384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Nadalje, s obzirom na to da je procijenjena vrijednost radova dogradnje, za koje je potrebno pružiti uslugu stručnog nadzora 1.115.002,43 eura bez PDV-a, prethodno iskustvo stručnjaka u stručnom nadzoru nad izgradnjom/rekonstrukcijom objekata visokogradnje propisane minimalne ukupne vrijednosti izvedenih radova podrazumijeva i iskustvo stručnjaka u složenijem projektu te isto predstavlja dodatnu kvalitetu i sigurnost u izvršenju ovog predmeta nabave.</w:t>
      </w:r>
    </w:p>
    <w:p w14:paraId="059A2373" w14:textId="7818B7EE" w:rsidR="003D7384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Ponuditelj</w:t>
      </w:r>
      <w:r w:rsidR="00EF06D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koji ima stručnjaka s više specifičnog iskustva ostvarit će i više bodova prema sljedećoj tablici: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603"/>
        <w:gridCol w:w="3979"/>
        <w:gridCol w:w="1643"/>
        <w:gridCol w:w="1837"/>
      </w:tblGrid>
      <w:tr w:rsidR="003D7384" w14:paraId="105B6995" w14:textId="77777777" w:rsidTr="00601DF8">
        <w:tc>
          <w:tcPr>
            <w:tcW w:w="1603" w:type="dxa"/>
          </w:tcPr>
          <w:p w14:paraId="054E9CAB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DCEDD7" w14:textId="77777777" w:rsidR="003D7384" w:rsidRDefault="003D7384" w:rsidP="00601D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STRUČNJAK</w:t>
            </w:r>
          </w:p>
          <w:p w14:paraId="3D9D20E8" w14:textId="77777777" w:rsidR="003D7384" w:rsidRDefault="003D7384" w:rsidP="00601D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9" w:type="dxa"/>
          </w:tcPr>
          <w:p w14:paraId="500428EA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A28188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SPECIFIČNO ISKUSTVO</w:t>
            </w:r>
          </w:p>
        </w:tc>
        <w:tc>
          <w:tcPr>
            <w:tcW w:w="1643" w:type="dxa"/>
          </w:tcPr>
          <w:p w14:paraId="57502728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BROJ PROJEKATA</w:t>
            </w:r>
          </w:p>
        </w:tc>
        <w:tc>
          <w:tcPr>
            <w:tcW w:w="1837" w:type="dxa"/>
          </w:tcPr>
          <w:p w14:paraId="38FB00D3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BROJ BODOVA</w:t>
            </w:r>
          </w:p>
        </w:tc>
      </w:tr>
      <w:tr w:rsidR="003D7384" w14:paraId="3463E78A" w14:textId="77777777" w:rsidTr="00601DF8">
        <w:tc>
          <w:tcPr>
            <w:tcW w:w="1603" w:type="dxa"/>
            <w:vMerge w:val="restart"/>
            <w:textDirection w:val="btLr"/>
          </w:tcPr>
          <w:p w14:paraId="1DEE452F" w14:textId="77777777" w:rsidR="003D7384" w:rsidRDefault="003D7384" w:rsidP="00601DF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STRUČNJAK 1 – glavni nadzorni inženjer</w:t>
            </w:r>
          </w:p>
        </w:tc>
        <w:tc>
          <w:tcPr>
            <w:tcW w:w="3979" w:type="dxa"/>
            <w:vMerge w:val="restart"/>
          </w:tcPr>
          <w:p w14:paraId="58E0DD8F" w14:textId="77777777" w:rsidR="003D7384" w:rsidRDefault="003D7384" w:rsidP="00601D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A0ADB6" w14:textId="4722A983" w:rsidR="003D7384" w:rsidRPr="009630E4" w:rsidRDefault="005F5B4E" w:rsidP="00601D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3D7384">
              <w:rPr>
                <w:rFonts w:ascii="Times New Roman" w:hAnsi="Times New Roman" w:cs="Times New Roman"/>
                <w:sz w:val="24"/>
                <w:szCs w:val="24"/>
              </w:rPr>
              <w:t>ospodarski subjekt, za angažiranog stručnjaka (glavnog nadzornog inženjera), mora dokazati da je u godini u kojoj je započeo postupak nabave (2026.) i tijekom tri (3) godine koje prethode toj godini (2023.-2025.) isti bio imenovan na prethodno završenim projektima stručnog nadzora nad izgradnjom/rekonstrukcijom objekta visokogradnje minimalne ukupne vrijednosti izvedenih radova 446.000,00 eura bez PDV-a.</w:t>
            </w:r>
          </w:p>
        </w:tc>
        <w:tc>
          <w:tcPr>
            <w:tcW w:w="1643" w:type="dxa"/>
          </w:tcPr>
          <w:p w14:paraId="4034F523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AD0745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6AFCCDD0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14:paraId="7F70860A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D339FA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D7384" w14:paraId="3AFF53E4" w14:textId="77777777" w:rsidTr="00601DF8">
        <w:tc>
          <w:tcPr>
            <w:tcW w:w="1603" w:type="dxa"/>
            <w:vMerge/>
          </w:tcPr>
          <w:p w14:paraId="77B66A0D" w14:textId="77777777" w:rsidR="003D7384" w:rsidRDefault="003D7384" w:rsidP="00601D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9" w:type="dxa"/>
            <w:vMerge/>
          </w:tcPr>
          <w:p w14:paraId="2C0F7B85" w14:textId="77777777" w:rsidR="003D7384" w:rsidRDefault="003D7384" w:rsidP="00601D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69026E76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549A35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51ACA7F6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14:paraId="67B477DC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67178E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D7384" w14:paraId="12475C5A" w14:textId="77777777" w:rsidTr="00601DF8">
        <w:tc>
          <w:tcPr>
            <w:tcW w:w="1603" w:type="dxa"/>
            <w:vMerge/>
          </w:tcPr>
          <w:p w14:paraId="7042193B" w14:textId="77777777" w:rsidR="003D7384" w:rsidRDefault="003D7384" w:rsidP="00601D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9" w:type="dxa"/>
            <w:vMerge/>
          </w:tcPr>
          <w:p w14:paraId="32CEF09C" w14:textId="77777777" w:rsidR="003D7384" w:rsidRDefault="003D7384" w:rsidP="00601D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47F15408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319C10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5A3CCD87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14:paraId="69A5AB54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AA95F4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D7384" w14:paraId="513BA5F2" w14:textId="77777777" w:rsidTr="00601DF8">
        <w:tc>
          <w:tcPr>
            <w:tcW w:w="1603" w:type="dxa"/>
            <w:vMerge/>
          </w:tcPr>
          <w:p w14:paraId="56AEB0B3" w14:textId="77777777" w:rsidR="003D7384" w:rsidRDefault="003D7384" w:rsidP="00601D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9" w:type="dxa"/>
            <w:vMerge/>
          </w:tcPr>
          <w:p w14:paraId="06BDB23A" w14:textId="77777777" w:rsidR="003D7384" w:rsidRDefault="003D7384" w:rsidP="00601D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366AFD77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8A8005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795E05B9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14:paraId="270E761B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D5B2DC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D7384" w14:paraId="13E461E7" w14:textId="77777777" w:rsidTr="00601DF8">
        <w:tc>
          <w:tcPr>
            <w:tcW w:w="1603" w:type="dxa"/>
            <w:vMerge/>
          </w:tcPr>
          <w:p w14:paraId="785A10D9" w14:textId="77777777" w:rsidR="003D7384" w:rsidRDefault="003D7384" w:rsidP="00601D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9" w:type="dxa"/>
            <w:vMerge/>
          </w:tcPr>
          <w:p w14:paraId="3245502A" w14:textId="77777777" w:rsidR="003D7384" w:rsidRDefault="003D7384" w:rsidP="00601D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28213480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E7D2CA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14:paraId="048E6362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14:paraId="65874B77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66FC29" w14:textId="77777777" w:rsidR="003D7384" w:rsidRDefault="003D7384" w:rsidP="00601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D7384" w14:paraId="698412C3" w14:textId="77777777" w:rsidTr="00601DF8">
        <w:tc>
          <w:tcPr>
            <w:tcW w:w="7225" w:type="dxa"/>
            <w:gridSpan w:val="3"/>
            <w:shd w:val="clear" w:color="auto" w:fill="D9D9D9" w:themeFill="background1" w:themeFillShade="D9"/>
          </w:tcPr>
          <w:p w14:paraId="3B8C8674" w14:textId="77777777" w:rsidR="003D7384" w:rsidRDefault="003D7384" w:rsidP="00601D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  <w:shd w:val="clear" w:color="auto" w:fill="D9D9D9" w:themeFill="background1" w:themeFillShade="D9"/>
          </w:tcPr>
          <w:p w14:paraId="190ED813" w14:textId="77777777" w:rsidR="003D7384" w:rsidRPr="009630E4" w:rsidRDefault="003D7384" w:rsidP="00601DF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14:paraId="0AD0B615" w14:textId="77777777" w:rsidR="003D7384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E6050C" w14:textId="77777777" w:rsidR="003D7384" w:rsidRPr="006A64FF" w:rsidRDefault="003D7384" w:rsidP="003D738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A64FF">
        <w:rPr>
          <w:rFonts w:ascii="Times New Roman" w:hAnsi="Times New Roman" w:cs="Times New Roman"/>
          <w:b/>
          <w:bCs/>
          <w:sz w:val="24"/>
          <w:szCs w:val="24"/>
        </w:rPr>
        <w:t>Napomene:</w:t>
      </w:r>
    </w:p>
    <w:p w14:paraId="2A5C406D" w14:textId="0378E44F" w:rsidR="003D7384" w:rsidRDefault="003D7384" w:rsidP="003D7384">
      <w:pPr>
        <w:pStyle w:val="Odlomakpopisa"/>
        <w:numPr>
          <w:ilvl w:val="0"/>
          <w:numId w:val="13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</w:t>
      </w:r>
      <w:r w:rsidRPr="006A64FF">
        <w:rPr>
          <w:rFonts w:ascii="Times New Roman" w:hAnsi="Times New Roman" w:cs="Times New Roman"/>
          <w:b/>
          <w:bCs/>
          <w:sz w:val="24"/>
          <w:szCs w:val="24"/>
        </w:rPr>
        <w:t>završeni projekt</w:t>
      </w:r>
      <w:r>
        <w:rPr>
          <w:rFonts w:ascii="Times New Roman" w:hAnsi="Times New Roman" w:cs="Times New Roman"/>
          <w:sz w:val="24"/>
          <w:szCs w:val="24"/>
        </w:rPr>
        <w:t xml:space="preserve"> podrazumijeva se pružena usluga stručnog nadzora nad izgradnjom i/ili rekonstrukcijom objekata – zgrade visokogradnje (radovi su se izvodili temeljem odgovarajuće dozvole za gradnju) </w:t>
      </w:r>
      <w:r w:rsidR="000D1235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ishođenom odgovarajućom uporabnom dozvolom. Ako su radovi, za koje je obavljan stručni nadzor, na jednom objektu/investiciji izvođeni u više faza na način da je za svaku fazu sklapan poseban ugovor svaka faza/ugovor priznat će se kao zaseban projekt (koliko faza/ugovora – toliko projekata) ako je nakon okončanja svih faza ishođena odgovarajuća uporabna dozvola.</w:t>
      </w:r>
    </w:p>
    <w:p w14:paraId="30206FBD" w14:textId="77777777" w:rsidR="003D7384" w:rsidRDefault="003D7384" w:rsidP="003D7384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14:paraId="676B6CD7" w14:textId="77777777" w:rsidR="003D7384" w:rsidRDefault="003D7384" w:rsidP="003D7384">
      <w:pPr>
        <w:pStyle w:val="Odlomakpopisa"/>
        <w:numPr>
          <w:ilvl w:val="0"/>
          <w:numId w:val="13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64FF">
        <w:rPr>
          <w:rFonts w:ascii="Times New Roman" w:hAnsi="Times New Roman" w:cs="Times New Roman"/>
          <w:b/>
          <w:bCs/>
          <w:sz w:val="24"/>
          <w:szCs w:val="24"/>
        </w:rPr>
        <w:t>Izgradnja</w:t>
      </w:r>
      <w:r>
        <w:rPr>
          <w:rFonts w:ascii="Times New Roman" w:hAnsi="Times New Roman" w:cs="Times New Roman"/>
          <w:sz w:val="24"/>
          <w:szCs w:val="24"/>
        </w:rPr>
        <w:t xml:space="preserve"> je izvođenje građevinskih i drugih radova kojima se gradi nova građevina.</w:t>
      </w:r>
    </w:p>
    <w:p w14:paraId="1F3B6360" w14:textId="77777777" w:rsidR="003D7384" w:rsidRDefault="003D7384" w:rsidP="003D7384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14:paraId="44602999" w14:textId="77777777" w:rsidR="003D7384" w:rsidRDefault="003D7384" w:rsidP="003D7384">
      <w:pPr>
        <w:pStyle w:val="Odlomakpopisa"/>
        <w:numPr>
          <w:ilvl w:val="0"/>
          <w:numId w:val="13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Rekonstrukcija </w:t>
      </w:r>
      <w:r w:rsidRPr="006A64FF">
        <w:rPr>
          <w:rFonts w:ascii="Times New Roman" w:hAnsi="Times New Roman" w:cs="Times New Roman"/>
          <w:sz w:val="24"/>
          <w:szCs w:val="24"/>
        </w:rPr>
        <w:t>je izvedba građevinskih i drugih radova na postojećoj građevini kojima se utječe na ispunjavanje temeljnih zahtjeva za tu građevinu ili kojima se mijenja</w:t>
      </w:r>
      <w:r>
        <w:rPr>
          <w:rFonts w:ascii="Times New Roman" w:hAnsi="Times New Roman" w:cs="Times New Roman"/>
          <w:sz w:val="24"/>
          <w:szCs w:val="24"/>
        </w:rPr>
        <w:t xml:space="preserve"> usklađenost te građevine s lokacijskim uvjetima u skladu s kojima je izgrađena (dograđivanje, nadograđivanja, uklanjanje vanjskog dijela građevine, izvođenje radova radi promjene namjene građevine ili tehnološkog procesa i sl.), odnosno izvedba građevinskih i drugih radova na ruševini postojeće građevine u svrhu njene obnove.</w:t>
      </w:r>
    </w:p>
    <w:p w14:paraId="3828B69D" w14:textId="77777777" w:rsidR="003D7384" w:rsidRPr="00AF5447" w:rsidRDefault="003D7384" w:rsidP="003D7384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0CF26B52" w14:textId="77777777" w:rsidR="003D7384" w:rsidRDefault="003D7384" w:rsidP="003D7384">
      <w:pPr>
        <w:pStyle w:val="Odlomakpopisa"/>
        <w:numPr>
          <w:ilvl w:val="0"/>
          <w:numId w:val="13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447">
        <w:rPr>
          <w:rFonts w:ascii="Times New Roman" w:hAnsi="Times New Roman" w:cs="Times New Roman"/>
          <w:b/>
          <w:bCs/>
          <w:sz w:val="24"/>
          <w:szCs w:val="24"/>
        </w:rPr>
        <w:t>1 projekt</w:t>
      </w:r>
      <w:r>
        <w:rPr>
          <w:rFonts w:ascii="Times New Roman" w:hAnsi="Times New Roman" w:cs="Times New Roman"/>
          <w:sz w:val="24"/>
          <w:szCs w:val="24"/>
        </w:rPr>
        <w:t xml:space="preserve"> podrazumijeva uslugu stručnog nadzora izvršenu putem jednog ugovora neovisno koliko građevina/dozvola/glavnih projekata bilo unutar jedne investicije.</w:t>
      </w:r>
    </w:p>
    <w:p w14:paraId="4B0BEACD" w14:textId="77777777" w:rsidR="003D7384" w:rsidRPr="00AF5447" w:rsidRDefault="003D7384" w:rsidP="003D7384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233B954A" w14:textId="46F5493B" w:rsidR="003D7384" w:rsidRDefault="003D7384" w:rsidP="003D7384">
      <w:pPr>
        <w:pStyle w:val="Odlomakpopisa"/>
        <w:numPr>
          <w:ilvl w:val="0"/>
          <w:numId w:val="13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447">
        <w:rPr>
          <w:rFonts w:ascii="Times New Roman" w:hAnsi="Times New Roman" w:cs="Times New Roman"/>
          <w:b/>
          <w:bCs/>
          <w:sz w:val="24"/>
          <w:szCs w:val="24"/>
        </w:rPr>
        <w:lastRenderedPageBreak/>
        <w:t>Vremensko trajanje stručnog nadzora</w:t>
      </w:r>
      <w:r>
        <w:rPr>
          <w:rFonts w:ascii="Times New Roman" w:hAnsi="Times New Roman" w:cs="Times New Roman"/>
          <w:sz w:val="24"/>
          <w:szCs w:val="24"/>
        </w:rPr>
        <w:t xml:space="preserve"> mora obuhvatiti razdoblje od minimalno 50 % vremena (u kontinuitetu) od ukupnog trajanja radova koje je stručnjak 1 nadzirao s tim da je isti morao sudjelovati do okončanja radova (nakon okončanja radova sastavlja se završno izvješće, sudjeluje se u tehničkom pregledu – ako je primjenjivo, obavlja primopredaja radova…)</w:t>
      </w:r>
      <w:r w:rsidR="00A024BE">
        <w:rPr>
          <w:rFonts w:ascii="Times New Roman" w:hAnsi="Times New Roman" w:cs="Times New Roman"/>
          <w:sz w:val="24"/>
          <w:szCs w:val="24"/>
        </w:rPr>
        <w:t>.</w:t>
      </w:r>
    </w:p>
    <w:p w14:paraId="3FDAF10E" w14:textId="77777777" w:rsidR="003D7384" w:rsidRPr="00B75C48" w:rsidRDefault="003D7384" w:rsidP="003D7384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4D5E7044" w14:textId="77777777" w:rsidR="003D7384" w:rsidRDefault="003D7384" w:rsidP="003D7384">
      <w:pPr>
        <w:pStyle w:val="Odlomakpopisa"/>
        <w:numPr>
          <w:ilvl w:val="0"/>
          <w:numId w:val="13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C48">
        <w:rPr>
          <w:rFonts w:ascii="Times New Roman" w:hAnsi="Times New Roman" w:cs="Times New Roman"/>
          <w:b/>
          <w:bCs/>
          <w:sz w:val="24"/>
          <w:szCs w:val="24"/>
        </w:rPr>
        <w:t>Pod objektima visokogradnje</w:t>
      </w:r>
      <w:r>
        <w:rPr>
          <w:rFonts w:ascii="Times New Roman" w:hAnsi="Times New Roman" w:cs="Times New Roman"/>
          <w:sz w:val="24"/>
          <w:szCs w:val="24"/>
        </w:rPr>
        <w:t>, u smislu ovog postupka nabave, podrazumijevaju se školski objekti, poslovni objekti, trgovački objekti, sportske dvorane, zdravstveni objekti, bazeni, stambeni objekti, vrtići, hoteli i sl..</w:t>
      </w:r>
    </w:p>
    <w:p w14:paraId="3B05B3CD" w14:textId="77777777" w:rsidR="003D7384" w:rsidRPr="00902D70" w:rsidRDefault="003D7384" w:rsidP="003D7384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64CF83CE" w14:textId="77777777" w:rsidR="003D7384" w:rsidRDefault="003D7384" w:rsidP="003D7384">
      <w:pPr>
        <w:pStyle w:val="Odlomakpopisa"/>
        <w:numPr>
          <w:ilvl w:val="0"/>
          <w:numId w:val="13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ovom postupku nabave neće se uzeti u obzir stručni nadzor infrastrukturnih građevina – radovi/objekti: hidro radovi za uređenje vodotokova, melioraciju, opskrbu vodom i odvodnju (brane, nasipi, kanali i sl.), prometni (ceste, željezničke pruge, mostovi, tuneli), energetski (dalekovodi, plinovodi, naftovodi, vjetroelektrane, trafostanice, distribucijski vodovi) i sl. (objektom visokogradnje se ne smatra pojedinačna građevina unutar sustava infrastrukturne građevine, primjerice: trafostanica, relejna kućica, crpna stanica i sl. te nadstrešnica za zaštitu opreme i instalacija i sl. unutar industrijskih postrojenja).</w:t>
      </w:r>
    </w:p>
    <w:p w14:paraId="080068DB" w14:textId="77777777" w:rsidR="003D7384" w:rsidRPr="008042E0" w:rsidRDefault="003D7384" w:rsidP="003D7384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12C34612" w14:textId="77777777" w:rsidR="003D7384" w:rsidRDefault="003D7384" w:rsidP="003D7384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Međutim, kao radovi izgradnje/rekonstrukcije objekata visokogradnje prihvatit će se i radovi u okviru kojih su izvedeni i određeni </w:t>
      </w:r>
      <w:r w:rsidRPr="00663AC4">
        <w:rPr>
          <w:rFonts w:ascii="Times New Roman" w:hAnsi="Times New Roman" w:cs="Times New Roman"/>
          <w:b/>
          <w:bCs/>
          <w:sz w:val="24"/>
          <w:szCs w:val="24"/>
        </w:rPr>
        <w:t>popratni radovi</w:t>
      </w:r>
      <w:r>
        <w:rPr>
          <w:rFonts w:ascii="Times New Roman" w:hAnsi="Times New Roman" w:cs="Times New Roman"/>
          <w:sz w:val="24"/>
          <w:szCs w:val="24"/>
        </w:rPr>
        <w:t xml:space="preserve"> koji ne spadaju u pojam visokogradnje kao što su uređenje okoliša, prilazne ceste, parkirališta i sl., odnosno u vrijednost nadziranih radova uzima se u obzir vrijednost cjelokupne investicije (izgradnja/rekonstrukcija objekta visokogradnje s popratnim radovima i opremom, ako je usluga stručnog nadzora cjelokupne investicije izvršena putem jednog ugovora).</w:t>
      </w:r>
    </w:p>
    <w:p w14:paraId="6863CFF7" w14:textId="77777777" w:rsidR="003D7384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2E361B" w14:textId="476204A8" w:rsidR="003D7384" w:rsidRDefault="003D7384" w:rsidP="003D7384">
      <w:pPr>
        <w:pStyle w:val="Odlomakpopisa"/>
        <w:numPr>
          <w:ilvl w:val="0"/>
          <w:numId w:val="13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Naručitelj će vrijednosti radova izraženih u kunama preračunavati i zaokruživati u eure sukladno Zakonu o uvođenju eura kao službene valute u Republici Hrvatskoj (NN 57/22). U slučaju strane valute ista se izračunava prema srednjem tečaju Hrvatske narodne banke za navedenu valutu koji je u primjeni na dan slanja na objavu ove DoN. U slučaju da valuta koja je predmet konverzije u eure ne kotira na deviznom tržištu u Republici Hrvatskoj, Naručitelj će prilikom računanja protuvrijednosti koristiti tečaj Hrvatske narodne banke prema listi Izračunatih tečajnih valuta</w:t>
      </w:r>
      <w:r w:rsidR="000B0F3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koje ne kotiraju na deviznom tržištu u Republici Hrvatskoj</w:t>
      </w:r>
      <w:r w:rsidR="000B0F3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koja je u primjeni za mjesec studeni 2025..</w:t>
      </w:r>
    </w:p>
    <w:p w14:paraId="7FDEA1EA" w14:textId="77777777" w:rsidR="003D7384" w:rsidRDefault="003D7384" w:rsidP="003D738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AF694BB" w14:textId="77777777" w:rsidR="003D7384" w:rsidRDefault="003D7384" w:rsidP="003D7384">
      <w:pPr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24A42">
        <w:rPr>
          <w:rFonts w:ascii="Times New Roman" w:hAnsi="Times New Roman" w:cs="Times New Roman"/>
          <w:b/>
          <w:bCs/>
          <w:sz w:val="24"/>
          <w:szCs w:val="24"/>
        </w:rPr>
        <w:t>Dokazi koji se dostavljaju za kriterij specifično iskustvo stručnjaka</w:t>
      </w:r>
    </w:p>
    <w:p w14:paraId="00B49431" w14:textId="77777777" w:rsidR="003D7384" w:rsidRDefault="003D7384" w:rsidP="003D7384">
      <w:pPr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 potrebe utvrđivanja broja bodova gospodarskog subjekta po ovom kriteriju, gospodarski subjekt u ponudi dostavlja:</w:t>
      </w:r>
    </w:p>
    <w:p w14:paraId="2AA5CF81" w14:textId="16597B53" w:rsidR="003D7384" w:rsidRPr="00124A42" w:rsidRDefault="003D7384" w:rsidP="003D7384">
      <w:pPr>
        <w:pStyle w:val="Odlomakpopisa"/>
        <w:numPr>
          <w:ilvl w:val="0"/>
          <w:numId w:val="15"/>
        </w:numPr>
        <w:spacing w:line="259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Životopis stručnjaka </w:t>
      </w:r>
      <w:r>
        <w:rPr>
          <w:rFonts w:ascii="Times New Roman" w:hAnsi="Times New Roman" w:cs="Times New Roman"/>
          <w:sz w:val="24"/>
          <w:szCs w:val="24"/>
        </w:rPr>
        <w:t>iz kojeg je vidljivo traženo iskustvo, potpisan od strane stručnjaka</w:t>
      </w:r>
      <w:r w:rsidR="000B0F35">
        <w:rPr>
          <w:rFonts w:ascii="Times New Roman" w:hAnsi="Times New Roman" w:cs="Times New Roman"/>
          <w:sz w:val="24"/>
          <w:szCs w:val="24"/>
        </w:rPr>
        <w:t>.</w:t>
      </w:r>
    </w:p>
    <w:p w14:paraId="36164814" w14:textId="77777777" w:rsidR="003D7384" w:rsidRDefault="003D7384" w:rsidP="003D7384">
      <w:pPr>
        <w:pStyle w:val="Odlomakpopisa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D7FFCC" w14:textId="77777777" w:rsidR="003D7384" w:rsidRDefault="003D7384" w:rsidP="003D7384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životopisu je potrebno najmanje navesti sljedeće:</w:t>
      </w:r>
    </w:p>
    <w:p w14:paraId="6C7CECB4" w14:textId="7B81BB2C" w:rsidR="003D7384" w:rsidRDefault="000B0F35" w:rsidP="003D7384">
      <w:pPr>
        <w:pStyle w:val="Odlomakpopisa"/>
        <w:numPr>
          <w:ilvl w:val="0"/>
          <w:numId w:val="16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D7384">
        <w:rPr>
          <w:rFonts w:ascii="Times New Roman" w:hAnsi="Times New Roman" w:cs="Times New Roman"/>
          <w:sz w:val="24"/>
          <w:szCs w:val="24"/>
        </w:rPr>
        <w:t>odaci o stručnjaku (ime, prezime, zvanje/struka)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0F91AD0E" w14:textId="392DB562" w:rsidR="003D7384" w:rsidRDefault="000B0F35" w:rsidP="003D7384">
      <w:pPr>
        <w:pStyle w:val="Odlomakpopisa"/>
        <w:numPr>
          <w:ilvl w:val="0"/>
          <w:numId w:val="16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3D7384">
        <w:rPr>
          <w:rFonts w:ascii="Times New Roman" w:hAnsi="Times New Roman" w:cs="Times New Roman"/>
          <w:sz w:val="24"/>
          <w:szCs w:val="24"/>
        </w:rPr>
        <w:t>aziv projekta na kojem je stečeno specifično iskustvo (naznaka investicije)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2A8A8B5" w14:textId="7861C2B0" w:rsidR="003D7384" w:rsidRDefault="000B0F35" w:rsidP="003D7384">
      <w:pPr>
        <w:pStyle w:val="Odlomakpopisa"/>
        <w:numPr>
          <w:ilvl w:val="0"/>
          <w:numId w:val="16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</w:t>
      </w:r>
      <w:r w:rsidR="003D7384">
        <w:rPr>
          <w:rFonts w:ascii="Times New Roman" w:hAnsi="Times New Roman" w:cs="Times New Roman"/>
          <w:sz w:val="24"/>
          <w:szCs w:val="24"/>
        </w:rPr>
        <w:t>pis projekta (stručni nadzor nad izgradnjom/rekonstrukcijom, naznaka objekta)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7B5D118D" w14:textId="51B5B84E" w:rsidR="003D7384" w:rsidRDefault="000B0F35" w:rsidP="003D7384">
      <w:pPr>
        <w:pStyle w:val="Odlomakpopisa"/>
        <w:numPr>
          <w:ilvl w:val="0"/>
          <w:numId w:val="16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3D7384">
        <w:rPr>
          <w:rFonts w:ascii="Times New Roman" w:hAnsi="Times New Roman" w:cs="Times New Roman"/>
          <w:sz w:val="24"/>
          <w:szCs w:val="24"/>
        </w:rPr>
        <w:t>rijednost izvedenih radova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3C773A58" w14:textId="7440154F" w:rsidR="003D7384" w:rsidRDefault="000B0F35" w:rsidP="003D7384">
      <w:pPr>
        <w:pStyle w:val="Odlomakpopisa"/>
        <w:numPr>
          <w:ilvl w:val="0"/>
          <w:numId w:val="16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3D7384">
        <w:rPr>
          <w:rFonts w:ascii="Times New Roman" w:hAnsi="Times New Roman" w:cs="Times New Roman"/>
          <w:sz w:val="24"/>
          <w:szCs w:val="24"/>
        </w:rPr>
        <w:t>azdoblje trajanja projekta – građenja građevine/razdoblje pružanja usluge stručnog nadzora (od-do)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5062001" w14:textId="343CA967" w:rsidR="003D7384" w:rsidRDefault="000B0F35" w:rsidP="003D7384">
      <w:pPr>
        <w:pStyle w:val="Odlomakpopisa"/>
        <w:numPr>
          <w:ilvl w:val="0"/>
          <w:numId w:val="16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D7384">
        <w:rPr>
          <w:rFonts w:ascii="Times New Roman" w:hAnsi="Times New Roman" w:cs="Times New Roman"/>
          <w:sz w:val="24"/>
          <w:szCs w:val="24"/>
        </w:rPr>
        <w:t>otvrđen završetak projekta (uporabna dozvola)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17069EA2" w14:textId="2D0A4230" w:rsidR="003D7384" w:rsidRDefault="008A370B" w:rsidP="003D7384">
      <w:pPr>
        <w:pStyle w:val="Odlomakpopisa"/>
        <w:numPr>
          <w:ilvl w:val="0"/>
          <w:numId w:val="16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3D7384">
        <w:rPr>
          <w:rFonts w:ascii="Times New Roman" w:hAnsi="Times New Roman" w:cs="Times New Roman"/>
          <w:sz w:val="24"/>
          <w:szCs w:val="24"/>
        </w:rPr>
        <w:t>nvestitor projekta (naziv i sjedište)</w:t>
      </w:r>
      <w:r w:rsidR="000B0F35">
        <w:rPr>
          <w:rFonts w:ascii="Times New Roman" w:hAnsi="Times New Roman" w:cs="Times New Roman"/>
          <w:sz w:val="24"/>
          <w:szCs w:val="24"/>
        </w:rPr>
        <w:t>,</w:t>
      </w:r>
    </w:p>
    <w:p w14:paraId="74005F47" w14:textId="4FFA1DD7" w:rsidR="003D7384" w:rsidRDefault="000B0F35" w:rsidP="003D7384">
      <w:pPr>
        <w:pStyle w:val="Odlomakpopisa"/>
        <w:numPr>
          <w:ilvl w:val="0"/>
          <w:numId w:val="16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3D7384">
        <w:rPr>
          <w:rFonts w:ascii="Times New Roman" w:hAnsi="Times New Roman" w:cs="Times New Roman"/>
          <w:sz w:val="24"/>
          <w:szCs w:val="24"/>
        </w:rPr>
        <w:t>logu koju je stručnjak imao na projektu (glavni nadzorni inženjer)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D5409FF" w14:textId="16DADCB6" w:rsidR="003D7384" w:rsidRDefault="008A370B" w:rsidP="003D7384">
      <w:pPr>
        <w:pStyle w:val="Odlomakpopisa"/>
        <w:numPr>
          <w:ilvl w:val="0"/>
          <w:numId w:val="16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3D7384">
        <w:rPr>
          <w:rFonts w:ascii="Times New Roman" w:hAnsi="Times New Roman" w:cs="Times New Roman"/>
          <w:sz w:val="24"/>
          <w:szCs w:val="24"/>
        </w:rPr>
        <w:t>zvođač/glavni izvođač radova (naziv i sjedište)</w:t>
      </w:r>
      <w:r w:rsidR="000B0F35">
        <w:rPr>
          <w:rFonts w:ascii="Times New Roman" w:hAnsi="Times New Roman" w:cs="Times New Roman"/>
          <w:sz w:val="24"/>
          <w:szCs w:val="24"/>
        </w:rPr>
        <w:t>.</w:t>
      </w:r>
    </w:p>
    <w:p w14:paraId="2C10685C" w14:textId="77777777" w:rsidR="003D7384" w:rsidRDefault="003D7384" w:rsidP="003D738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805A68" w14:textId="77777777" w:rsidR="003D7384" w:rsidRPr="00A13B9A" w:rsidRDefault="003D7384" w:rsidP="003D7384">
      <w:pPr>
        <w:pStyle w:val="Odlomakpopisa"/>
        <w:numPr>
          <w:ilvl w:val="0"/>
          <w:numId w:val="17"/>
        </w:numPr>
        <w:spacing w:line="259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3B9A">
        <w:rPr>
          <w:rFonts w:ascii="Times New Roman" w:hAnsi="Times New Roman" w:cs="Times New Roman"/>
          <w:b/>
          <w:bCs/>
          <w:sz w:val="24"/>
          <w:szCs w:val="24"/>
        </w:rPr>
        <w:t>Uz životopis potrebno je dostaviti:</w:t>
      </w:r>
    </w:p>
    <w:p w14:paraId="3318F81C" w14:textId="1FEA50AB" w:rsidR="003D7384" w:rsidRPr="00A13B9A" w:rsidRDefault="000B0F35" w:rsidP="003D7384">
      <w:pPr>
        <w:pStyle w:val="Odlomakpopisa"/>
        <w:numPr>
          <w:ilvl w:val="0"/>
          <w:numId w:val="18"/>
        </w:numPr>
        <w:spacing w:line="259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="003D7384" w:rsidRPr="00A13B9A">
        <w:rPr>
          <w:rFonts w:ascii="Times New Roman" w:hAnsi="Times New Roman" w:cs="Times New Roman"/>
          <w:b/>
          <w:bCs/>
          <w:sz w:val="24"/>
          <w:szCs w:val="24"/>
        </w:rPr>
        <w:t>jerodostojne dokaze</w:t>
      </w:r>
      <w:r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3D738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D7384">
        <w:rPr>
          <w:rFonts w:ascii="Times New Roman" w:hAnsi="Times New Roman" w:cs="Times New Roman"/>
          <w:sz w:val="24"/>
          <w:szCs w:val="24"/>
        </w:rPr>
        <w:t>koji potvrđuju reference navedene u životopisu, a koji su predmetom bodovanja, iz kojih je vidljivo sljedeće: ime i prezime stručnjaka, naziv projekta, vrstu i naziv građevine, vrijednost izvedenih radova, razdoblje trajanja projekta/pružanja usluga, završetak projekta, investitor projekta, uloga stručnjaka, naziv izvođača/glavnog izvođača i to:</w:t>
      </w:r>
    </w:p>
    <w:p w14:paraId="5FF32A14" w14:textId="77777777" w:rsidR="003D7384" w:rsidRDefault="003D7384" w:rsidP="003D7384">
      <w:pPr>
        <w:pStyle w:val="Odlomakpopisa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EA22E4A" w14:textId="1493AADB" w:rsidR="003D7384" w:rsidRPr="00E831C1" w:rsidRDefault="008A370B" w:rsidP="003D7384">
      <w:pPr>
        <w:pStyle w:val="Odlomakpopisa"/>
        <w:numPr>
          <w:ilvl w:val="2"/>
          <w:numId w:val="13"/>
        </w:numPr>
        <w:spacing w:line="259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3D7384">
        <w:rPr>
          <w:rFonts w:ascii="Times New Roman" w:hAnsi="Times New Roman" w:cs="Times New Roman"/>
          <w:b/>
          <w:bCs/>
          <w:sz w:val="24"/>
          <w:szCs w:val="24"/>
        </w:rPr>
        <w:t>otvrdu investitora</w:t>
      </w:r>
      <w:r w:rsidR="003D7384">
        <w:rPr>
          <w:rFonts w:ascii="Times New Roman" w:hAnsi="Times New Roman" w:cs="Times New Roman"/>
          <w:sz w:val="24"/>
          <w:szCs w:val="24"/>
        </w:rPr>
        <w:t xml:space="preserve"> iz koje su vidljivi traženi podaci. Ukoliko se dostavlja potvrda iz koje nisu vidljivi svi traženi podaci, za preostale podatke potrebno je dostaviti odgovarajući dokaz. Ako iz potvrde nije vidljiv podatak o izvođaču radova, a potvrdom investitora je nedvojbeno potvrđeno traženo iskustvo, nije potrebno dostavljati dodatne dokumente u tu svrhu jer je svrha traženog podatka isključivo radi provjere vjerodostojnosti reference posebice kad se dostavljaju drugi dokazi umjesto potvrde investitora. Kao završetak projekta prihvatit će se i navod investitora da je ugovor uredno ispunjen, odnosno odgovarajući navod koji potvrđuje završetak projekta, ali u slučaju sumnje podrazumijeva li isto i projekt s ishođenom uporabnom dozvolom, Naručitelj može zatražiti dodatni dokaz.</w:t>
      </w:r>
    </w:p>
    <w:p w14:paraId="7ED68B5F" w14:textId="77777777" w:rsidR="003D7384" w:rsidRDefault="003D7384" w:rsidP="003D7384">
      <w:pPr>
        <w:pStyle w:val="Odlomakpopisa"/>
        <w:ind w:left="21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7ADA816" w14:textId="77777777" w:rsidR="003D7384" w:rsidRDefault="003D7384" w:rsidP="003D7384">
      <w:pPr>
        <w:pStyle w:val="Odlomakpopisa"/>
        <w:ind w:left="21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i/ili</w:t>
      </w:r>
    </w:p>
    <w:p w14:paraId="2C160F1D" w14:textId="77777777" w:rsidR="003D7384" w:rsidRDefault="003D7384" w:rsidP="003D7384">
      <w:pPr>
        <w:pStyle w:val="Odlomakpopisa"/>
        <w:ind w:left="21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4E8B13" w14:textId="58435085" w:rsidR="003D7384" w:rsidRPr="00AD7294" w:rsidRDefault="003D7384" w:rsidP="003D7384">
      <w:pPr>
        <w:pStyle w:val="Odlomakpopisa"/>
        <w:numPr>
          <w:ilvl w:val="2"/>
          <w:numId w:val="13"/>
        </w:numPr>
        <w:spacing w:line="259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drugi odgovarajući vjerodostoj</w:t>
      </w:r>
      <w:r w:rsidR="008A370B">
        <w:rPr>
          <w:rFonts w:ascii="Times New Roman" w:hAnsi="Times New Roman" w:cs="Times New Roman"/>
          <w:b/>
          <w:bCs/>
          <w:sz w:val="24"/>
          <w:szCs w:val="24"/>
        </w:rPr>
        <w:t>ni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dokaz</w:t>
      </w:r>
      <w:r w:rsidR="008A370B"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 kojih su vidljivi traženi podaci kao što je: uporabna dozvola (naziv projekta, potvrda završetka projekta, investitor projekta, vrijeme izvođenja radova), dokument (Rješenje/odluka/ugovor) iz kojeg je vidljivo imenovanje stručnjaka (ime i prezime i uloga stručnjaka, naziv projekta), preslika ovjerene okončane situacije (izvođač radova, vrijednost izvedenih radova, uloga stručnjaka), Završno izvješće nadzornog inženjera (uloga stručnjaka, investitor projekta, izvođač radova, naziv projekta) i sl.</w:t>
      </w:r>
    </w:p>
    <w:p w14:paraId="113A32F2" w14:textId="77777777" w:rsidR="003D7384" w:rsidRDefault="003D7384" w:rsidP="003D738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C115A1" w14:textId="77777777" w:rsidR="003D7384" w:rsidRDefault="003D7384" w:rsidP="003D7384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Ako ponuditelj u sklopu ponude ne dostavi životopis</w:t>
      </w:r>
      <w:r>
        <w:rPr>
          <w:rFonts w:ascii="Times New Roman" w:hAnsi="Times New Roman" w:cs="Times New Roman"/>
          <w:sz w:val="24"/>
          <w:szCs w:val="24"/>
        </w:rPr>
        <w:t xml:space="preserve"> i/ili za slučaj da životopis ne sadrži navode o specifičnom iskustvu traženog stručnjaka te ukoliko iz dostavljenih dokaza referenca ne ispunjava zadane uvjete, ponudi se ne dodjeljuju bodovi po ENP kriteriju, ali ponuda neće biti odbijena.</w:t>
      </w:r>
    </w:p>
    <w:p w14:paraId="0A677F4F" w14:textId="77777777" w:rsidR="003D7384" w:rsidRDefault="003D7384" w:rsidP="003D7384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5A995CF4" w14:textId="3F8BA78F" w:rsidR="00D5064A" w:rsidRPr="008A370B" w:rsidRDefault="003D7384" w:rsidP="008A370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8A370B">
        <w:rPr>
          <w:rFonts w:ascii="Times New Roman" w:hAnsi="Times New Roman" w:cs="Times New Roman"/>
          <w:sz w:val="24"/>
          <w:szCs w:val="24"/>
        </w:rPr>
        <w:t>U slučaju postojanja sumnje u istinitost podataka dostavljenih od strane gospodarskog subjekta, javni naručitelj može zatražiti dodatne dokaze u svrhu provjere podataka, izvršiti uvid u javno objavljene podatke, dostavljene podatke provjeriti kod izdavatelja dokumenta, nadležnog tijela ili treće strane koja ima saznanja o relevantnim činjenicama.</w:t>
      </w:r>
    </w:p>
    <w:p w14:paraId="62ABCFEA" w14:textId="03A8E912" w:rsidR="00D87B40" w:rsidRPr="003E3436" w:rsidRDefault="00D87B40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</w:p>
    <w:p w14:paraId="401842B4" w14:textId="1071EF20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C3CA75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B3ADDE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B4DA737" w14:textId="77777777" w:rsidR="003D7384" w:rsidRDefault="003D7384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2546F03" w14:textId="77777777" w:rsidR="003D7384" w:rsidRPr="009731A4" w:rsidRDefault="003D7384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9100190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7</w:t>
      </w:r>
      <w:r w:rsidRPr="003E3436">
        <w:rPr>
          <w:rFonts w:ascii="Times New Roman" w:hAnsi="Times New Roman"/>
          <w:b/>
          <w:sz w:val="24"/>
          <w:szCs w:val="24"/>
        </w:rPr>
        <w:t>. JEZIK I PISMO PONUDE</w:t>
      </w:r>
    </w:p>
    <w:p w14:paraId="16189F65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9A7B45E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Ponuditelji se obvezuju svoje ponude, zajedno sa pripadajućom dokumentacijom izraditi na hrvatskom jeziku. Ako su neki od dijelova ponude traženih dokumenata o nabavi na nekom od stranih jezika ponuditelj je dužan navedeni dokument na stranom jeziku dostaviti i prijevod na hrvatskom jeziku navedenog dokumenta izvršen po ovlaštenom sudskom tumaču.</w:t>
      </w:r>
    </w:p>
    <w:p w14:paraId="41BF4959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667D485" w14:textId="77777777" w:rsidR="00EF6B33" w:rsidRDefault="00EF6B33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26DB4F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5C38B0C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8</w:t>
      </w:r>
      <w:r w:rsidRPr="003E3436">
        <w:rPr>
          <w:rFonts w:ascii="Times New Roman" w:hAnsi="Times New Roman"/>
          <w:b/>
          <w:sz w:val="24"/>
          <w:szCs w:val="24"/>
        </w:rPr>
        <w:t>. ROK VALJANOSTI PONUDE:</w:t>
      </w:r>
      <w:r w:rsidRPr="003E3436">
        <w:rPr>
          <w:rFonts w:ascii="Times New Roman" w:hAnsi="Times New Roman"/>
          <w:sz w:val="24"/>
          <w:szCs w:val="24"/>
        </w:rPr>
        <w:t xml:space="preserve"> </w:t>
      </w:r>
    </w:p>
    <w:p w14:paraId="59BA0ABF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13B34D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Najmanje 30 dana od dana otvaranja ponuda. Naručitelj može pisanim putem zatražiti produženje roka valjanosti ponude.</w:t>
      </w:r>
    </w:p>
    <w:p w14:paraId="67676583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AE3606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A5B3915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9</w:t>
      </w:r>
      <w:r w:rsidRPr="003E3436">
        <w:rPr>
          <w:rFonts w:ascii="Times New Roman" w:hAnsi="Times New Roman"/>
          <w:b/>
          <w:sz w:val="24"/>
          <w:szCs w:val="24"/>
        </w:rPr>
        <w:t xml:space="preserve">. DONOŠENJE OBAVIJESTI O ODABIRU: </w:t>
      </w:r>
    </w:p>
    <w:p w14:paraId="08A99740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D1C23B3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Obavijest o odabiru najpovoljnije ponude dostavlja se ponuditeljima objavom na internetskim stranicama Županije najkasnije u roku od 30 dana od dana isteka roka za dostavu ponuda.</w:t>
      </w:r>
    </w:p>
    <w:p w14:paraId="6B9285BB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2152F0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C77B2B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14:paraId="470F846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95805C4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  <w:t xml:space="preserve">          </w:t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 xml:space="preserve">       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                               </w:t>
      </w:r>
    </w:p>
    <w:p w14:paraId="00E20494" w14:textId="77777777" w:rsidR="00D8773D" w:rsidRPr="00450F22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 xml:space="preserve">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450F22">
        <w:rPr>
          <w:rFonts w:ascii="Times New Roman" w:hAnsi="Times New Roman"/>
          <w:b/>
          <w:sz w:val="24"/>
          <w:szCs w:val="24"/>
        </w:rPr>
        <w:t>PROČELNICA</w:t>
      </w:r>
    </w:p>
    <w:p w14:paraId="79D6431B" w14:textId="77777777" w:rsidR="00D8773D" w:rsidRPr="00450F22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BD95C7F" w14:textId="77777777" w:rsidR="00D8773D" w:rsidRPr="00450F22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0F22">
        <w:rPr>
          <w:rFonts w:ascii="Times New Roman" w:hAnsi="Times New Roman"/>
          <w:b/>
          <w:sz w:val="24"/>
          <w:szCs w:val="24"/>
        </w:rPr>
        <w:t xml:space="preserve">       </w:t>
      </w:r>
    </w:p>
    <w:p w14:paraId="4CBE328D" w14:textId="77777777" w:rsidR="00D8773D" w:rsidRPr="003E3436" w:rsidRDefault="00D8773D" w:rsidP="00D8773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</w:t>
      </w:r>
      <w:r w:rsidRPr="00450F22">
        <w:rPr>
          <w:rFonts w:ascii="Times New Roman" w:hAnsi="Times New Roman"/>
          <w:b/>
          <w:sz w:val="24"/>
          <w:szCs w:val="24"/>
        </w:rPr>
        <w:t>dr.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50F22">
        <w:rPr>
          <w:rFonts w:ascii="Times New Roman" w:hAnsi="Times New Roman"/>
          <w:b/>
          <w:sz w:val="24"/>
          <w:szCs w:val="24"/>
        </w:rPr>
        <w:t>sc. Anica Vukašinović</w:t>
      </w:r>
    </w:p>
    <w:p w14:paraId="37A630D4" w14:textId="77777777" w:rsidR="00D8773D" w:rsidRPr="003E3436" w:rsidRDefault="00D8773D" w:rsidP="00D877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ab/>
        <w:t xml:space="preserve">    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  <w:t xml:space="preserve">             </w:t>
      </w:r>
    </w:p>
    <w:p w14:paraId="7DABF42D" w14:textId="77777777" w:rsidR="00D8773D" w:rsidRPr="003E3436" w:rsidRDefault="00D8773D" w:rsidP="00D877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090ED51" w14:textId="77777777" w:rsidR="00E4210A" w:rsidRDefault="00E4210A"/>
    <w:sectPr w:rsidR="00E4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C735A"/>
    <w:multiLevelType w:val="hybridMultilevel"/>
    <w:tmpl w:val="4978CEFE"/>
    <w:lvl w:ilvl="0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2F6570"/>
    <w:multiLevelType w:val="hybridMultilevel"/>
    <w:tmpl w:val="678E2A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666C3"/>
    <w:multiLevelType w:val="hybridMultilevel"/>
    <w:tmpl w:val="BD26E33E"/>
    <w:lvl w:ilvl="0" w:tplc="C9323700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93D2F"/>
    <w:multiLevelType w:val="hybridMultilevel"/>
    <w:tmpl w:val="CFD48468"/>
    <w:lvl w:ilvl="0" w:tplc="0A3274F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8468C9"/>
    <w:multiLevelType w:val="hybridMultilevel"/>
    <w:tmpl w:val="8A2EA738"/>
    <w:lvl w:ilvl="0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5" w15:restartNumberingAfterBreak="0">
    <w:nsid w:val="1747364D"/>
    <w:multiLevelType w:val="hybridMultilevel"/>
    <w:tmpl w:val="EE2CAF12"/>
    <w:lvl w:ilvl="0" w:tplc="041A0009">
      <w:start w:val="1"/>
      <w:numFmt w:val="bullet"/>
      <w:lvlText w:val=""/>
      <w:lvlJc w:val="left"/>
      <w:pPr>
        <w:ind w:left="1068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1B8E4C0F"/>
    <w:multiLevelType w:val="hybridMultilevel"/>
    <w:tmpl w:val="64BCDF98"/>
    <w:lvl w:ilvl="0" w:tplc="041A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1CCB4C23"/>
    <w:multiLevelType w:val="multilevel"/>
    <w:tmpl w:val="23BE8802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hr-HR" w:eastAsia="hr-HR" w:bidi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9893609"/>
    <w:multiLevelType w:val="hybridMultilevel"/>
    <w:tmpl w:val="769A7802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A6515F3"/>
    <w:multiLevelType w:val="hybridMultilevel"/>
    <w:tmpl w:val="0810992E"/>
    <w:lvl w:ilvl="0" w:tplc="041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5751233"/>
    <w:multiLevelType w:val="hybridMultilevel"/>
    <w:tmpl w:val="FDDEDB8C"/>
    <w:lvl w:ilvl="0" w:tplc="721614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8F72C56"/>
    <w:multiLevelType w:val="hybridMultilevel"/>
    <w:tmpl w:val="31D87B94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725919"/>
    <w:multiLevelType w:val="hybridMultilevel"/>
    <w:tmpl w:val="0524AEB4"/>
    <w:lvl w:ilvl="0" w:tplc="193207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DD77714"/>
    <w:multiLevelType w:val="hybridMultilevel"/>
    <w:tmpl w:val="C10C65FC"/>
    <w:lvl w:ilvl="0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BF570C"/>
    <w:multiLevelType w:val="hybridMultilevel"/>
    <w:tmpl w:val="38D0DD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1B47F0"/>
    <w:multiLevelType w:val="hybridMultilevel"/>
    <w:tmpl w:val="E02A297C"/>
    <w:lvl w:ilvl="0" w:tplc="39EEC3C2">
      <w:start w:val="1"/>
      <w:numFmt w:val="upperRoman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47BEB796">
      <w:start w:val="1"/>
      <w:numFmt w:val="decimal"/>
      <w:lvlText w:val="%3."/>
      <w:lvlJc w:val="left"/>
      <w:pPr>
        <w:ind w:left="2508" w:hanging="360"/>
      </w:pPr>
      <w:rPr>
        <w:rFonts w:hint="default"/>
      </w:rPr>
    </w:lvl>
    <w:lvl w:ilvl="3" w:tplc="FEE09026">
      <w:start w:val="100"/>
      <w:numFmt w:val="decimal"/>
      <w:lvlText w:val="%4"/>
      <w:lvlJc w:val="left"/>
      <w:pPr>
        <w:ind w:left="3228" w:hanging="360"/>
      </w:pPr>
      <w:rPr>
        <w:rFonts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7AF6733C"/>
    <w:multiLevelType w:val="hybridMultilevel"/>
    <w:tmpl w:val="DFE25C0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4957920">
    <w:abstractNumId w:val="7"/>
  </w:num>
  <w:num w:numId="2" w16cid:durableId="714277484">
    <w:abstractNumId w:val="16"/>
  </w:num>
  <w:num w:numId="3" w16cid:durableId="1943491633">
    <w:abstractNumId w:val="3"/>
  </w:num>
  <w:num w:numId="4" w16cid:durableId="295915240">
    <w:abstractNumId w:val="0"/>
  </w:num>
  <w:num w:numId="5" w16cid:durableId="613101498">
    <w:abstractNumId w:val="14"/>
  </w:num>
  <w:num w:numId="6" w16cid:durableId="485240866">
    <w:abstractNumId w:val="1"/>
  </w:num>
  <w:num w:numId="7" w16cid:durableId="1753115218">
    <w:abstractNumId w:val="8"/>
  </w:num>
  <w:num w:numId="8" w16cid:durableId="599798990">
    <w:abstractNumId w:val="4"/>
  </w:num>
  <w:num w:numId="9" w16cid:durableId="135802899">
    <w:abstractNumId w:val="12"/>
  </w:num>
  <w:num w:numId="10" w16cid:durableId="465860026">
    <w:abstractNumId w:val="11"/>
  </w:num>
  <w:num w:numId="11" w16cid:durableId="276178143">
    <w:abstractNumId w:val="10"/>
  </w:num>
  <w:num w:numId="12" w16cid:durableId="867185819">
    <w:abstractNumId w:val="13"/>
  </w:num>
  <w:num w:numId="13" w16cid:durableId="625354119">
    <w:abstractNumId w:val="2"/>
  </w:num>
  <w:num w:numId="14" w16cid:durableId="1889149063">
    <w:abstractNumId w:val="15"/>
  </w:num>
  <w:num w:numId="15" w16cid:durableId="1994135078">
    <w:abstractNumId w:val="17"/>
  </w:num>
  <w:num w:numId="16" w16cid:durableId="617489410">
    <w:abstractNumId w:val="9"/>
  </w:num>
  <w:num w:numId="17" w16cid:durableId="1092777965">
    <w:abstractNumId w:val="5"/>
  </w:num>
  <w:num w:numId="18" w16cid:durableId="2200921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97F"/>
    <w:rsid w:val="00002D4A"/>
    <w:rsid w:val="000152F7"/>
    <w:rsid w:val="000310C2"/>
    <w:rsid w:val="000547BE"/>
    <w:rsid w:val="00073249"/>
    <w:rsid w:val="00076101"/>
    <w:rsid w:val="00080F4D"/>
    <w:rsid w:val="00096D48"/>
    <w:rsid w:val="000B0F35"/>
    <w:rsid w:val="000C4F85"/>
    <w:rsid w:val="000D1235"/>
    <w:rsid w:val="000E3644"/>
    <w:rsid w:val="000F7EEF"/>
    <w:rsid w:val="00106BE6"/>
    <w:rsid w:val="00113FDF"/>
    <w:rsid w:val="001A1892"/>
    <w:rsid w:val="001B00CA"/>
    <w:rsid w:val="001B7FF6"/>
    <w:rsid w:val="001C51B5"/>
    <w:rsid w:val="001F7B70"/>
    <w:rsid w:val="00202048"/>
    <w:rsid w:val="002206A3"/>
    <w:rsid w:val="00221428"/>
    <w:rsid w:val="00226C8E"/>
    <w:rsid w:val="002C1A2D"/>
    <w:rsid w:val="002D1CF5"/>
    <w:rsid w:val="002E644F"/>
    <w:rsid w:val="002F613B"/>
    <w:rsid w:val="00314A38"/>
    <w:rsid w:val="00337208"/>
    <w:rsid w:val="00343B4E"/>
    <w:rsid w:val="003B1808"/>
    <w:rsid w:val="003B37B4"/>
    <w:rsid w:val="003D7384"/>
    <w:rsid w:val="003E2847"/>
    <w:rsid w:val="0040176C"/>
    <w:rsid w:val="004174F1"/>
    <w:rsid w:val="00433F41"/>
    <w:rsid w:val="00447CEB"/>
    <w:rsid w:val="0048231E"/>
    <w:rsid w:val="00483170"/>
    <w:rsid w:val="004B5A92"/>
    <w:rsid w:val="004C1813"/>
    <w:rsid w:val="004C22FE"/>
    <w:rsid w:val="004E1FAB"/>
    <w:rsid w:val="004F1DE4"/>
    <w:rsid w:val="00576C64"/>
    <w:rsid w:val="005A6999"/>
    <w:rsid w:val="005A7050"/>
    <w:rsid w:val="005C1EA0"/>
    <w:rsid w:val="005E1DAE"/>
    <w:rsid w:val="005F5B4E"/>
    <w:rsid w:val="006309D4"/>
    <w:rsid w:val="006500DD"/>
    <w:rsid w:val="006F42F8"/>
    <w:rsid w:val="006F485D"/>
    <w:rsid w:val="00714D0B"/>
    <w:rsid w:val="0072162F"/>
    <w:rsid w:val="007664D4"/>
    <w:rsid w:val="00782E8E"/>
    <w:rsid w:val="00796017"/>
    <w:rsid w:val="007C2437"/>
    <w:rsid w:val="0084641D"/>
    <w:rsid w:val="008A370B"/>
    <w:rsid w:val="008D4737"/>
    <w:rsid w:val="008E50A4"/>
    <w:rsid w:val="009109DE"/>
    <w:rsid w:val="009731A4"/>
    <w:rsid w:val="00996020"/>
    <w:rsid w:val="00A00A35"/>
    <w:rsid w:val="00A024BE"/>
    <w:rsid w:val="00A24924"/>
    <w:rsid w:val="00AB7B8C"/>
    <w:rsid w:val="00AF5D60"/>
    <w:rsid w:val="00B523E8"/>
    <w:rsid w:val="00BA0E34"/>
    <w:rsid w:val="00BB53AD"/>
    <w:rsid w:val="00BC31FD"/>
    <w:rsid w:val="00C14C76"/>
    <w:rsid w:val="00C55A62"/>
    <w:rsid w:val="00C64994"/>
    <w:rsid w:val="00C7585D"/>
    <w:rsid w:val="00C77F57"/>
    <w:rsid w:val="00CB64FA"/>
    <w:rsid w:val="00CE5BF3"/>
    <w:rsid w:val="00CF5E69"/>
    <w:rsid w:val="00D04790"/>
    <w:rsid w:val="00D5064A"/>
    <w:rsid w:val="00D8773D"/>
    <w:rsid w:val="00D87B40"/>
    <w:rsid w:val="00DE0079"/>
    <w:rsid w:val="00DF1A5F"/>
    <w:rsid w:val="00DF44D2"/>
    <w:rsid w:val="00E37B18"/>
    <w:rsid w:val="00E4210A"/>
    <w:rsid w:val="00E45736"/>
    <w:rsid w:val="00E55D35"/>
    <w:rsid w:val="00E770C3"/>
    <w:rsid w:val="00EC197F"/>
    <w:rsid w:val="00ED46BE"/>
    <w:rsid w:val="00EF06D0"/>
    <w:rsid w:val="00EF6B33"/>
    <w:rsid w:val="00F0330B"/>
    <w:rsid w:val="00F30900"/>
    <w:rsid w:val="00FC7F48"/>
    <w:rsid w:val="00FD7657"/>
    <w:rsid w:val="00FE6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E52D8"/>
  <w15:chartTrackingRefBased/>
  <w15:docId w15:val="{C9910B06-95C2-4E78-9DC1-406440235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773D"/>
    <w:pPr>
      <w:spacing w:line="254" w:lineRule="auto"/>
    </w:pPr>
    <w:rPr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EC19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C19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C19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C19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C19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C19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C19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C19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C19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C19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C19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C19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C197F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C197F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C197F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C197F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C197F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C197F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C19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C19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C19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C19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C19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C197F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C197F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C197F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C19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C197F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C197F"/>
    <w:rPr>
      <w:b/>
      <w:bCs/>
      <w:smallCaps/>
      <w:color w:val="2F5496" w:themeColor="accent1" w:themeShade="BF"/>
      <w:spacing w:val="5"/>
    </w:rPr>
  </w:style>
  <w:style w:type="character" w:styleId="Hiperveza">
    <w:name w:val="Hyperlink"/>
    <w:uiPriority w:val="99"/>
    <w:unhideWhenUsed/>
    <w:rsid w:val="00D8773D"/>
    <w:rPr>
      <w:color w:val="0000FF"/>
      <w:u w:val="single"/>
    </w:rPr>
  </w:style>
  <w:style w:type="character" w:customStyle="1" w:styleId="Heading1">
    <w:name w:val="Heading #1_"/>
    <w:link w:val="Heading10"/>
    <w:rsid w:val="00D8773D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rsid w:val="00D8773D"/>
    <w:pPr>
      <w:widowControl w:val="0"/>
      <w:shd w:val="clear" w:color="auto" w:fill="FFFFFF"/>
      <w:spacing w:before="60" w:after="0" w:line="317" w:lineRule="exact"/>
      <w:ind w:hanging="420"/>
      <w:outlineLvl w:val="0"/>
    </w:pPr>
    <w:rPr>
      <w:rFonts w:ascii="Times New Roman" w:eastAsia="Times New Roman" w:hAnsi="Times New Roman"/>
      <w:b/>
      <w:bCs/>
      <w:kern w:val="2"/>
      <w14:ligatures w14:val="standardContextual"/>
    </w:rPr>
  </w:style>
  <w:style w:type="character" w:customStyle="1" w:styleId="Bodytext2">
    <w:name w:val="Body text (2)_"/>
    <w:link w:val="Bodytext20"/>
    <w:rsid w:val="00D8773D"/>
    <w:rPr>
      <w:rFonts w:ascii="Times New Roman" w:eastAsia="Times New Roman" w:hAnsi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D8773D"/>
    <w:pPr>
      <w:widowControl w:val="0"/>
      <w:shd w:val="clear" w:color="auto" w:fill="FFFFFF"/>
      <w:spacing w:after="180" w:line="293" w:lineRule="exact"/>
      <w:ind w:hanging="420"/>
    </w:pPr>
    <w:rPr>
      <w:rFonts w:ascii="Times New Roman" w:eastAsia="Times New Roman" w:hAnsi="Times New Roman"/>
      <w:kern w:val="2"/>
      <w14:ligatures w14:val="standardContextual"/>
    </w:rPr>
  </w:style>
  <w:style w:type="character" w:customStyle="1" w:styleId="Bodytext4105pt">
    <w:name w:val="Body text (4) + 10.5 pt"/>
    <w:rsid w:val="00D8773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r-HR" w:eastAsia="hr-HR" w:bidi="hr-HR"/>
    </w:rPr>
  </w:style>
  <w:style w:type="character" w:customStyle="1" w:styleId="Bodytext4">
    <w:name w:val="Body text (4)"/>
    <w:rsid w:val="00D8773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hr-HR" w:eastAsia="hr-HR" w:bidi="hr-HR"/>
    </w:rPr>
  </w:style>
  <w:style w:type="table" w:styleId="Reetkatablice">
    <w:name w:val="Table Grid"/>
    <w:basedOn w:val="Obinatablica"/>
    <w:uiPriority w:val="39"/>
    <w:rsid w:val="00031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rezerviranogmjesta">
    <w:name w:val="Placeholder Text"/>
    <w:basedOn w:val="Zadanifontodlomka"/>
    <w:uiPriority w:val="99"/>
    <w:semiHidden/>
    <w:rsid w:val="009731A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horvatovic@bpz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isarnicaSB@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12</Pages>
  <Words>3695</Words>
  <Characters>21067</Characters>
  <Application>Microsoft Office Word</Application>
  <DocSecurity>0</DocSecurity>
  <Lines>175</Lines>
  <Paragraphs>49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82</cp:revision>
  <dcterms:created xsi:type="dcterms:W3CDTF">2025-10-27T12:05:00Z</dcterms:created>
  <dcterms:modified xsi:type="dcterms:W3CDTF">2026-07-15T07:58:00Z</dcterms:modified>
</cp:coreProperties>
</file>